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A1DB6" w14:textId="77777777" w:rsidR="00854440" w:rsidRPr="00854440" w:rsidRDefault="00854440" w:rsidP="00854440">
      <w:pPr>
        <w:jc w:val="both"/>
        <w:rPr>
          <w:rFonts w:ascii="Cambria" w:hAnsi="Cambria"/>
          <w:b/>
          <w:bCs/>
          <w:lang w:val="sq-AL"/>
        </w:rPr>
      </w:pPr>
      <w:r w:rsidRPr="00854440">
        <w:rPr>
          <w:rFonts w:ascii="Cambria" w:hAnsi="Cambria"/>
          <w:b/>
          <w:bCs/>
          <w:lang w:val="sq-AL"/>
        </w:rPr>
        <w:t>SHTOJCA 2.A</w:t>
      </w:r>
    </w:p>
    <w:p w14:paraId="37812E84" w14:textId="5F3F9529" w:rsidR="00D837F6" w:rsidRPr="00854440" w:rsidRDefault="00D837F6" w:rsidP="00854440">
      <w:pPr>
        <w:jc w:val="both"/>
        <w:rPr>
          <w:rFonts w:ascii="Cambria" w:hAnsi="Cambria"/>
          <w:b/>
          <w:bCs/>
          <w:lang w:val="sq-AL"/>
        </w:rPr>
      </w:pPr>
      <w:r w:rsidRPr="00854440">
        <w:rPr>
          <w:rFonts w:ascii="Cambria" w:hAnsi="Cambria"/>
          <w:b/>
          <w:bCs/>
          <w:lang w:val="sq-AL"/>
        </w:rPr>
        <w:t>Model p</w:t>
      </w:r>
      <w:r w:rsidR="00024E0F" w:rsidRPr="00854440">
        <w:rPr>
          <w:rFonts w:ascii="Cambria" w:hAnsi="Cambria"/>
          <w:b/>
          <w:bCs/>
          <w:lang w:val="sq-AL"/>
        </w:rPr>
        <w:t>ë</w:t>
      </w:r>
      <w:r w:rsidRPr="00854440">
        <w:rPr>
          <w:rFonts w:ascii="Cambria" w:hAnsi="Cambria"/>
          <w:b/>
          <w:bCs/>
          <w:lang w:val="sq-AL"/>
        </w:rPr>
        <w:t>r kryerjen e nj</w:t>
      </w:r>
      <w:r w:rsidR="00024E0F" w:rsidRPr="00854440">
        <w:rPr>
          <w:rFonts w:ascii="Cambria" w:hAnsi="Cambria"/>
          <w:b/>
          <w:bCs/>
          <w:lang w:val="sq-AL"/>
        </w:rPr>
        <w:t>ë</w:t>
      </w:r>
      <w:r w:rsidRPr="00854440">
        <w:rPr>
          <w:rFonts w:ascii="Cambria" w:hAnsi="Cambria"/>
          <w:b/>
          <w:bCs/>
          <w:lang w:val="sq-AL"/>
        </w:rPr>
        <w:t xml:space="preserve"> analize gjinore p</w:t>
      </w:r>
      <w:r w:rsidR="00024E0F" w:rsidRPr="00854440">
        <w:rPr>
          <w:rFonts w:ascii="Cambria" w:hAnsi="Cambria"/>
          <w:b/>
          <w:bCs/>
          <w:lang w:val="sq-AL"/>
        </w:rPr>
        <w:t>ë</w:t>
      </w:r>
      <w:r w:rsidRPr="00854440">
        <w:rPr>
          <w:rFonts w:ascii="Cambria" w:hAnsi="Cambria"/>
          <w:b/>
          <w:bCs/>
          <w:lang w:val="sq-AL"/>
        </w:rPr>
        <w:t>r programet buxhetore</w:t>
      </w:r>
    </w:p>
    <w:p w14:paraId="77CC32CB" w14:textId="001560AA" w:rsidR="00854440" w:rsidRDefault="0084327C" w:rsidP="00854440">
      <w:pPr>
        <w:jc w:val="both"/>
        <w:rPr>
          <w:rFonts w:ascii="Cambria" w:hAnsi="Cambria"/>
          <w:lang w:val="sq-AL"/>
        </w:rPr>
      </w:pPr>
      <w:r w:rsidRPr="00854440">
        <w:rPr>
          <w:rFonts w:ascii="Cambria" w:hAnsi="Cambria"/>
          <w:lang w:val="sq-AL"/>
        </w:rPr>
        <w:t>P</w:t>
      </w:r>
      <w:r w:rsidR="00024E0F" w:rsidRPr="00854440">
        <w:rPr>
          <w:rFonts w:ascii="Cambria" w:hAnsi="Cambria"/>
          <w:lang w:val="sq-AL"/>
        </w:rPr>
        <w:t>ë</w:t>
      </w:r>
      <w:r w:rsidRPr="00854440">
        <w:rPr>
          <w:rFonts w:ascii="Cambria" w:hAnsi="Cambria"/>
          <w:lang w:val="sq-AL"/>
        </w:rPr>
        <w:t>r t</w:t>
      </w:r>
      <w:r w:rsidR="00024E0F" w:rsidRPr="00854440">
        <w:rPr>
          <w:rFonts w:ascii="Cambria" w:hAnsi="Cambria"/>
          <w:lang w:val="sq-AL"/>
        </w:rPr>
        <w:t>ë</w:t>
      </w:r>
      <w:r w:rsidRPr="00854440">
        <w:rPr>
          <w:rFonts w:ascii="Cambria" w:hAnsi="Cambria"/>
          <w:lang w:val="sq-AL"/>
        </w:rPr>
        <w:t xml:space="preserve"> leht</w:t>
      </w:r>
      <w:r w:rsidR="00024E0F" w:rsidRPr="00854440">
        <w:rPr>
          <w:rFonts w:ascii="Cambria" w:hAnsi="Cambria"/>
          <w:lang w:val="sq-AL"/>
        </w:rPr>
        <w:t>ë</w:t>
      </w:r>
      <w:r w:rsidRPr="00854440">
        <w:rPr>
          <w:rFonts w:ascii="Cambria" w:hAnsi="Cambria"/>
          <w:lang w:val="sq-AL"/>
        </w:rPr>
        <w:t>suar kuptimin e hapave konkret q</w:t>
      </w:r>
      <w:r w:rsidR="00024E0F" w:rsidRPr="00854440">
        <w:rPr>
          <w:rFonts w:ascii="Cambria" w:hAnsi="Cambria"/>
          <w:lang w:val="sq-AL"/>
        </w:rPr>
        <w:t>ë</w:t>
      </w:r>
      <w:r w:rsidRPr="00854440">
        <w:rPr>
          <w:rFonts w:ascii="Cambria" w:hAnsi="Cambria"/>
          <w:lang w:val="sq-AL"/>
        </w:rPr>
        <w:t xml:space="preserve"> duhet t</w:t>
      </w:r>
      <w:r w:rsidR="00024E0F" w:rsidRPr="00854440">
        <w:rPr>
          <w:rFonts w:ascii="Cambria" w:hAnsi="Cambria"/>
          <w:lang w:val="sq-AL"/>
        </w:rPr>
        <w:t>ë</w:t>
      </w:r>
      <w:r w:rsidRPr="00854440">
        <w:rPr>
          <w:rFonts w:ascii="Cambria" w:hAnsi="Cambria"/>
          <w:lang w:val="sq-AL"/>
        </w:rPr>
        <w:t xml:space="preserve"> ndiqen p</w:t>
      </w:r>
      <w:r w:rsidR="00024E0F" w:rsidRPr="00854440">
        <w:rPr>
          <w:rFonts w:ascii="Cambria" w:hAnsi="Cambria"/>
          <w:lang w:val="sq-AL"/>
        </w:rPr>
        <w:t>ë</w:t>
      </w:r>
      <w:r w:rsidRPr="00854440">
        <w:rPr>
          <w:rFonts w:ascii="Cambria" w:hAnsi="Cambria"/>
          <w:lang w:val="sq-AL"/>
        </w:rPr>
        <w:t>r realizimin sa m</w:t>
      </w:r>
      <w:r w:rsidR="00024E0F" w:rsidRPr="00854440">
        <w:rPr>
          <w:rFonts w:ascii="Cambria" w:hAnsi="Cambria"/>
          <w:lang w:val="sq-AL"/>
        </w:rPr>
        <w:t>ë</w:t>
      </w:r>
      <w:r w:rsidRPr="00854440">
        <w:rPr>
          <w:rFonts w:ascii="Cambria" w:hAnsi="Cambria"/>
          <w:lang w:val="sq-AL"/>
        </w:rPr>
        <w:t xml:space="preserve"> me sukses t</w:t>
      </w:r>
      <w:r w:rsidR="00024E0F" w:rsidRPr="00854440">
        <w:rPr>
          <w:rFonts w:ascii="Cambria" w:hAnsi="Cambria"/>
          <w:lang w:val="sq-AL"/>
        </w:rPr>
        <w:t>ë</w:t>
      </w:r>
      <w:r w:rsidRPr="00854440">
        <w:rPr>
          <w:rFonts w:ascii="Cambria" w:hAnsi="Cambria"/>
          <w:lang w:val="sq-AL"/>
        </w:rPr>
        <w:t xml:space="preserve"> nj</w:t>
      </w:r>
      <w:r w:rsidR="00024E0F" w:rsidRPr="00854440">
        <w:rPr>
          <w:rFonts w:ascii="Cambria" w:hAnsi="Cambria"/>
          <w:lang w:val="sq-AL"/>
        </w:rPr>
        <w:t>ë</w:t>
      </w:r>
      <w:r w:rsidRPr="00854440">
        <w:rPr>
          <w:rFonts w:ascii="Cambria" w:hAnsi="Cambria"/>
          <w:lang w:val="sq-AL"/>
        </w:rPr>
        <w:t xml:space="preserve"> analize gjinore, p</w:t>
      </w:r>
      <w:r w:rsidR="00024E0F" w:rsidRPr="00854440">
        <w:rPr>
          <w:rFonts w:ascii="Cambria" w:hAnsi="Cambria"/>
          <w:lang w:val="sq-AL"/>
        </w:rPr>
        <w:t>ë</w:t>
      </w:r>
      <w:r w:rsidRPr="00854440">
        <w:rPr>
          <w:rFonts w:ascii="Cambria" w:hAnsi="Cambria"/>
          <w:lang w:val="sq-AL"/>
        </w:rPr>
        <w:t>r sec</w:t>
      </w:r>
      <w:r w:rsidR="00854440">
        <w:rPr>
          <w:rFonts w:ascii="Cambria" w:hAnsi="Cambria"/>
          <w:lang w:val="sq-AL"/>
        </w:rPr>
        <w:t>i</w:t>
      </w:r>
      <w:r w:rsidRPr="00854440">
        <w:rPr>
          <w:rFonts w:ascii="Cambria" w:hAnsi="Cambria"/>
          <w:lang w:val="sq-AL"/>
        </w:rPr>
        <w:t>lin program buxhetor/q</w:t>
      </w:r>
      <w:r w:rsidR="00024E0F" w:rsidRPr="00854440">
        <w:rPr>
          <w:rFonts w:ascii="Cambria" w:hAnsi="Cambria"/>
          <w:lang w:val="sq-AL"/>
        </w:rPr>
        <w:t>ë</w:t>
      </w:r>
      <w:r w:rsidRPr="00854440">
        <w:rPr>
          <w:rFonts w:ascii="Cambria" w:hAnsi="Cambria"/>
          <w:lang w:val="sq-AL"/>
        </w:rPr>
        <w:t>llim t</w:t>
      </w:r>
      <w:r w:rsidR="00024E0F" w:rsidRPr="00854440">
        <w:rPr>
          <w:rFonts w:ascii="Cambria" w:hAnsi="Cambria"/>
          <w:lang w:val="sq-AL"/>
        </w:rPr>
        <w:t>ë</w:t>
      </w:r>
      <w:r w:rsidRPr="00854440">
        <w:rPr>
          <w:rFonts w:ascii="Cambria" w:hAnsi="Cambria"/>
          <w:lang w:val="sq-AL"/>
        </w:rPr>
        <w:t xml:space="preserve"> programit buxhetor, m</w:t>
      </w:r>
      <w:r w:rsidR="00024E0F" w:rsidRPr="00854440">
        <w:rPr>
          <w:rFonts w:ascii="Cambria" w:hAnsi="Cambria"/>
          <w:lang w:val="sq-AL"/>
        </w:rPr>
        <w:t>ë</w:t>
      </w:r>
      <w:r w:rsidRPr="00854440">
        <w:rPr>
          <w:rFonts w:ascii="Cambria" w:hAnsi="Cambria"/>
          <w:lang w:val="sq-AL"/>
        </w:rPr>
        <w:t xml:space="preserve"> posht</w:t>
      </w:r>
      <w:r w:rsidR="00024E0F" w:rsidRPr="00854440">
        <w:rPr>
          <w:rFonts w:ascii="Cambria" w:hAnsi="Cambria"/>
          <w:lang w:val="sq-AL"/>
        </w:rPr>
        <w:t>ë</w:t>
      </w:r>
      <w:r w:rsidRPr="00854440">
        <w:rPr>
          <w:rFonts w:ascii="Cambria" w:hAnsi="Cambria"/>
          <w:lang w:val="sq-AL"/>
        </w:rPr>
        <w:t xml:space="preserve"> paraqitet nj</w:t>
      </w:r>
      <w:r w:rsidR="00024E0F" w:rsidRPr="00854440">
        <w:rPr>
          <w:rFonts w:ascii="Cambria" w:hAnsi="Cambria"/>
          <w:lang w:val="sq-AL"/>
        </w:rPr>
        <w:t>ë</w:t>
      </w:r>
      <w:r w:rsidRPr="00854440">
        <w:rPr>
          <w:rFonts w:ascii="Cambria" w:hAnsi="Cambria"/>
          <w:lang w:val="sq-AL"/>
        </w:rPr>
        <w:t xml:space="preserve"> </w:t>
      </w:r>
      <w:r w:rsidR="00854440">
        <w:rPr>
          <w:rFonts w:ascii="Cambria" w:hAnsi="Cambria"/>
          <w:lang w:val="sq-AL"/>
        </w:rPr>
        <w:t>format</w:t>
      </w:r>
      <w:r w:rsidRPr="00854440">
        <w:rPr>
          <w:rFonts w:ascii="Cambria" w:hAnsi="Cambria"/>
          <w:lang w:val="sq-AL"/>
        </w:rPr>
        <w:t xml:space="preserve"> </w:t>
      </w:r>
      <w:r w:rsidR="00854440">
        <w:rPr>
          <w:rFonts w:ascii="Cambria" w:hAnsi="Cambria"/>
          <w:lang w:val="sq-AL"/>
        </w:rPr>
        <w:t xml:space="preserve">standard </w:t>
      </w:r>
      <w:r w:rsidRPr="00854440">
        <w:rPr>
          <w:rFonts w:ascii="Cambria" w:hAnsi="Cambria"/>
          <w:lang w:val="sq-AL"/>
        </w:rPr>
        <w:t>i k</w:t>
      </w:r>
      <w:r w:rsidR="00024E0F" w:rsidRPr="00854440">
        <w:rPr>
          <w:rFonts w:ascii="Cambria" w:hAnsi="Cambria"/>
          <w:lang w:val="sq-AL"/>
        </w:rPr>
        <w:t>ë</w:t>
      </w:r>
      <w:r w:rsidRPr="00854440">
        <w:rPr>
          <w:rFonts w:ascii="Cambria" w:hAnsi="Cambria"/>
          <w:lang w:val="sq-AL"/>
        </w:rPr>
        <w:t>saj analize</w:t>
      </w:r>
      <w:r w:rsidR="00854440">
        <w:rPr>
          <w:rFonts w:ascii="Cambria" w:hAnsi="Cambria"/>
          <w:lang w:val="sq-AL"/>
        </w:rPr>
        <w:t xml:space="preserve"> q</w:t>
      </w:r>
      <w:r w:rsidR="00497E4A">
        <w:rPr>
          <w:rFonts w:ascii="Cambria" w:hAnsi="Cambria"/>
          <w:lang w:val="sq-AL"/>
        </w:rPr>
        <w:t>ë</w:t>
      </w:r>
      <w:r w:rsidR="00854440">
        <w:rPr>
          <w:rFonts w:ascii="Cambria" w:hAnsi="Cambria"/>
          <w:lang w:val="sq-AL"/>
        </w:rPr>
        <w:t xml:space="preserve"> k</w:t>
      </w:r>
      <w:r w:rsidR="00497E4A">
        <w:rPr>
          <w:rFonts w:ascii="Cambria" w:hAnsi="Cambria"/>
          <w:lang w:val="sq-AL"/>
        </w:rPr>
        <w:t>ë</w:t>
      </w:r>
      <w:r w:rsidR="00854440">
        <w:rPr>
          <w:rFonts w:ascii="Cambria" w:hAnsi="Cambria"/>
          <w:lang w:val="sq-AL"/>
        </w:rPr>
        <w:t>shillohet t</w:t>
      </w:r>
      <w:r w:rsidR="00497E4A">
        <w:rPr>
          <w:rFonts w:ascii="Cambria" w:hAnsi="Cambria"/>
          <w:lang w:val="sq-AL"/>
        </w:rPr>
        <w:t>ë</w:t>
      </w:r>
      <w:r w:rsidR="00854440">
        <w:rPr>
          <w:rFonts w:ascii="Cambria" w:hAnsi="Cambria"/>
          <w:lang w:val="sq-AL"/>
        </w:rPr>
        <w:t xml:space="preserve"> p</w:t>
      </w:r>
      <w:r w:rsidR="00497E4A">
        <w:rPr>
          <w:rFonts w:ascii="Cambria" w:hAnsi="Cambria"/>
          <w:lang w:val="sq-AL"/>
        </w:rPr>
        <w:t>ë</w:t>
      </w:r>
      <w:r w:rsidR="00854440">
        <w:rPr>
          <w:rFonts w:ascii="Cambria" w:hAnsi="Cambria"/>
          <w:lang w:val="sq-AL"/>
        </w:rPr>
        <w:t>rdoret nga Ekipet e Menaxhimit t</w:t>
      </w:r>
      <w:r w:rsidR="00497E4A">
        <w:rPr>
          <w:rFonts w:ascii="Cambria" w:hAnsi="Cambria"/>
          <w:lang w:val="sq-AL"/>
        </w:rPr>
        <w:t>ë</w:t>
      </w:r>
      <w:r w:rsidR="00854440">
        <w:rPr>
          <w:rFonts w:ascii="Cambria" w:hAnsi="Cambria"/>
          <w:lang w:val="sq-AL"/>
        </w:rPr>
        <w:t xml:space="preserve"> Programeve Buxhetore</w:t>
      </w:r>
      <w:r w:rsidRPr="00854440">
        <w:rPr>
          <w:rFonts w:ascii="Cambria" w:hAnsi="Cambria"/>
          <w:lang w:val="sq-AL"/>
        </w:rPr>
        <w:t xml:space="preserve">.  </w:t>
      </w:r>
    </w:p>
    <w:p w14:paraId="0A48025B" w14:textId="1F92B7FA" w:rsidR="0084327C" w:rsidRDefault="00854440" w:rsidP="00854440">
      <w:pPr>
        <w:jc w:val="both"/>
        <w:rPr>
          <w:rFonts w:ascii="Cambria" w:hAnsi="Cambria"/>
          <w:lang w:val="sq-AL"/>
        </w:rPr>
      </w:pPr>
      <w:r>
        <w:rPr>
          <w:rFonts w:ascii="Cambria" w:hAnsi="Cambria"/>
          <w:lang w:val="sq-AL"/>
        </w:rPr>
        <w:t>Çdo element i k</w:t>
      </w:r>
      <w:r w:rsidR="00497E4A">
        <w:rPr>
          <w:rFonts w:ascii="Cambria" w:hAnsi="Cambria"/>
          <w:lang w:val="sq-AL"/>
        </w:rPr>
        <w:t>ë</w:t>
      </w:r>
      <w:r>
        <w:rPr>
          <w:rFonts w:ascii="Cambria" w:hAnsi="Cambria"/>
          <w:lang w:val="sq-AL"/>
        </w:rPr>
        <w:t>tij formati dhe udh</w:t>
      </w:r>
      <w:r w:rsidR="00497E4A">
        <w:rPr>
          <w:rFonts w:ascii="Cambria" w:hAnsi="Cambria"/>
          <w:lang w:val="sq-AL"/>
        </w:rPr>
        <w:t>ë</w:t>
      </w:r>
      <w:r>
        <w:rPr>
          <w:rFonts w:ascii="Cambria" w:hAnsi="Cambria"/>
          <w:lang w:val="sq-AL"/>
        </w:rPr>
        <w:t>zimet p</w:t>
      </w:r>
      <w:r w:rsidR="00497E4A">
        <w:rPr>
          <w:rFonts w:ascii="Cambria" w:hAnsi="Cambria"/>
          <w:lang w:val="sq-AL"/>
        </w:rPr>
        <w:t>ë</w:t>
      </w:r>
      <w:r>
        <w:rPr>
          <w:rFonts w:ascii="Cambria" w:hAnsi="Cambria"/>
          <w:lang w:val="sq-AL"/>
        </w:rPr>
        <w:t>r plot</w:t>
      </w:r>
      <w:r w:rsidR="00497E4A">
        <w:rPr>
          <w:rFonts w:ascii="Cambria" w:hAnsi="Cambria"/>
          <w:lang w:val="sq-AL"/>
        </w:rPr>
        <w:t>ë</w:t>
      </w:r>
      <w:r>
        <w:rPr>
          <w:rFonts w:ascii="Cambria" w:hAnsi="Cambria"/>
          <w:lang w:val="sq-AL"/>
        </w:rPr>
        <w:t>simin e tij gjenden t</w:t>
      </w:r>
      <w:r w:rsidR="00497E4A">
        <w:rPr>
          <w:rFonts w:ascii="Cambria" w:hAnsi="Cambria"/>
          <w:lang w:val="sq-AL"/>
        </w:rPr>
        <w:t>ë</w:t>
      </w:r>
      <w:r>
        <w:rPr>
          <w:rFonts w:ascii="Cambria" w:hAnsi="Cambria"/>
          <w:lang w:val="sq-AL"/>
        </w:rPr>
        <w:t xml:space="preserve"> shpjeguara n</w:t>
      </w:r>
      <w:r w:rsidR="00497E4A">
        <w:rPr>
          <w:rFonts w:ascii="Cambria" w:hAnsi="Cambria"/>
          <w:lang w:val="sq-AL"/>
        </w:rPr>
        <w:t>ë</w:t>
      </w:r>
      <w:r>
        <w:rPr>
          <w:rFonts w:ascii="Cambria" w:hAnsi="Cambria"/>
          <w:lang w:val="sq-AL"/>
        </w:rPr>
        <w:t xml:space="preserve"> vijim.</w:t>
      </w:r>
    </w:p>
    <w:p w14:paraId="230E7F7A" w14:textId="145E34D3" w:rsidR="00854440" w:rsidRPr="00854440" w:rsidRDefault="00854440" w:rsidP="00854440">
      <w:pPr>
        <w:jc w:val="both"/>
        <w:rPr>
          <w:rFonts w:ascii="Cambria" w:hAnsi="Cambria"/>
          <w:b/>
          <w:bCs/>
          <w:lang w:val="sq-AL"/>
        </w:rPr>
      </w:pPr>
      <w:r w:rsidRPr="00854440">
        <w:rPr>
          <w:rFonts w:ascii="Cambria" w:hAnsi="Cambria"/>
          <w:b/>
          <w:bCs/>
          <w:lang w:val="sq-AL"/>
        </w:rPr>
        <w:t>FORMATI STANDARD I ANALIZ</w:t>
      </w:r>
      <w:r w:rsidR="00497E4A">
        <w:rPr>
          <w:rFonts w:ascii="Cambria" w:hAnsi="Cambria"/>
          <w:b/>
          <w:bCs/>
          <w:lang w:val="sq-AL"/>
        </w:rPr>
        <w:t>Ë</w:t>
      </w:r>
      <w:r w:rsidRPr="00854440">
        <w:rPr>
          <w:rFonts w:ascii="Cambria" w:hAnsi="Cambria"/>
          <w:b/>
          <w:bCs/>
          <w:lang w:val="sq-AL"/>
        </w:rPr>
        <w:t>S GJINORE</w:t>
      </w:r>
    </w:p>
    <w:tbl>
      <w:tblPr>
        <w:tblStyle w:val="TableGrid"/>
        <w:tblW w:w="9857" w:type="dxa"/>
        <w:tblLook w:val="04A0" w:firstRow="1" w:lastRow="0" w:firstColumn="1" w:lastColumn="0" w:noHBand="0" w:noVBand="1"/>
      </w:tblPr>
      <w:tblGrid>
        <w:gridCol w:w="8218"/>
        <w:gridCol w:w="1639"/>
      </w:tblGrid>
      <w:tr w:rsidR="00854440" w:rsidRPr="00854440" w14:paraId="529694A6" w14:textId="77777777" w:rsidTr="00497E4A">
        <w:trPr>
          <w:trHeight w:val="590"/>
        </w:trPr>
        <w:tc>
          <w:tcPr>
            <w:tcW w:w="0" w:type="auto"/>
            <w:hideMark/>
          </w:tcPr>
          <w:p w14:paraId="3CED8A67" w14:textId="77777777" w:rsidR="00854440" w:rsidRPr="00854440" w:rsidRDefault="00854440" w:rsidP="00475B53">
            <w:pPr>
              <w:spacing w:after="160" w:line="278" w:lineRule="auto"/>
              <w:jc w:val="both"/>
              <w:rPr>
                <w:rFonts w:ascii="Cambria" w:hAnsi="Cambria"/>
                <w:b/>
                <w:bCs/>
                <w:lang w:val="sq-AL"/>
              </w:rPr>
            </w:pPr>
            <w:r w:rsidRPr="00854440">
              <w:rPr>
                <w:rFonts w:ascii="Cambria" w:hAnsi="Cambria"/>
                <w:b/>
                <w:bCs/>
                <w:lang w:val="sq-AL"/>
              </w:rPr>
              <w:t>Element</w:t>
            </w:r>
          </w:p>
        </w:tc>
        <w:tc>
          <w:tcPr>
            <w:tcW w:w="0" w:type="auto"/>
            <w:hideMark/>
          </w:tcPr>
          <w:p w14:paraId="7FE36B41" w14:textId="77777777" w:rsidR="00854440" w:rsidRPr="00854440" w:rsidRDefault="00854440" w:rsidP="00475B53">
            <w:pPr>
              <w:spacing w:after="160" w:line="278" w:lineRule="auto"/>
              <w:jc w:val="both"/>
              <w:rPr>
                <w:rFonts w:ascii="Cambria" w:hAnsi="Cambria"/>
                <w:b/>
                <w:bCs/>
                <w:lang w:val="sq-AL"/>
              </w:rPr>
            </w:pPr>
            <w:r w:rsidRPr="00854440">
              <w:rPr>
                <w:rFonts w:ascii="Cambria" w:hAnsi="Cambria"/>
                <w:b/>
                <w:bCs/>
                <w:lang w:val="sq-AL"/>
              </w:rPr>
              <w:t>Përmbledhje</w:t>
            </w:r>
          </w:p>
        </w:tc>
      </w:tr>
      <w:tr w:rsidR="00854440" w:rsidRPr="00854440" w14:paraId="1EF34184" w14:textId="77777777" w:rsidTr="00497E4A">
        <w:trPr>
          <w:trHeight w:val="578"/>
        </w:trPr>
        <w:tc>
          <w:tcPr>
            <w:tcW w:w="0" w:type="auto"/>
            <w:hideMark/>
          </w:tcPr>
          <w:p w14:paraId="75D17DD7" w14:textId="7878F49A" w:rsidR="00854440" w:rsidRPr="00854440" w:rsidRDefault="00854440" w:rsidP="00475B53">
            <w:pPr>
              <w:spacing w:after="160" w:line="278" w:lineRule="auto"/>
              <w:jc w:val="both"/>
              <w:rPr>
                <w:rFonts w:ascii="Cambria" w:hAnsi="Cambria"/>
                <w:lang w:val="sq-AL"/>
              </w:rPr>
            </w:pPr>
            <w:r>
              <w:rPr>
                <w:rFonts w:ascii="Cambria" w:hAnsi="Cambria"/>
                <w:lang w:val="sq-AL"/>
              </w:rPr>
              <w:t>1.</w:t>
            </w:r>
            <w:r w:rsidR="0058141A">
              <w:rPr>
                <w:rFonts w:ascii="Cambria" w:hAnsi="Cambria"/>
                <w:lang w:val="sq-AL"/>
              </w:rPr>
              <w:t xml:space="preserve"> </w:t>
            </w:r>
            <w:r>
              <w:rPr>
                <w:rFonts w:ascii="Cambria" w:hAnsi="Cambria"/>
                <w:lang w:val="sq-AL"/>
              </w:rPr>
              <w:t>Q</w:t>
            </w:r>
            <w:r w:rsidR="00497E4A">
              <w:rPr>
                <w:rFonts w:ascii="Cambria" w:hAnsi="Cambria"/>
                <w:lang w:val="sq-AL"/>
              </w:rPr>
              <w:t>ë</w:t>
            </w:r>
            <w:r>
              <w:rPr>
                <w:rFonts w:ascii="Cambria" w:hAnsi="Cambria"/>
                <w:lang w:val="sq-AL"/>
              </w:rPr>
              <w:t>llimi/</w:t>
            </w:r>
            <w:r w:rsidRPr="00854440">
              <w:rPr>
                <w:rFonts w:ascii="Cambria" w:hAnsi="Cambria"/>
                <w:lang w:val="sq-AL"/>
              </w:rPr>
              <w:t>Objektivi</w:t>
            </w:r>
            <w:r>
              <w:rPr>
                <w:rFonts w:ascii="Cambria" w:hAnsi="Cambria"/>
                <w:lang w:val="sq-AL"/>
              </w:rPr>
              <w:t xml:space="preserve"> dhe lidhja me dokumentat strategjik</w:t>
            </w:r>
            <w:r w:rsidR="00497E4A">
              <w:rPr>
                <w:rFonts w:ascii="Cambria" w:hAnsi="Cambria"/>
                <w:lang w:val="sq-AL"/>
              </w:rPr>
              <w:t>ë</w:t>
            </w:r>
          </w:p>
        </w:tc>
        <w:tc>
          <w:tcPr>
            <w:tcW w:w="0" w:type="auto"/>
            <w:hideMark/>
          </w:tcPr>
          <w:p w14:paraId="00D5A3A2" w14:textId="77777777" w:rsidR="00854440" w:rsidRPr="00854440" w:rsidRDefault="00854440" w:rsidP="00475B53">
            <w:pPr>
              <w:spacing w:after="160" w:line="278" w:lineRule="auto"/>
              <w:jc w:val="both"/>
              <w:rPr>
                <w:rFonts w:ascii="Cambria" w:hAnsi="Cambria"/>
                <w:lang w:val="sq-AL"/>
              </w:rPr>
            </w:pPr>
          </w:p>
        </w:tc>
      </w:tr>
      <w:tr w:rsidR="00854440" w:rsidRPr="00854440" w14:paraId="51CFBA4C" w14:textId="77777777" w:rsidTr="00497E4A">
        <w:trPr>
          <w:trHeight w:val="590"/>
        </w:trPr>
        <w:tc>
          <w:tcPr>
            <w:tcW w:w="0" w:type="auto"/>
            <w:vMerge w:val="restart"/>
            <w:hideMark/>
          </w:tcPr>
          <w:p w14:paraId="1C743F5B" w14:textId="475B2E2B" w:rsidR="00854440" w:rsidRPr="00854440" w:rsidRDefault="00854440" w:rsidP="00475B53">
            <w:pPr>
              <w:spacing w:after="160" w:line="278" w:lineRule="auto"/>
              <w:jc w:val="both"/>
              <w:rPr>
                <w:rFonts w:ascii="Cambria" w:hAnsi="Cambria"/>
                <w:lang w:val="sq-AL"/>
              </w:rPr>
            </w:pPr>
            <w:r>
              <w:rPr>
                <w:rFonts w:ascii="Cambria" w:hAnsi="Cambria"/>
                <w:lang w:val="sq-AL"/>
              </w:rPr>
              <w:t>2.</w:t>
            </w:r>
            <w:r w:rsidR="0058141A">
              <w:rPr>
                <w:rFonts w:ascii="Cambria" w:hAnsi="Cambria"/>
                <w:lang w:val="sq-AL"/>
              </w:rPr>
              <w:t xml:space="preserve"> </w:t>
            </w:r>
            <w:r>
              <w:rPr>
                <w:rFonts w:ascii="Cambria" w:hAnsi="Cambria"/>
                <w:lang w:val="sq-AL"/>
              </w:rPr>
              <w:t>Situata aktuale nga prespektiva gjinore nga prespektiva gjinore (</w:t>
            </w:r>
            <w:r w:rsidRPr="00854440">
              <w:rPr>
                <w:rFonts w:ascii="Cambria" w:hAnsi="Cambria"/>
                <w:lang w:val="sq-AL"/>
              </w:rPr>
              <w:t>Problemi / hendeku gjinor kryesor</w:t>
            </w:r>
            <w:r>
              <w:rPr>
                <w:rFonts w:ascii="Cambria" w:hAnsi="Cambria"/>
                <w:lang w:val="sq-AL"/>
              </w:rPr>
              <w:t>)</w:t>
            </w:r>
          </w:p>
          <w:p w14:paraId="32AF57BB" w14:textId="4199A4FE" w:rsidR="00854440" w:rsidRPr="00854440" w:rsidRDefault="00854440" w:rsidP="00475B53">
            <w:pPr>
              <w:spacing w:after="160" w:line="278" w:lineRule="auto"/>
              <w:jc w:val="both"/>
              <w:rPr>
                <w:rFonts w:ascii="Cambria" w:hAnsi="Cambria"/>
                <w:lang w:val="sq-AL"/>
              </w:rPr>
            </w:pPr>
            <w:r>
              <w:rPr>
                <w:rFonts w:ascii="Cambria" w:hAnsi="Cambria"/>
                <w:lang w:val="sq-AL"/>
              </w:rPr>
              <w:t>-</w:t>
            </w:r>
            <w:r w:rsidRPr="00854440">
              <w:rPr>
                <w:rFonts w:ascii="Cambria" w:hAnsi="Cambria"/>
                <w:lang w:val="sq-AL"/>
              </w:rPr>
              <w:t>Grupet e prekura</w:t>
            </w:r>
          </w:p>
          <w:p w14:paraId="75251940" w14:textId="3E5B7040" w:rsidR="00854440" w:rsidRPr="00854440" w:rsidRDefault="00854440" w:rsidP="00475B53">
            <w:pPr>
              <w:jc w:val="both"/>
              <w:rPr>
                <w:rFonts w:ascii="Cambria" w:hAnsi="Cambria"/>
                <w:lang w:val="sq-AL"/>
              </w:rPr>
            </w:pPr>
            <w:r>
              <w:rPr>
                <w:rFonts w:ascii="Cambria" w:hAnsi="Cambria"/>
                <w:lang w:val="sq-AL"/>
              </w:rPr>
              <w:t>-</w:t>
            </w:r>
            <w:r w:rsidRPr="00854440">
              <w:rPr>
                <w:rFonts w:ascii="Cambria" w:hAnsi="Cambria"/>
                <w:lang w:val="sq-AL"/>
              </w:rPr>
              <w:t>Të dhënat që e mbështesin analizën</w:t>
            </w:r>
          </w:p>
        </w:tc>
        <w:tc>
          <w:tcPr>
            <w:tcW w:w="0" w:type="auto"/>
            <w:hideMark/>
          </w:tcPr>
          <w:p w14:paraId="2B46AFB7" w14:textId="77777777" w:rsidR="00854440" w:rsidRPr="00854440" w:rsidRDefault="00854440" w:rsidP="00475B53">
            <w:pPr>
              <w:spacing w:after="160" w:line="278" w:lineRule="auto"/>
              <w:jc w:val="both"/>
              <w:rPr>
                <w:rFonts w:ascii="Cambria" w:hAnsi="Cambria"/>
                <w:lang w:val="sq-AL"/>
              </w:rPr>
            </w:pPr>
          </w:p>
        </w:tc>
      </w:tr>
      <w:tr w:rsidR="00854440" w:rsidRPr="00854440" w14:paraId="7230D641" w14:textId="77777777" w:rsidTr="00497E4A">
        <w:trPr>
          <w:trHeight w:val="578"/>
        </w:trPr>
        <w:tc>
          <w:tcPr>
            <w:tcW w:w="0" w:type="auto"/>
            <w:vMerge/>
            <w:hideMark/>
          </w:tcPr>
          <w:p w14:paraId="292AE601" w14:textId="1F9B1B55" w:rsidR="00854440" w:rsidRPr="00854440" w:rsidRDefault="00854440" w:rsidP="00475B53">
            <w:pPr>
              <w:jc w:val="both"/>
              <w:rPr>
                <w:rFonts w:ascii="Cambria" w:hAnsi="Cambria"/>
                <w:lang w:val="sq-AL"/>
              </w:rPr>
            </w:pPr>
          </w:p>
        </w:tc>
        <w:tc>
          <w:tcPr>
            <w:tcW w:w="0" w:type="auto"/>
            <w:hideMark/>
          </w:tcPr>
          <w:p w14:paraId="6DC67985" w14:textId="77777777" w:rsidR="00854440" w:rsidRPr="00854440" w:rsidRDefault="00854440" w:rsidP="00475B53">
            <w:pPr>
              <w:spacing w:after="160" w:line="278" w:lineRule="auto"/>
              <w:jc w:val="both"/>
              <w:rPr>
                <w:rFonts w:ascii="Cambria" w:hAnsi="Cambria"/>
                <w:lang w:val="sq-AL"/>
              </w:rPr>
            </w:pPr>
          </w:p>
        </w:tc>
      </w:tr>
      <w:tr w:rsidR="00854440" w:rsidRPr="00854440" w14:paraId="1A4CD4F6" w14:textId="77777777" w:rsidTr="00497E4A">
        <w:trPr>
          <w:trHeight w:val="578"/>
        </w:trPr>
        <w:tc>
          <w:tcPr>
            <w:tcW w:w="0" w:type="auto"/>
            <w:vMerge/>
          </w:tcPr>
          <w:p w14:paraId="56986E07" w14:textId="2E28FBCD" w:rsidR="00854440" w:rsidRPr="00854440" w:rsidRDefault="00854440" w:rsidP="00475B53">
            <w:pPr>
              <w:jc w:val="both"/>
              <w:rPr>
                <w:rFonts w:ascii="Cambria" w:hAnsi="Cambria"/>
                <w:lang w:val="sq-AL"/>
              </w:rPr>
            </w:pPr>
          </w:p>
        </w:tc>
        <w:tc>
          <w:tcPr>
            <w:tcW w:w="0" w:type="auto"/>
          </w:tcPr>
          <w:p w14:paraId="30C1EA78" w14:textId="77777777" w:rsidR="00854440" w:rsidRPr="00854440" w:rsidRDefault="00854440" w:rsidP="00475B53">
            <w:pPr>
              <w:jc w:val="both"/>
              <w:rPr>
                <w:rFonts w:ascii="Cambria" w:hAnsi="Cambria"/>
                <w:lang w:val="sq-AL"/>
              </w:rPr>
            </w:pPr>
          </w:p>
        </w:tc>
      </w:tr>
      <w:tr w:rsidR="00854440" w:rsidRPr="00854440" w14:paraId="39A2D214" w14:textId="77777777" w:rsidTr="00497E4A">
        <w:trPr>
          <w:trHeight w:val="590"/>
        </w:trPr>
        <w:tc>
          <w:tcPr>
            <w:tcW w:w="0" w:type="auto"/>
            <w:hideMark/>
          </w:tcPr>
          <w:p w14:paraId="1092B344" w14:textId="43DFC8CE" w:rsidR="00854440" w:rsidRPr="00854440" w:rsidRDefault="00854440" w:rsidP="00475B53">
            <w:pPr>
              <w:spacing w:after="160" w:line="278" w:lineRule="auto"/>
              <w:jc w:val="both"/>
              <w:rPr>
                <w:rFonts w:ascii="Cambria" w:hAnsi="Cambria"/>
                <w:lang w:val="sq-AL"/>
              </w:rPr>
            </w:pPr>
            <w:r>
              <w:rPr>
                <w:rFonts w:ascii="Cambria" w:hAnsi="Cambria"/>
                <w:lang w:val="sq-AL"/>
              </w:rPr>
              <w:t>3.</w:t>
            </w:r>
            <w:r w:rsidR="0058141A">
              <w:rPr>
                <w:rFonts w:ascii="Cambria" w:hAnsi="Cambria"/>
                <w:lang w:val="sq-AL"/>
              </w:rPr>
              <w:t xml:space="preserve"> </w:t>
            </w:r>
            <w:r w:rsidRPr="00854440">
              <w:rPr>
                <w:rFonts w:ascii="Cambria" w:hAnsi="Cambria"/>
                <w:lang w:val="sq-AL"/>
              </w:rPr>
              <w:t>Shkaqet kryesore</w:t>
            </w:r>
          </w:p>
        </w:tc>
        <w:tc>
          <w:tcPr>
            <w:tcW w:w="0" w:type="auto"/>
            <w:hideMark/>
          </w:tcPr>
          <w:p w14:paraId="66F3FFA2" w14:textId="77777777" w:rsidR="00854440" w:rsidRPr="00854440" w:rsidRDefault="00854440" w:rsidP="00475B53">
            <w:pPr>
              <w:spacing w:after="160" w:line="278" w:lineRule="auto"/>
              <w:jc w:val="both"/>
              <w:rPr>
                <w:rFonts w:ascii="Cambria" w:hAnsi="Cambria"/>
                <w:lang w:val="sq-AL"/>
              </w:rPr>
            </w:pPr>
          </w:p>
        </w:tc>
      </w:tr>
      <w:tr w:rsidR="0058141A" w:rsidRPr="00854440" w14:paraId="2EA18177" w14:textId="77777777" w:rsidTr="00497E4A">
        <w:trPr>
          <w:trHeight w:val="590"/>
        </w:trPr>
        <w:tc>
          <w:tcPr>
            <w:tcW w:w="0" w:type="auto"/>
          </w:tcPr>
          <w:p w14:paraId="3A69F209" w14:textId="3F5E7147" w:rsidR="0058141A" w:rsidRDefault="0058141A" w:rsidP="00475B53">
            <w:pPr>
              <w:jc w:val="both"/>
              <w:rPr>
                <w:rFonts w:ascii="Cambria" w:hAnsi="Cambria"/>
                <w:lang w:val="sq-AL"/>
              </w:rPr>
            </w:pPr>
            <w:r>
              <w:rPr>
                <w:rFonts w:ascii="Cambria" w:hAnsi="Cambria"/>
                <w:lang w:val="sq-AL"/>
              </w:rPr>
              <w:t>4. Ndikimi i objektivit mbi barazin</w:t>
            </w:r>
            <w:r w:rsidR="00497E4A">
              <w:rPr>
                <w:rFonts w:ascii="Cambria" w:hAnsi="Cambria"/>
                <w:lang w:val="sq-AL"/>
              </w:rPr>
              <w:t>ë</w:t>
            </w:r>
            <w:r>
              <w:rPr>
                <w:rFonts w:ascii="Cambria" w:hAnsi="Cambria"/>
                <w:lang w:val="sq-AL"/>
              </w:rPr>
              <w:t xml:space="preserve"> gjinore</w:t>
            </w:r>
          </w:p>
        </w:tc>
        <w:tc>
          <w:tcPr>
            <w:tcW w:w="0" w:type="auto"/>
          </w:tcPr>
          <w:p w14:paraId="0D7723B5" w14:textId="77777777" w:rsidR="0058141A" w:rsidRPr="00854440" w:rsidRDefault="0058141A" w:rsidP="00475B53">
            <w:pPr>
              <w:jc w:val="both"/>
              <w:rPr>
                <w:rFonts w:ascii="Cambria" w:hAnsi="Cambria"/>
                <w:lang w:val="sq-AL"/>
              </w:rPr>
            </w:pPr>
          </w:p>
        </w:tc>
      </w:tr>
      <w:tr w:rsidR="0058141A" w:rsidRPr="00854440" w14:paraId="2F5C7CFD" w14:textId="77777777" w:rsidTr="00497E4A">
        <w:trPr>
          <w:trHeight w:val="590"/>
        </w:trPr>
        <w:tc>
          <w:tcPr>
            <w:tcW w:w="0" w:type="auto"/>
            <w:vMerge w:val="restart"/>
            <w:hideMark/>
          </w:tcPr>
          <w:p w14:paraId="6D811D6D" w14:textId="77777777" w:rsidR="0058141A" w:rsidRPr="00854440" w:rsidRDefault="0058141A" w:rsidP="00475B53">
            <w:pPr>
              <w:spacing w:after="160" w:line="278" w:lineRule="auto"/>
              <w:jc w:val="both"/>
              <w:rPr>
                <w:rFonts w:ascii="Cambria" w:hAnsi="Cambria"/>
                <w:lang w:val="sq-AL"/>
              </w:rPr>
            </w:pPr>
            <w:r>
              <w:rPr>
                <w:rFonts w:ascii="Cambria" w:hAnsi="Cambria"/>
                <w:lang w:val="sq-AL"/>
              </w:rPr>
              <w:t xml:space="preserve">5. </w:t>
            </w:r>
            <w:r w:rsidRPr="00854440">
              <w:rPr>
                <w:rFonts w:ascii="Cambria" w:hAnsi="Cambria"/>
                <w:lang w:val="sq-AL"/>
              </w:rPr>
              <w:t>Masat e propozuara</w:t>
            </w:r>
          </w:p>
          <w:p w14:paraId="0D52D6B6" w14:textId="0832236B" w:rsidR="0058141A" w:rsidRPr="00854440" w:rsidRDefault="0058141A" w:rsidP="00475B53">
            <w:pPr>
              <w:jc w:val="both"/>
              <w:rPr>
                <w:rFonts w:ascii="Cambria" w:hAnsi="Cambria"/>
                <w:lang w:val="sq-AL"/>
              </w:rPr>
            </w:pPr>
            <w:r>
              <w:rPr>
                <w:rFonts w:ascii="Cambria" w:hAnsi="Cambria"/>
                <w:lang w:val="sq-AL"/>
              </w:rPr>
              <w:t>-</w:t>
            </w:r>
            <w:r w:rsidRPr="00854440">
              <w:rPr>
                <w:rFonts w:ascii="Cambria" w:hAnsi="Cambria"/>
                <w:lang w:val="sq-AL"/>
              </w:rPr>
              <w:t>Institucioni përgjegjës</w:t>
            </w:r>
          </w:p>
          <w:p w14:paraId="3E03BE30" w14:textId="06856244" w:rsidR="0058141A" w:rsidRPr="00854440" w:rsidRDefault="0058141A" w:rsidP="00475B53">
            <w:pPr>
              <w:jc w:val="both"/>
              <w:rPr>
                <w:rFonts w:ascii="Cambria" w:hAnsi="Cambria"/>
                <w:lang w:val="sq-AL"/>
              </w:rPr>
            </w:pPr>
            <w:r>
              <w:rPr>
                <w:rFonts w:ascii="Cambria" w:hAnsi="Cambria"/>
                <w:lang w:val="sq-AL"/>
              </w:rPr>
              <w:t>-</w:t>
            </w:r>
            <w:r w:rsidRPr="00854440">
              <w:rPr>
                <w:rFonts w:ascii="Cambria" w:hAnsi="Cambria"/>
                <w:lang w:val="sq-AL"/>
              </w:rPr>
              <w:t>Kostot e vlerësuara</w:t>
            </w:r>
          </w:p>
          <w:p w14:paraId="36621625" w14:textId="46178C7D" w:rsidR="0058141A" w:rsidRPr="00854440" w:rsidRDefault="0058141A" w:rsidP="00475B53">
            <w:pPr>
              <w:jc w:val="both"/>
              <w:rPr>
                <w:rFonts w:ascii="Cambria" w:hAnsi="Cambria"/>
                <w:lang w:val="sq-AL"/>
              </w:rPr>
            </w:pPr>
            <w:r>
              <w:rPr>
                <w:rFonts w:ascii="Cambria" w:hAnsi="Cambria"/>
                <w:lang w:val="sq-AL"/>
              </w:rPr>
              <w:t>-</w:t>
            </w:r>
            <w:r w:rsidRPr="00854440">
              <w:rPr>
                <w:rFonts w:ascii="Cambria" w:hAnsi="Cambria"/>
                <w:lang w:val="sq-AL"/>
              </w:rPr>
              <w:t>Burimi i financimit</w:t>
            </w:r>
          </w:p>
        </w:tc>
        <w:tc>
          <w:tcPr>
            <w:tcW w:w="0" w:type="auto"/>
            <w:hideMark/>
          </w:tcPr>
          <w:p w14:paraId="6BF84ADA" w14:textId="77777777" w:rsidR="0058141A" w:rsidRPr="00854440" w:rsidRDefault="0058141A" w:rsidP="00475B53">
            <w:pPr>
              <w:spacing w:after="160" w:line="278" w:lineRule="auto"/>
              <w:jc w:val="both"/>
              <w:rPr>
                <w:rFonts w:ascii="Cambria" w:hAnsi="Cambria"/>
                <w:lang w:val="sq-AL"/>
              </w:rPr>
            </w:pPr>
          </w:p>
        </w:tc>
      </w:tr>
      <w:tr w:rsidR="0058141A" w:rsidRPr="00854440" w14:paraId="123D1231" w14:textId="77777777" w:rsidTr="00497E4A">
        <w:trPr>
          <w:trHeight w:val="590"/>
        </w:trPr>
        <w:tc>
          <w:tcPr>
            <w:tcW w:w="0" w:type="auto"/>
            <w:vMerge/>
          </w:tcPr>
          <w:p w14:paraId="0A33D00D" w14:textId="477EFB72" w:rsidR="0058141A" w:rsidRPr="00854440" w:rsidRDefault="0058141A" w:rsidP="00475B53">
            <w:pPr>
              <w:jc w:val="both"/>
              <w:rPr>
                <w:rFonts w:ascii="Cambria" w:hAnsi="Cambria"/>
                <w:lang w:val="sq-AL"/>
              </w:rPr>
            </w:pPr>
          </w:p>
        </w:tc>
        <w:tc>
          <w:tcPr>
            <w:tcW w:w="0" w:type="auto"/>
          </w:tcPr>
          <w:p w14:paraId="00C149E9" w14:textId="77777777" w:rsidR="0058141A" w:rsidRPr="00854440" w:rsidRDefault="0058141A" w:rsidP="00475B53">
            <w:pPr>
              <w:jc w:val="both"/>
              <w:rPr>
                <w:rFonts w:ascii="Cambria" w:hAnsi="Cambria"/>
                <w:lang w:val="sq-AL"/>
              </w:rPr>
            </w:pPr>
          </w:p>
        </w:tc>
      </w:tr>
      <w:tr w:rsidR="0058141A" w:rsidRPr="00854440" w14:paraId="73B69190" w14:textId="77777777" w:rsidTr="00497E4A">
        <w:trPr>
          <w:trHeight w:val="590"/>
        </w:trPr>
        <w:tc>
          <w:tcPr>
            <w:tcW w:w="0" w:type="auto"/>
            <w:vMerge/>
          </w:tcPr>
          <w:p w14:paraId="4BEF8B29" w14:textId="7C27BCB5" w:rsidR="0058141A" w:rsidRPr="00854440" w:rsidRDefault="0058141A" w:rsidP="00475B53">
            <w:pPr>
              <w:jc w:val="both"/>
              <w:rPr>
                <w:rFonts w:ascii="Cambria" w:hAnsi="Cambria"/>
                <w:lang w:val="sq-AL"/>
              </w:rPr>
            </w:pPr>
          </w:p>
        </w:tc>
        <w:tc>
          <w:tcPr>
            <w:tcW w:w="0" w:type="auto"/>
          </w:tcPr>
          <w:p w14:paraId="3FBA936D" w14:textId="77777777" w:rsidR="0058141A" w:rsidRPr="00854440" w:rsidRDefault="0058141A" w:rsidP="00475B53">
            <w:pPr>
              <w:jc w:val="both"/>
              <w:rPr>
                <w:rFonts w:ascii="Cambria" w:hAnsi="Cambria"/>
                <w:lang w:val="sq-AL"/>
              </w:rPr>
            </w:pPr>
          </w:p>
        </w:tc>
      </w:tr>
      <w:tr w:rsidR="0058141A" w:rsidRPr="00854440" w14:paraId="26382E7B" w14:textId="77777777" w:rsidTr="00497E4A">
        <w:trPr>
          <w:trHeight w:val="77"/>
        </w:trPr>
        <w:tc>
          <w:tcPr>
            <w:tcW w:w="0" w:type="auto"/>
            <w:vMerge/>
          </w:tcPr>
          <w:p w14:paraId="3DFB40C4" w14:textId="7B66A374" w:rsidR="0058141A" w:rsidRPr="00854440" w:rsidRDefault="0058141A" w:rsidP="00475B53">
            <w:pPr>
              <w:jc w:val="both"/>
              <w:rPr>
                <w:rFonts w:ascii="Cambria" w:hAnsi="Cambria"/>
                <w:lang w:val="sq-AL"/>
              </w:rPr>
            </w:pPr>
          </w:p>
        </w:tc>
        <w:tc>
          <w:tcPr>
            <w:tcW w:w="0" w:type="auto"/>
          </w:tcPr>
          <w:p w14:paraId="6AF077FE" w14:textId="77777777" w:rsidR="0058141A" w:rsidRPr="00854440" w:rsidRDefault="0058141A" w:rsidP="00475B53">
            <w:pPr>
              <w:jc w:val="both"/>
              <w:rPr>
                <w:rFonts w:ascii="Cambria" w:hAnsi="Cambria"/>
                <w:lang w:val="sq-AL"/>
              </w:rPr>
            </w:pPr>
          </w:p>
        </w:tc>
      </w:tr>
      <w:tr w:rsidR="0058141A" w:rsidRPr="00854440" w14:paraId="016EC684" w14:textId="77777777" w:rsidTr="00497E4A">
        <w:trPr>
          <w:trHeight w:val="578"/>
        </w:trPr>
        <w:tc>
          <w:tcPr>
            <w:tcW w:w="0" w:type="auto"/>
            <w:vMerge w:val="restart"/>
            <w:hideMark/>
          </w:tcPr>
          <w:p w14:paraId="38796999" w14:textId="25F74746" w:rsidR="0058141A" w:rsidRPr="00854440" w:rsidRDefault="0058141A" w:rsidP="00475B53">
            <w:pPr>
              <w:spacing w:after="160" w:line="278" w:lineRule="auto"/>
              <w:jc w:val="both"/>
              <w:rPr>
                <w:rFonts w:ascii="Cambria" w:hAnsi="Cambria"/>
                <w:lang w:val="sq-AL"/>
              </w:rPr>
            </w:pPr>
            <w:r>
              <w:rPr>
                <w:rFonts w:ascii="Cambria" w:hAnsi="Cambria"/>
                <w:lang w:val="sq-AL"/>
              </w:rPr>
              <w:t xml:space="preserve">6. </w:t>
            </w:r>
            <w:r w:rsidRPr="00854440">
              <w:rPr>
                <w:rFonts w:ascii="Cambria" w:hAnsi="Cambria"/>
                <w:lang w:val="sq-AL"/>
              </w:rPr>
              <w:t>Treguesit e</w:t>
            </w:r>
            <w:r>
              <w:rPr>
                <w:rFonts w:ascii="Cambria" w:hAnsi="Cambria"/>
                <w:lang w:val="sq-AL"/>
              </w:rPr>
              <w:t xml:space="preserve"> performanc</w:t>
            </w:r>
            <w:r w:rsidR="00497E4A">
              <w:rPr>
                <w:rFonts w:ascii="Cambria" w:hAnsi="Cambria"/>
                <w:lang w:val="sq-AL"/>
              </w:rPr>
              <w:t>ë</w:t>
            </w:r>
            <w:r>
              <w:rPr>
                <w:rFonts w:ascii="Cambria" w:hAnsi="Cambria"/>
                <w:lang w:val="sq-AL"/>
              </w:rPr>
              <w:t>s gjinor</w:t>
            </w:r>
            <w:r w:rsidR="00497E4A">
              <w:rPr>
                <w:rFonts w:ascii="Cambria" w:hAnsi="Cambria"/>
                <w:lang w:val="sq-AL"/>
              </w:rPr>
              <w:t>ë</w:t>
            </w:r>
          </w:p>
          <w:p w14:paraId="0B3F2A7B" w14:textId="77777777" w:rsidR="0058141A" w:rsidRDefault="0058141A" w:rsidP="00475B53">
            <w:pPr>
              <w:jc w:val="both"/>
              <w:rPr>
                <w:rFonts w:ascii="Cambria" w:hAnsi="Cambria"/>
                <w:lang w:val="sq-AL"/>
              </w:rPr>
            </w:pPr>
            <w:r>
              <w:rPr>
                <w:rFonts w:ascii="Cambria" w:hAnsi="Cambria"/>
                <w:lang w:val="sq-AL"/>
              </w:rPr>
              <w:t>-</w:t>
            </w:r>
            <w:r w:rsidRPr="00854440">
              <w:rPr>
                <w:rFonts w:ascii="Cambria" w:hAnsi="Cambria"/>
                <w:lang w:val="sq-AL"/>
              </w:rPr>
              <w:t>Treguesit e rezultati</w:t>
            </w:r>
            <w:r>
              <w:rPr>
                <w:rFonts w:ascii="Cambria" w:hAnsi="Cambria"/>
                <w:lang w:val="sq-AL"/>
              </w:rPr>
              <w:t>t</w:t>
            </w:r>
          </w:p>
          <w:p w14:paraId="3436F3E7" w14:textId="3DDA4799" w:rsidR="0058141A" w:rsidRDefault="0058141A" w:rsidP="00475B53">
            <w:pPr>
              <w:jc w:val="both"/>
              <w:rPr>
                <w:rFonts w:ascii="Cambria" w:hAnsi="Cambria"/>
                <w:lang w:val="sq-AL"/>
              </w:rPr>
            </w:pPr>
            <w:r>
              <w:rPr>
                <w:rFonts w:ascii="Cambria" w:hAnsi="Cambria"/>
                <w:lang w:val="sq-AL"/>
              </w:rPr>
              <w:t>-Treguesit n</w:t>
            </w:r>
            <w:r w:rsidR="00497E4A">
              <w:rPr>
                <w:rFonts w:ascii="Cambria" w:hAnsi="Cambria"/>
                <w:lang w:val="sq-AL"/>
              </w:rPr>
              <w:t>ë</w:t>
            </w:r>
            <w:r>
              <w:rPr>
                <w:rFonts w:ascii="Cambria" w:hAnsi="Cambria"/>
                <w:lang w:val="sq-AL"/>
              </w:rPr>
              <w:t xml:space="preserve"> nivel produkti</w:t>
            </w:r>
          </w:p>
          <w:p w14:paraId="545BEB0A" w14:textId="742B8528" w:rsidR="0058141A" w:rsidRPr="00854440" w:rsidRDefault="0058141A" w:rsidP="00475B53">
            <w:pPr>
              <w:jc w:val="both"/>
              <w:rPr>
                <w:rFonts w:ascii="Cambria" w:hAnsi="Cambria"/>
                <w:lang w:val="sq-AL"/>
              </w:rPr>
            </w:pPr>
            <w:r>
              <w:rPr>
                <w:rFonts w:ascii="Cambria" w:hAnsi="Cambria"/>
                <w:lang w:val="sq-AL"/>
              </w:rPr>
              <w:t>-Treguesit</w:t>
            </w:r>
            <w:r w:rsidR="00492F4A">
              <w:rPr>
                <w:rFonts w:ascii="Cambria" w:hAnsi="Cambria"/>
                <w:lang w:val="sq-AL"/>
              </w:rPr>
              <w:t xml:space="preserve"> n</w:t>
            </w:r>
            <w:r w:rsidR="00497E4A">
              <w:rPr>
                <w:rFonts w:ascii="Cambria" w:hAnsi="Cambria"/>
                <w:lang w:val="sq-AL"/>
              </w:rPr>
              <w:t>ë</w:t>
            </w:r>
            <w:r w:rsidR="00492F4A">
              <w:rPr>
                <w:rFonts w:ascii="Cambria" w:hAnsi="Cambria"/>
                <w:lang w:val="sq-AL"/>
              </w:rPr>
              <w:t xml:space="preserve"> nivel inputi</w:t>
            </w:r>
          </w:p>
        </w:tc>
        <w:tc>
          <w:tcPr>
            <w:tcW w:w="0" w:type="auto"/>
            <w:hideMark/>
          </w:tcPr>
          <w:p w14:paraId="6554CDF9" w14:textId="77777777" w:rsidR="0058141A" w:rsidRPr="00854440" w:rsidRDefault="0058141A" w:rsidP="00475B53">
            <w:pPr>
              <w:spacing w:after="160" w:line="278" w:lineRule="auto"/>
              <w:jc w:val="both"/>
              <w:rPr>
                <w:rFonts w:ascii="Cambria" w:hAnsi="Cambria"/>
                <w:lang w:val="sq-AL"/>
              </w:rPr>
            </w:pPr>
          </w:p>
        </w:tc>
      </w:tr>
      <w:tr w:rsidR="0058141A" w:rsidRPr="00854440" w14:paraId="02A916E4" w14:textId="77777777" w:rsidTr="00497E4A">
        <w:trPr>
          <w:trHeight w:val="578"/>
        </w:trPr>
        <w:tc>
          <w:tcPr>
            <w:tcW w:w="0" w:type="auto"/>
            <w:vMerge/>
          </w:tcPr>
          <w:p w14:paraId="11C26F80" w14:textId="3DF9F003" w:rsidR="0058141A" w:rsidRPr="00854440" w:rsidRDefault="0058141A" w:rsidP="00475B53">
            <w:pPr>
              <w:jc w:val="both"/>
              <w:rPr>
                <w:rFonts w:ascii="Cambria" w:hAnsi="Cambria"/>
                <w:lang w:val="sq-AL"/>
              </w:rPr>
            </w:pPr>
          </w:p>
        </w:tc>
        <w:tc>
          <w:tcPr>
            <w:tcW w:w="0" w:type="auto"/>
          </w:tcPr>
          <w:p w14:paraId="6B3C4828" w14:textId="77777777" w:rsidR="0058141A" w:rsidRPr="00854440" w:rsidRDefault="0058141A" w:rsidP="00475B53">
            <w:pPr>
              <w:jc w:val="both"/>
              <w:rPr>
                <w:rFonts w:ascii="Cambria" w:hAnsi="Cambria"/>
                <w:lang w:val="sq-AL"/>
              </w:rPr>
            </w:pPr>
          </w:p>
        </w:tc>
      </w:tr>
      <w:tr w:rsidR="00492F4A" w:rsidRPr="00854440" w14:paraId="0448E657" w14:textId="77777777" w:rsidTr="00497E4A">
        <w:trPr>
          <w:trHeight w:val="578"/>
        </w:trPr>
        <w:tc>
          <w:tcPr>
            <w:tcW w:w="0" w:type="auto"/>
            <w:vMerge w:val="restart"/>
          </w:tcPr>
          <w:p w14:paraId="7D8DC2CC" w14:textId="77777777" w:rsidR="00492F4A" w:rsidRPr="00854440" w:rsidRDefault="00492F4A" w:rsidP="00475B53">
            <w:pPr>
              <w:jc w:val="both"/>
              <w:rPr>
                <w:rFonts w:ascii="Cambria" w:hAnsi="Cambria"/>
                <w:lang w:val="sq-AL"/>
              </w:rPr>
            </w:pPr>
            <w:r>
              <w:rPr>
                <w:rFonts w:ascii="Cambria" w:hAnsi="Cambria"/>
                <w:lang w:val="sq-AL"/>
              </w:rPr>
              <w:t>7. R</w:t>
            </w:r>
            <w:r w:rsidRPr="00854440">
              <w:rPr>
                <w:rFonts w:ascii="Cambria" w:hAnsi="Cambria"/>
                <w:lang w:val="sq-AL"/>
              </w:rPr>
              <w:t>reziqet dhe masat zbutëse</w:t>
            </w:r>
          </w:p>
          <w:p w14:paraId="2BDFD75C" w14:textId="3DF32A10" w:rsidR="00492F4A" w:rsidRPr="00854440" w:rsidRDefault="00492F4A" w:rsidP="00475B53">
            <w:pPr>
              <w:spacing w:after="160" w:line="278" w:lineRule="auto"/>
              <w:jc w:val="both"/>
              <w:rPr>
                <w:rFonts w:ascii="Cambria" w:hAnsi="Cambria"/>
                <w:lang w:val="sq-AL"/>
              </w:rPr>
            </w:pPr>
            <w:r>
              <w:rPr>
                <w:rFonts w:ascii="Cambria" w:hAnsi="Cambria"/>
                <w:lang w:val="sq-AL"/>
              </w:rPr>
              <w:t xml:space="preserve">- </w:t>
            </w:r>
            <w:r w:rsidRPr="00854440">
              <w:rPr>
                <w:rFonts w:ascii="Cambria" w:hAnsi="Cambria"/>
                <w:lang w:val="sq-AL"/>
              </w:rPr>
              <w:t>Ndikimi i pritur</w:t>
            </w:r>
          </w:p>
        </w:tc>
        <w:tc>
          <w:tcPr>
            <w:tcW w:w="0" w:type="auto"/>
          </w:tcPr>
          <w:p w14:paraId="4555B68C" w14:textId="77777777" w:rsidR="00492F4A" w:rsidRPr="00854440" w:rsidRDefault="00492F4A" w:rsidP="00475B53">
            <w:pPr>
              <w:jc w:val="both"/>
              <w:rPr>
                <w:rFonts w:ascii="Cambria" w:hAnsi="Cambria"/>
                <w:lang w:val="sq-AL"/>
              </w:rPr>
            </w:pPr>
          </w:p>
        </w:tc>
      </w:tr>
      <w:tr w:rsidR="00492F4A" w:rsidRPr="00854440" w14:paraId="368F1FA4" w14:textId="77777777" w:rsidTr="00497E4A">
        <w:trPr>
          <w:trHeight w:val="590"/>
        </w:trPr>
        <w:tc>
          <w:tcPr>
            <w:tcW w:w="0" w:type="auto"/>
            <w:vMerge/>
            <w:hideMark/>
          </w:tcPr>
          <w:p w14:paraId="7BB94409" w14:textId="1BFE158F" w:rsidR="00492F4A" w:rsidRPr="00854440" w:rsidRDefault="00492F4A" w:rsidP="00475B53">
            <w:pPr>
              <w:spacing w:after="160" w:line="278" w:lineRule="auto"/>
              <w:jc w:val="both"/>
              <w:rPr>
                <w:rFonts w:ascii="Cambria" w:hAnsi="Cambria"/>
                <w:lang w:val="sq-AL"/>
              </w:rPr>
            </w:pPr>
          </w:p>
        </w:tc>
        <w:tc>
          <w:tcPr>
            <w:tcW w:w="0" w:type="auto"/>
            <w:hideMark/>
          </w:tcPr>
          <w:p w14:paraId="0D740276" w14:textId="77777777" w:rsidR="00492F4A" w:rsidRPr="00854440" w:rsidRDefault="00492F4A" w:rsidP="00475B53">
            <w:pPr>
              <w:spacing w:after="160" w:line="278" w:lineRule="auto"/>
              <w:jc w:val="both"/>
              <w:rPr>
                <w:rFonts w:ascii="Cambria" w:hAnsi="Cambria"/>
                <w:lang w:val="sq-AL"/>
              </w:rPr>
            </w:pPr>
          </w:p>
        </w:tc>
      </w:tr>
    </w:tbl>
    <w:p w14:paraId="14E87F40" w14:textId="77777777" w:rsidR="00D837F6" w:rsidRPr="00854440" w:rsidRDefault="00D837F6" w:rsidP="00854440">
      <w:pPr>
        <w:jc w:val="both"/>
        <w:rPr>
          <w:rFonts w:ascii="Cambria" w:hAnsi="Cambria"/>
          <w:b/>
          <w:bCs/>
          <w:lang w:val="sq-AL"/>
        </w:rPr>
      </w:pPr>
    </w:p>
    <w:p w14:paraId="6189CFFA" w14:textId="53F4BE7E" w:rsidR="00D837F6" w:rsidRPr="00854440" w:rsidRDefault="00D837F6" w:rsidP="00854440">
      <w:pPr>
        <w:jc w:val="both"/>
        <w:rPr>
          <w:rFonts w:ascii="Cambria" w:hAnsi="Cambria"/>
          <w:b/>
          <w:bCs/>
          <w:lang w:val="sq-AL"/>
        </w:rPr>
      </w:pPr>
      <w:r w:rsidRPr="00854440">
        <w:rPr>
          <w:rFonts w:ascii="Cambria" w:hAnsi="Cambria"/>
          <w:b/>
          <w:bCs/>
          <w:lang w:val="sq-AL"/>
        </w:rPr>
        <w:lastRenderedPageBreak/>
        <w:t xml:space="preserve">1. Përshkrimi i </w:t>
      </w:r>
      <w:r w:rsidR="0084327C" w:rsidRPr="00854440">
        <w:rPr>
          <w:rFonts w:ascii="Cambria" w:hAnsi="Cambria"/>
          <w:b/>
          <w:bCs/>
          <w:lang w:val="sq-AL"/>
        </w:rPr>
        <w:t>q</w:t>
      </w:r>
      <w:r w:rsidR="00024E0F" w:rsidRPr="00854440">
        <w:rPr>
          <w:rFonts w:ascii="Cambria" w:hAnsi="Cambria"/>
          <w:b/>
          <w:bCs/>
          <w:lang w:val="sq-AL"/>
        </w:rPr>
        <w:t>ë</w:t>
      </w:r>
      <w:r w:rsidR="0084327C" w:rsidRPr="00854440">
        <w:rPr>
          <w:rFonts w:ascii="Cambria" w:hAnsi="Cambria"/>
          <w:b/>
          <w:bCs/>
          <w:lang w:val="sq-AL"/>
        </w:rPr>
        <w:t>llimit</w:t>
      </w:r>
      <w:r w:rsidR="0058141A">
        <w:rPr>
          <w:rFonts w:ascii="Cambria" w:hAnsi="Cambria"/>
          <w:b/>
          <w:bCs/>
          <w:lang w:val="sq-AL"/>
        </w:rPr>
        <w:t>, objektivit dhe lidhja me dokumentat strategjik</w:t>
      </w:r>
      <w:r w:rsidR="00497E4A">
        <w:rPr>
          <w:rFonts w:ascii="Cambria" w:hAnsi="Cambria"/>
          <w:b/>
          <w:bCs/>
          <w:lang w:val="sq-AL"/>
        </w:rPr>
        <w:t>ë</w:t>
      </w:r>
    </w:p>
    <w:p w14:paraId="7EFC823B" w14:textId="682C87C9" w:rsidR="00D837F6" w:rsidRPr="00854440" w:rsidRDefault="0084327C" w:rsidP="00854440">
      <w:pPr>
        <w:jc w:val="both"/>
        <w:rPr>
          <w:rFonts w:ascii="Cambria" w:hAnsi="Cambria"/>
          <w:lang w:val="sq-AL"/>
        </w:rPr>
      </w:pPr>
      <w:r w:rsidRPr="00854440">
        <w:rPr>
          <w:rFonts w:ascii="Cambria" w:hAnsi="Cambria"/>
          <w:b/>
          <w:bCs/>
          <w:lang w:val="sq-AL"/>
        </w:rPr>
        <w:t>Q</w:t>
      </w:r>
      <w:r w:rsidR="00024E0F" w:rsidRPr="00854440">
        <w:rPr>
          <w:rFonts w:ascii="Cambria" w:hAnsi="Cambria"/>
          <w:b/>
          <w:bCs/>
          <w:lang w:val="sq-AL"/>
        </w:rPr>
        <w:t>ë</w:t>
      </w:r>
      <w:r w:rsidRPr="00854440">
        <w:rPr>
          <w:rFonts w:ascii="Cambria" w:hAnsi="Cambria"/>
          <w:b/>
          <w:bCs/>
          <w:lang w:val="sq-AL"/>
        </w:rPr>
        <w:t>llimi</w:t>
      </w:r>
      <w:r w:rsidR="00D837F6" w:rsidRPr="00854440">
        <w:rPr>
          <w:rFonts w:ascii="Cambria" w:hAnsi="Cambria"/>
          <w:b/>
          <w:bCs/>
          <w:lang w:val="sq-AL"/>
        </w:rPr>
        <w:t>:</w:t>
      </w:r>
      <w:r w:rsidR="00D837F6" w:rsidRPr="00854440">
        <w:rPr>
          <w:rFonts w:ascii="Cambria" w:hAnsi="Cambria"/>
          <w:lang w:val="sq-AL"/>
        </w:rPr>
        <w:br/>
        <w:t xml:space="preserve">(Përshkruhet </w:t>
      </w:r>
      <w:r w:rsidR="00E30CCE" w:rsidRPr="00854440">
        <w:rPr>
          <w:rFonts w:ascii="Cambria" w:hAnsi="Cambria"/>
          <w:lang w:val="sq-AL"/>
        </w:rPr>
        <w:t>q</w:t>
      </w:r>
      <w:r w:rsidR="00024E0F" w:rsidRPr="00854440">
        <w:rPr>
          <w:rFonts w:ascii="Cambria" w:hAnsi="Cambria"/>
          <w:lang w:val="sq-AL"/>
        </w:rPr>
        <w:t>ë</w:t>
      </w:r>
      <w:r w:rsidR="00E30CCE" w:rsidRPr="00854440">
        <w:rPr>
          <w:rFonts w:ascii="Cambria" w:hAnsi="Cambria"/>
          <w:lang w:val="sq-AL"/>
        </w:rPr>
        <w:t>llimi politik</w:t>
      </w:r>
      <w:r w:rsidR="00D837F6" w:rsidRPr="00854440">
        <w:rPr>
          <w:rFonts w:ascii="Cambria" w:hAnsi="Cambria"/>
          <w:lang w:val="sq-AL"/>
        </w:rPr>
        <w:t xml:space="preserve"> i programit sipas dokumentit buxhetor.)</w:t>
      </w:r>
    </w:p>
    <w:p w14:paraId="381D1E86" w14:textId="24777CEC" w:rsidR="00D837F6" w:rsidRPr="00854440" w:rsidRDefault="00D837F6" w:rsidP="00854440">
      <w:pPr>
        <w:jc w:val="both"/>
        <w:rPr>
          <w:rFonts w:ascii="Cambria" w:hAnsi="Cambria"/>
          <w:b/>
          <w:bCs/>
          <w:lang w:val="sq-AL"/>
        </w:rPr>
      </w:pPr>
      <w:r w:rsidRPr="00854440">
        <w:rPr>
          <w:rFonts w:ascii="Cambria" w:hAnsi="Cambria"/>
          <w:b/>
          <w:bCs/>
          <w:lang w:val="sq-AL"/>
        </w:rPr>
        <w:t>Rezultati i synuar:</w:t>
      </w:r>
      <w:r w:rsidR="00E30CCE" w:rsidRPr="00854440">
        <w:rPr>
          <w:rFonts w:ascii="Cambria" w:hAnsi="Cambria"/>
          <w:b/>
          <w:bCs/>
          <w:lang w:val="sq-AL"/>
        </w:rPr>
        <w:t xml:space="preserve"> </w:t>
      </w:r>
      <w:r w:rsidRPr="00854440">
        <w:rPr>
          <w:rFonts w:ascii="Cambria" w:hAnsi="Cambria"/>
          <w:lang w:val="sq-AL"/>
        </w:rPr>
        <w:t>Përshkruhet rezultati që pritet të arrihe</w:t>
      </w:r>
      <w:r w:rsidR="00E30CCE" w:rsidRPr="00854440">
        <w:rPr>
          <w:rFonts w:ascii="Cambria" w:hAnsi="Cambria"/>
          <w:lang w:val="sq-AL"/>
        </w:rPr>
        <w:t>t</w:t>
      </w:r>
    </w:p>
    <w:p w14:paraId="173287AC" w14:textId="4AD3F459" w:rsidR="00854440" w:rsidRDefault="00E30CCE" w:rsidP="00854440">
      <w:pPr>
        <w:jc w:val="both"/>
        <w:rPr>
          <w:rFonts w:ascii="Cambria" w:hAnsi="Cambria"/>
          <w:lang w:val="sq-AL"/>
        </w:rPr>
      </w:pPr>
      <w:r w:rsidRPr="00854440">
        <w:rPr>
          <w:rFonts w:ascii="Cambria" w:hAnsi="Cambria"/>
          <w:lang w:val="sq-AL"/>
        </w:rPr>
        <w:t>N</w:t>
      </w:r>
      <w:r w:rsidR="00024E0F" w:rsidRPr="00854440">
        <w:rPr>
          <w:rFonts w:ascii="Cambria" w:hAnsi="Cambria"/>
          <w:lang w:val="sq-AL"/>
        </w:rPr>
        <w:t>ë</w:t>
      </w:r>
      <w:r w:rsidRPr="00854440">
        <w:rPr>
          <w:rFonts w:ascii="Cambria" w:hAnsi="Cambria"/>
          <w:lang w:val="sq-AL"/>
        </w:rPr>
        <w:t xml:space="preserve"> k</w:t>
      </w:r>
      <w:r w:rsidR="00024E0F" w:rsidRPr="00854440">
        <w:rPr>
          <w:rFonts w:ascii="Cambria" w:hAnsi="Cambria"/>
          <w:lang w:val="sq-AL"/>
        </w:rPr>
        <w:t>ë</w:t>
      </w:r>
      <w:r w:rsidRPr="00854440">
        <w:rPr>
          <w:rFonts w:ascii="Cambria" w:hAnsi="Cambria"/>
          <w:lang w:val="sq-AL"/>
        </w:rPr>
        <w:t>t</w:t>
      </w:r>
      <w:r w:rsidR="00024E0F" w:rsidRPr="00854440">
        <w:rPr>
          <w:rFonts w:ascii="Cambria" w:hAnsi="Cambria"/>
          <w:lang w:val="sq-AL"/>
        </w:rPr>
        <w:t>ë</w:t>
      </w:r>
      <w:r w:rsidRPr="00854440">
        <w:rPr>
          <w:rFonts w:ascii="Cambria" w:hAnsi="Cambria"/>
          <w:lang w:val="sq-AL"/>
        </w:rPr>
        <w:t xml:space="preserve"> pjes</w:t>
      </w:r>
      <w:r w:rsidR="00024E0F" w:rsidRPr="00854440">
        <w:rPr>
          <w:rFonts w:ascii="Cambria" w:hAnsi="Cambria"/>
          <w:lang w:val="sq-AL"/>
        </w:rPr>
        <w:t>ë</w:t>
      </w:r>
      <w:r w:rsidRPr="00854440">
        <w:rPr>
          <w:rFonts w:ascii="Cambria" w:hAnsi="Cambria"/>
          <w:lang w:val="sq-AL"/>
        </w:rPr>
        <w:t xml:space="preserve"> t</w:t>
      </w:r>
      <w:r w:rsidR="00024E0F" w:rsidRPr="00854440">
        <w:rPr>
          <w:rFonts w:ascii="Cambria" w:hAnsi="Cambria"/>
          <w:lang w:val="sq-AL"/>
        </w:rPr>
        <w:t>ë</w:t>
      </w:r>
      <w:r w:rsidRPr="00854440">
        <w:rPr>
          <w:rFonts w:ascii="Cambria" w:hAnsi="Cambria"/>
          <w:lang w:val="sq-AL"/>
        </w:rPr>
        <w:t xml:space="preserve"> analiz</w:t>
      </w:r>
      <w:r w:rsidR="00024E0F" w:rsidRPr="00854440">
        <w:rPr>
          <w:rFonts w:ascii="Cambria" w:hAnsi="Cambria"/>
          <w:lang w:val="sq-AL"/>
        </w:rPr>
        <w:t>ë</w:t>
      </w:r>
      <w:r w:rsidRPr="00854440">
        <w:rPr>
          <w:rFonts w:ascii="Cambria" w:hAnsi="Cambria"/>
          <w:lang w:val="sq-AL"/>
        </w:rPr>
        <w:t>s p</w:t>
      </w:r>
      <w:r w:rsidR="00024E0F" w:rsidRPr="00854440">
        <w:rPr>
          <w:rFonts w:ascii="Cambria" w:hAnsi="Cambria"/>
          <w:lang w:val="sq-AL"/>
        </w:rPr>
        <w:t>ë</w:t>
      </w:r>
      <w:r w:rsidRPr="00854440">
        <w:rPr>
          <w:rFonts w:ascii="Cambria" w:hAnsi="Cambria"/>
          <w:lang w:val="sq-AL"/>
        </w:rPr>
        <w:t>rshkruhet gjith</w:t>
      </w:r>
      <w:r w:rsidR="00024E0F" w:rsidRPr="00854440">
        <w:rPr>
          <w:rFonts w:ascii="Cambria" w:hAnsi="Cambria"/>
          <w:lang w:val="sq-AL"/>
        </w:rPr>
        <w:t>ë</w:t>
      </w:r>
      <w:r w:rsidRPr="00854440">
        <w:rPr>
          <w:rFonts w:ascii="Cambria" w:hAnsi="Cambria"/>
          <w:lang w:val="sq-AL"/>
        </w:rPr>
        <w:t xml:space="preserve"> informacioni q</w:t>
      </w:r>
      <w:r w:rsidR="00024E0F" w:rsidRPr="00854440">
        <w:rPr>
          <w:rFonts w:ascii="Cambria" w:hAnsi="Cambria"/>
          <w:lang w:val="sq-AL"/>
        </w:rPr>
        <w:t>ë</w:t>
      </w:r>
      <w:r w:rsidRPr="00854440">
        <w:rPr>
          <w:rFonts w:ascii="Cambria" w:hAnsi="Cambria"/>
          <w:lang w:val="sq-AL"/>
        </w:rPr>
        <w:t xml:space="preserve"> ka lidhje m</w:t>
      </w:r>
      <w:r w:rsidR="00024E0F" w:rsidRPr="00854440">
        <w:rPr>
          <w:rFonts w:ascii="Cambria" w:hAnsi="Cambria"/>
          <w:lang w:val="sq-AL"/>
        </w:rPr>
        <w:t>ë</w:t>
      </w:r>
      <w:r w:rsidRPr="00854440">
        <w:rPr>
          <w:rFonts w:ascii="Cambria" w:hAnsi="Cambria"/>
          <w:lang w:val="sq-AL"/>
        </w:rPr>
        <w:t xml:space="preserve"> dokumentat politik</w:t>
      </w:r>
      <w:r w:rsidR="00024E0F" w:rsidRPr="00854440">
        <w:rPr>
          <w:rFonts w:ascii="Cambria" w:hAnsi="Cambria"/>
          <w:lang w:val="sq-AL"/>
        </w:rPr>
        <w:t>ë</w:t>
      </w:r>
      <w:r w:rsidRPr="00854440">
        <w:rPr>
          <w:rFonts w:ascii="Cambria" w:hAnsi="Cambria"/>
          <w:lang w:val="sq-AL"/>
        </w:rPr>
        <w:t xml:space="preserve"> q</w:t>
      </w:r>
      <w:r w:rsidR="00024E0F" w:rsidRPr="00854440">
        <w:rPr>
          <w:rFonts w:ascii="Cambria" w:hAnsi="Cambria"/>
          <w:lang w:val="sq-AL"/>
        </w:rPr>
        <w:t>ë</w:t>
      </w:r>
      <w:r w:rsidRPr="00854440">
        <w:rPr>
          <w:rFonts w:ascii="Cambria" w:hAnsi="Cambria"/>
          <w:lang w:val="sq-AL"/>
        </w:rPr>
        <w:t xml:space="preserve"> lidhen me k</w:t>
      </w:r>
      <w:r w:rsidR="00024E0F" w:rsidRPr="00854440">
        <w:rPr>
          <w:rFonts w:ascii="Cambria" w:hAnsi="Cambria"/>
          <w:lang w:val="sq-AL"/>
        </w:rPr>
        <w:t>ë</w:t>
      </w:r>
      <w:r w:rsidRPr="00854440">
        <w:rPr>
          <w:rFonts w:ascii="Cambria" w:hAnsi="Cambria"/>
          <w:lang w:val="sq-AL"/>
        </w:rPr>
        <w:t>t</w:t>
      </w:r>
      <w:r w:rsidR="00024E0F" w:rsidRPr="00854440">
        <w:rPr>
          <w:rFonts w:ascii="Cambria" w:hAnsi="Cambria"/>
          <w:lang w:val="sq-AL"/>
        </w:rPr>
        <w:t>ë</w:t>
      </w:r>
      <w:r w:rsidRPr="00854440">
        <w:rPr>
          <w:rFonts w:ascii="Cambria" w:hAnsi="Cambria"/>
          <w:lang w:val="sq-AL"/>
        </w:rPr>
        <w:t xml:space="preserve"> program buxhetor dhe shihet lidhja e mundshme me ndonj</w:t>
      </w:r>
      <w:r w:rsidR="00024E0F" w:rsidRPr="00854440">
        <w:rPr>
          <w:rFonts w:ascii="Cambria" w:hAnsi="Cambria"/>
          <w:lang w:val="sq-AL"/>
        </w:rPr>
        <w:t>ë</w:t>
      </w:r>
      <w:r w:rsidRPr="00854440">
        <w:rPr>
          <w:rFonts w:ascii="Cambria" w:hAnsi="Cambria"/>
          <w:lang w:val="sq-AL"/>
        </w:rPr>
        <w:t xml:space="preserve"> nga dokumentat politik</w:t>
      </w:r>
      <w:r w:rsidR="00024E0F" w:rsidRPr="00854440">
        <w:rPr>
          <w:rFonts w:ascii="Cambria" w:hAnsi="Cambria"/>
          <w:lang w:val="sq-AL"/>
        </w:rPr>
        <w:t>ë</w:t>
      </w:r>
      <w:r w:rsidRPr="00854440">
        <w:rPr>
          <w:rFonts w:ascii="Cambria" w:hAnsi="Cambria"/>
          <w:lang w:val="sq-AL"/>
        </w:rPr>
        <w:t xml:space="preserve"> t</w:t>
      </w:r>
      <w:r w:rsidR="00024E0F" w:rsidRPr="00854440">
        <w:rPr>
          <w:rFonts w:ascii="Cambria" w:hAnsi="Cambria"/>
          <w:lang w:val="sq-AL"/>
        </w:rPr>
        <w:t>ë</w:t>
      </w:r>
      <w:r w:rsidRPr="00854440">
        <w:rPr>
          <w:rFonts w:ascii="Cambria" w:hAnsi="Cambria"/>
          <w:lang w:val="sq-AL"/>
        </w:rPr>
        <w:t xml:space="preserve"> barazis</w:t>
      </w:r>
      <w:r w:rsidR="00024E0F" w:rsidRPr="00854440">
        <w:rPr>
          <w:rFonts w:ascii="Cambria" w:hAnsi="Cambria"/>
          <w:lang w:val="sq-AL"/>
        </w:rPr>
        <w:t>ë</w:t>
      </w:r>
      <w:r w:rsidRPr="00854440">
        <w:rPr>
          <w:rFonts w:ascii="Cambria" w:hAnsi="Cambria"/>
          <w:lang w:val="sq-AL"/>
        </w:rPr>
        <w:t xml:space="preserve"> gjinore </w:t>
      </w:r>
      <w:r w:rsidR="000F2843" w:rsidRPr="00854440">
        <w:rPr>
          <w:rFonts w:ascii="Cambria" w:hAnsi="Cambria"/>
          <w:lang w:val="sq-AL"/>
        </w:rPr>
        <w:t xml:space="preserve">si dhe dokumentat dhe angazhimet ndërkombëtare </w:t>
      </w:r>
      <w:r w:rsidRPr="00854440">
        <w:rPr>
          <w:rFonts w:ascii="Cambria" w:hAnsi="Cambria"/>
          <w:lang w:val="sq-AL"/>
        </w:rPr>
        <w:t xml:space="preserve">(SKBGJ, Ligji </w:t>
      </w:r>
      <w:r w:rsidR="005E444A" w:rsidRPr="00854440">
        <w:rPr>
          <w:rFonts w:ascii="Cambria" w:hAnsi="Cambria"/>
          <w:lang w:val="sq-AL"/>
        </w:rPr>
        <w:t>i</w:t>
      </w:r>
      <w:r w:rsidRPr="00854440">
        <w:rPr>
          <w:rFonts w:ascii="Cambria" w:hAnsi="Cambria"/>
          <w:lang w:val="sq-AL"/>
        </w:rPr>
        <w:t xml:space="preserve"> Barazis</w:t>
      </w:r>
      <w:r w:rsidR="00024E0F" w:rsidRPr="00854440">
        <w:rPr>
          <w:rFonts w:ascii="Cambria" w:hAnsi="Cambria"/>
          <w:lang w:val="sq-AL"/>
        </w:rPr>
        <w:t>ë</w:t>
      </w:r>
      <w:r w:rsidRPr="00854440">
        <w:rPr>
          <w:rFonts w:ascii="Cambria" w:hAnsi="Cambria"/>
          <w:lang w:val="sq-AL"/>
        </w:rPr>
        <w:t xml:space="preserve"> gjinore, </w:t>
      </w:r>
      <w:r w:rsidR="000F2843" w:rsidRPr="00854440">
        <w:rPr>
          <w:rFonts w:ascii="Cambria" w:hAnsi="Cambria"/>
          <w:lang w:val="sq-AL"/>
        </w:rPr>
        <w:t>CEDA</w:t>
      </w:r>
      <w:r w:rsidR="00497E4A">
        <w:rPr>
          <w:rFonts w:ascii="Cambria" w:hAnsi="Cambria"/>
          <w:lang w:val="sq-AL"/>
        </w:rPr>
        <w:t>W</w:t>
      </w:r>
      <w:r w:rsidR="000F2843" w:rsidRPr="00854440">
        <w:rPr>
          <w:rFonts w:ascii="Cambria" w:hAnsi="Cambria"/>
          <w:lang w:val="sq-AL"/>
        </w:rPr>
        <w:t xml:space="preserve">, SDGs, Platforma e Pekinit, </w:t>
      </w:r>
      <w:r w:rsidRPr="00854440">
        <w:rPr>
          <w:rFonts w:ascii="Cambria" w:hAnsi="Cambria"/>
          <w:lang w:val="sq-AL"/>
        </w:rPr>
        <w:t>etj)</w:t>
      </w:r>
      <w:r w:rsidR="000F2843" w:rsidRPr="00854440">
        <w:rPr>
          <w:rFonts w:ascii="Cambria" w:hAnsi="Cambria"/>
          <w:lang w:val="sq-AL"/>
        </w:rPr>
        <w:t xml:space="preserve">. </w:t>
      </w:r>
    </w:p>
    <w:p w14:paraId="5028D5B8" w14:textId="26334032" w:rsidR="00D837F6" w:rsidRPr="00854440" w:rsidRDefault="000F2843" w:rsidP="00854440">
      <w:pPr>
        <w:jc w:val="both"/>
        <w:rPr>
          <w:rFonts w:ascii="Cambria" w:hAnsi="Cambria"/>
          <w:lang w:val="sq-AL"/>
        </w:rPr>
      </w:pPr>
      <w:r w:rsidRPr="00854440">
        <w:rPr>
          <w:rFonts w:ascii="Cambria" w:hAnsi="Cambria"/>
          <w:lang w:val="sq-AL"/>
        </w:rPr>
        <w:t>Në këtë pjesë duhet të bëhet e qartë nëse rezultati i synuar ka ndikim të drejtpërdrejtë ose të tërthortë mbi gratë, burrat, vajzat dhe djemtë, dhe nëse mund të kontribuojë në zvogëlimin e ndonjë pabarazie ekzistuese.</w:t>
      </w:r>
    </w:p>
    <w:p w14:paraId="7C6D1B44" w14:textId="2B5B14B0" w:rsidR="00E30CCE" w:rsidRPr="00854440" w:rsidRDefault="00D837F6" w:rsidP="00854440">
      <w:pPr>
        <w:jc w:val="both"/>
        <w:rPr>
          <w:rFonts w:ascii="Cambria" w:hAnsi="Cambria"/>
          <w:b/>
          <w:bCs/>
          <w:lang w:val="sq-AL"/>
        </w:rPr>
      </w:pPr>
      <w:r w:rsidRPr="00854440">
        <w:rPr>
          <w:rFonts w:ascii="Cambria" w:hAnsi="Cambria"/>
          <w:b/>
          <w:bCs/>
          <w:lang w:val="sq-AL"/>
        </w:rPr>
        <w:t>2. Situata aktuale nga perspektiva gjinore</w:t>
      </w:r>
    </w:p>
    <w:p w14:paraId="32DBC3D5" w14:textId="77777777" w:rsidR="005B1438" w:rsidRPr="00854440" w:rsidRDefault="00E30CCE" w:rsidP="00854440">
      <w:pPr>
        <w:jc w:val="both"/>
        <w:rPr>
          <w:rFonts w:ascii="Cambria" w:hAnsi="Cambria"/>
          <w:lang w:val="sq-AL"/>
        </w:rPr>
      </w:pPr>
      <w:r w:rsidRPr="00854440">
        <w:rPr>
          <w:rFonts w:ascii="Cambria" w:hAnsi="Cambria"/>
          <w:b/>
          <w:bCs/>
          <w:lang w:val="sq-AL"/>
        </w:rPr>
        <w:t>E r</w:t>
      </w:r>
      <w:r w:rsidR="00024E0F" w:rsidRPr="00854440">
        <w:rPr>
          <w:rFonts w:ascii="Cambria" w:hAnsi="Cambria"/>
          <w:b/>
          <w:bCs/>
          <w:lang w:val="sq-AL"/>
        </w:rPr>
        <w:t>ë</w:t>
      </w:r>
      <w:r w:rsidRPr="00854440">
        <w:rPr>
          <w:rFonts w:ascii="Cambria" w:hAnsi="Cambria"/>
          <w:b/>
          <w:bCs/>
          <w:lang w:val="sq-AL"/>
        </w:rPr>
        <w:t>nd</w:t>
      </w:r>
      <w:r w:rsidR="00024E0F" w:rsidRPr="00854440">
        <w:rPr>
          <w:rFonts w:ascii="Cambria" w:hAnsi="Cambria"/>
          <w:b/>
          <w:bCs/>
          <w:lang w:val="sq-AL"/>
        </w:rPr>
        <w:t>ë</w:t>
      </w:r>
      <w:r w:rsidRPr="00854440">
        <w:rPr>
          <w:rFonts w:ascii="Cambria" w:hAnsi="Cambria"/>
          <w:b/>
          <w:bCs/>
          <w:lang w:val="sq-AL"/>
        </w:rPr>
        <w:t xml:space="preserve">sishme: </w:t>
      </w:r>
      <w:r w:rsidR="005B1438" w:rsidRPr="00854440">
        <w:rPr>
          <w:rFonts w:ascii="Cambria" w:hAnsi="Cambria"/>
          <w:lang w:val="sq-AL"/>
        </w:rPr>
        <w:t xml:space="preserve">Kur të dhënat e ndara sipas gjinisë nuk janë të disponueshme, institucioni duhet të shpjegojë qartë mungesën e tyre dhe të përcaktojë se si do të përmirësohet mbledhja e të dhënave gjatë zbatimit të programit. Kjo mund të përfshijë përmirësimin e regjistrave administrativë, formularëve të aplikimit, sistemeve të raportimit, anketave periodike, si dhe vendosjen e kërkesave të qarta që të dhënat të mblidhen dhe raportohen të ndara sipas gjinisë. </w:t>
      </w:r>
    </w:p>
    <w:p w14:paraId="3D66EC0D" w14:textId="503BEE56" w:rsidR="005B1438" w:rsidRPr="00854440" w:rsidRDefault="005B1438" w:rsidP="00854440">
      <w:pPr>
        <w:jc w:val="both"/>
        <w:rPr>
          <w:rFonts w:ascii="Cambria" w:hAnsi="Cambria"/>
          <w:lang w:val="sq-AL"/>
        </w:rPr>
      </w:pPr>
      <w:r w:rsidRPr="00854440">
        <w:rPr>
          <w:rFonts w:ascii="Cambria" w:hAnsi="Cambria"/>
          <w:lang w:val="sq-AL"/>
        </w:rPr>
        <w:t>Gjithashtu, kur të dhënat ekzistuese janë të kufizuara, institucioni mund të përdorë kombinim të të dhënave sasiore dhe cilësore për të kuptuar më mirë situatën. Mungesa e të dhënave nuk duhet të përdoret si arsye për të mos kryer analizën gjinore, por si një çështje që duhet adresuar përmes përmirësimit të sistemeve të mbledhjes, raportimit dhe monitorimit të të dhënave.</w:t>
      </w:r>
    </w:p>
    <w:p w14:paraId="7DFEFA48" w14:textId="2FB4FB56" w:rsidR="00E30CCE" w:rsidRPr="00854440" w:rsidRDefault="00E30CCE" w:rsidP="00854440">
      <w:pPr>
        <w:jc w:val="both"/>
        <w:rPr>
          <w:rFonts w:ascii="Cambria" w:hAnsi="Cambria"/>
          <w:lang w:val="sq-AL"/>
        </w:rPr>
      </w:pPr>
      <w:r w:rsidRPr="00854440">
        <w:rPr>
          <w:rFonts w:ascii="Cambria" w:hAnsi="Cambria"/>
          <w:lang w:val="sq-AL"/>
        </w:rPr>
        <w:t>Mbani parasysh se, n</w:t>
      </w:r>
      <w:r w:rsidR="00024E0F" w:rsidRPr="00854440">
        <w:rPr>
          <w:rFonts w:ascii="Cambria" w:hAnsi="Cambria"/>
          <w:lang w:val="sq-AL"/>
        </w:rPr>
        <w:t>ë</w:t>
      </w:r>
      <w:r w:rsidRPr="00854440">
        <w:rPr>
          <w:rFonts w:ascii="Cambria" w:hAnsi="Cambria"/>
          <w:lang w:val="sq-AL"/>
        </w:rPr>
        <w:t>se n</w:t>
      </w:r>
      <w:r w:rsidR="00024E0F" w:rsidRPr="00854440">
        <w:rPr>
          <w:rFonts w:ascii="Cambria" w:hAnsi="Cambria"/>
          <w:lang w:val="sq-AL"/>
        </w:rPr>
        <w:t>ë</w:t>
      </w:r>
      <w:r w:rsidRPr="00854440">
        <w:rPr>
          <w:rFonts w:ascii="Cambria" w:hAnsi="Cambria"/>
          <w:lang w:val="sq-AL"/>
        </w:rPr>
        <w:t xml:space="preserve"> hapin e par</w:t>
      </w:r>
      <w:r w:rsidR="00024E0F" w:rsidRPr="00854440">
        <w:rPr>
          <w:rFonts w:ascii="Cambria" w:hAnsi="Cambria"/>
          <w:lang w:val="sq-AL"/>
        </w:rPr>
        <w:t>ë</w:t>
      </w:r>
      <w:r w:rsidRPr="00854440">
        <w:rPr>
          <w:rFonts w:ascii="Cambria" w:hAnsi="Cambria"/>
          <w:lang w:val="sq-AL"/>
        </w:rPr>
        <w:t xml:space="preserve"> </w:t>
      </w:r>
      <w:r w:rsidR="00024E0F" w:rsidRPr="00854440">
        <w:rPr>
          <w:rFonts w:ascii="Cambria" w:hAnsi="Cambria"/>
          <w:lang w:val="sq-AL"/>
        </w:rPr>
        <w:t>ë</w:t>
      </w:r>
      <w:r w:rsidRPr="00854440">
        <w:rPr>
          <w:rFonts w:ascii="Cambria" w:hAnsi="Cambria"/>
          <w:lang w:val="sq-AL"/>
        </w:rPr>
        <w:t>sht</w:t>
      </w:r>
      <w:r w:rsidR="00024E0F" w:rsidRPr="00854440">
        <w:rPr>
          <w:rFonts w:ascii="Cambria" w:hAnsi="Cambria"/>
          <w:lang w:val="sq-AL"/>
        </w:rPr>
        <w:t>ë</w:t>
      </w:r>
      <w:r w:rsidRPr="00854440">
        <w:rPr>
          <w:rFonts w:ascii="Cambria" w:hAnsi="Cambria"/>
          <w:lang w:val="sq-AL"/>
        </w:rPr>
        <w:t xml:space="preserve"> b</w:t>
      </w:r>
      <w:r w:rsidR="00024E0F" w:rsidRPr="00854440">
        <w:rPr>
          <w:rFonts w:ascii="Cambria" w:hAnsi="Cambria"/>
          <w:lang w:val="sq-AL"/>
        </w:rPr>
        <w:t>ë</w:t>
      </w:r>
      <w:r w:rsidRPr="00854440">
        <w:rPr>
          <w:rFonts w:ascii="Cambria" w:hAnsi="Cambria"/>
          <w:lang w:val="sq-AL"/>
        </w:rPr>
        <w:t>r</w:t>
      </w:r>
      <w:r w:rsidR="00024E0F" w:rsidRPr="00854440">
        <w:rPr>
          <w:rFonts w:ascii="Cambria" w:hAnsi="Cambria"/>
          <w:lang w:val="sq-AL"/>
        </w:rPr>
        <w:t>ë</w:t>
      </w:r>
      <w:r w:rsidRPr="00854440">
        <w:rPr>
          <w:rFonts w:ascii="Cambria" w:hAnsi="Cambria"/>
          <w:lang w:val="sq-AL"/>
        </w:rPr>
        <w:t xml:space="preserve"> e mundur lidhja me objektiva specifik</w:t>
      </w:r>
      <w:r w:rsidR="00024E0F" w:rsidRPr="00854440">
        <w:rPr>
          <w:rFonts w:ascii="Cambria" w:hAnsi="Cambria"/>
          <w:lang w:val="sq-AL"/>
        </w:rPr>
        <w:t>ë</w:t>
      </w:r>
      <w:r w:rsidRPr="00854440">
        <w:rPr>
          <w:rFonts w:ascii="Cambria" w:hAnsi="Cambria"/>
          <w:lang w:val="sq-AL"/>
        </w:rPr>
        <w:t xml:space="preserve"> gjinor</w:t>
      </w:r>
      <w:r w:rsidR="00024E0F" w:rsidRPr="00854440">
        <w:rPr>
          <w:rFonts w:ascii="Cambria" w:hAnsi="Cambria"/>
          <w:lang w:val="sq-AL"/>
        </w:rPr>
        <w:t>ë</w:t>
      </w:r>
      <w:r w:rsidRPr="00854440">
        <w:rPr>
          <w:rFonts w:ascii="Cambria" w:hAnsi="Cambria"/>
          <w:lang w:val="sq-AL"/>
        </w:rPr>
        <w:t xml:space="preserve"> q</w:t>
      </w:r>
      <w:r w:rsidR="00024E0F" w:rsidRPr="00854440">
        <w:rPr>
          <w:rFonts w:ascii="Cambria" w:hAnsi="Cambria"/>
          <w:lang w:val="sq-AL"/>
        </w:rPr>
        <w:t>ë</w:t>
      </w:r>
      <w:r w:rsidRPr="00854440">
        <w:rPr>
          <w:rFonts w:ascii="Cambria" w:hAnsi="Cambria"/>
          <w:lang w:val="sq-AL"/>
        </w:rPr>
        <w:t xml:space="preserve"> rrjedhin nga dokumenta politik</w:t>
      </w:r>
      <w:r w:rsidR="00024E0F" w:rsidRPr="00854440">
        <w:rPr>
          <w:rFonts w:ascii="Cambria" w:hAnsi="Cambria"/>
          <w:lang w:val="sq-AL"/>
        </w:rPr>
        <w:t>ë</w:t>
      </w:r>
      <w:r w:rsidRPr="00854440">
        <w:rPr>
          <w:rFonts w:ascii="Cambria" w:hAnsi="Cambria"/>
          <w:lang w:val="sq-AL"/>
        </w:rPr>
        <w:t xml:space="preserve"> komb</w:t>
      </w:r>
      <w:r w:rsidR="00024E0F" w:rsidRPr="00854440">
        <w:rPr>
          <w:rFonts w:ascii="Cambria" w:hAnsi="Cambria"/>
          <w:lang w:val="sq-AL"/>
        </w:rPr>
        <w:t>ë</w:t>
      </w:r>
      <w:r w:rsidRPr="00854440">
        <w:rPr>
          <w:rFonts w:ascii="Cambria" w:hAnsi="Cambria"/>
          <w:lang w:val="sq-AL"/>
        </w:rPr>
        <w:t>tar</w:t>
      </w:r>
      <w:r w:rsidR="00024E0F" w:rsidRPr="00854440">
        <w:rPr>
          <w:rFonts w:ascii="Cambria" w:hAnsi="Cambria"/>
          <w:lang w:val="sq-AL"/>
        </w:rPr>
        <w:t>ë</w:t>
      </w:r>
      <w:r w:rsidR="00EA1067" w:rsidRPr="00854440">
        <w:rPr>
          <w:rFonts w:ascii="Cambria" w:hAnsi="Cambria"/>
          <w:lang w:val="sq-AL"/>
        </w:rPr>
        <w:t>,</w:t>
      </w:r>
      <w:r w:rsidRPr="00854440">
        <w:rPr>
          <w:rFonts w:ascii="Cambria" w:hAnsi="Cambria"/>
          <w:lang w:val="sq-AL"/>
        </w:rPr>
        <w:t xml:space="preserve"> sektorial</w:t>
      </w:r>
      <w:r w:rsidR="00024E0F" w:rsidRPr="00854440">
        <w:rPr>
          <w:rFonts w:ascii="Cambria" w:hAnsi="Cambria"/>
          <w:lang w:val="sq-AL"/>
        </w:rPr>
        <w:t>ë</w:t>
      </w:r>
      <w:r w:rsidRPr="00854440">
        <w:rPr>
          <w:rFonts w:ascii="Cambria" w:hAnsi="Cambria"/>
          <w:lang w:val="sq-AL"/>
        </w:rPr>
        <w:t xml:space="preserve">, </w:t>
      </w:r>
      <w:r w:rsidR="00EA1067" w:rsidRPr="00854440">
        <w:rPr>
          <w:rFonts w:ascii="Cambria" w:hAnsi="Cambria"/>
          <w:lang w:val="sq-AL"/>
        </w:rPr>
        <w:t xml:space="preserve">apo angazhime ndërkombëtare </w:t>
      </w:r>
      <w:r w:rsidRPr="00854440">
        <w:rPr>
          <w:rFonts w:ascii="Cambria" w:hAnsi="Cambria"/>
          <w:lang w:val="sq-AL"/>
        </w:rPr>
        <w:t>at</w:t>
      </w:r>
      <w:r w:rsidR="00024E0F" w:rsidRPr="00854440">
        <w:rPr>
          <w:rFonts w:ascii="Cambria" w:hAnsi="Cambria"/>
          <w:lang w:val="sq-AL"/>
        </w:rPr>
        <w:t>ë</w:t>
      </w:r>
      <w:r w:rsidRPr="00854440">
        <w:rPr>
          <w:rFonts w:ascii="Cambria" w:hAnsi="Cambria"/>
          <w:lang w:val="sq-AL"/>
        </w:rPr>
        <w:t>her</w:t>
      </w:r>
      <w:r w:rsidR="00024E0F" w:rsidRPr="00854440">
        <w:rPr>
          <w:rFonts w:ascii="Cambria" w:hAnsi="Cambria"/>
          <w:lang w:val="sq-AL"/>
        </w:rPr>
        <w:t>ë</w:t>
      </w:r>
      <w:r w:rsidRPr="00854440">
        <w:rPr>
          <w:rFonts w:ascii="Cambria" w:hAnsi="Cambria"/>
          <w:lang w:val="sq-AL"/>
        </w:rPr>
        <w:t xml:space="preserve"> t</w:t>
      </w:r>
      <w:r w:rsidR="00024E0F" w:rsidRPr="00854440">
        <w:rPr>
          <w:rFonts w:ascii="Cambria" w:hAnsi="Cambria"/>
          <w:lang w:val="sq-AL"/>
        </w:rPr>
        <w:t>ë</w:t>
      </w:r>
      <w:r w:rsidRPr="00854440">
        <w:rPr>
          <w:rFonts w:ascii="Cambria" w:hAnsi="Cambria"/>
          <w:lang w:val="sq-AL"/>
        </w:rPr>
        <w:t xml:space="preserve"> dh</w:t>
      </w:r>
      <w:r w:rsidR="00024E0F" w:rsidRPr="00854440">
        <w:rPr>
          <w:rFonts w:ascii="Cambria" w:hAnsi="Cambria"/>
          <w:lang w:val="sq-AL"/>
        </w:rPr>
        <w:t>ë</w:t>
      </w:r>
      <w:r w:rsidRPr="00854440">
        <w:rPr>
          <w:rFonts w:ascii="Cambria" w:hAnsi="Cambria"/>
          <w:lang w:val="sq-AL"/>
        </w:rPr>
        <w:t>nat me baz</w:t>
      </w:r>
      <w:r w:rsidR="00024E0F" w:rsidRPr="00854440">
        <w:rPr>
          <w:rFonts w:ascii="Cambria" w:hAnsi="Cambria"/>
          <w:lang w:val="sq-AL"/>
        </w:rPr>
        <w:t>ë</w:t>
      </w:r>
      <w:r w:rsidRPr="00854440">
        <w:rPr>
          <w:rFonts w:ascii="Cambria" w:hAnsi="Cambria"/>
          <w:lang w:val="sq-AL"/>
        </w:rPr>
        <w:t xml:space="preserve"> gjinore jan</w:t>
      </w:r>
      <w:r w:rsidR="00024E0F" w:rsidRPr="00854440">
        <w:rPr>
          <w:rFonts w:ascii="Cambria" w:hAnsi="Cambria"/>
          <w:lang w:val="sq-AL"/>
        </w:rPr>
        <w:t>ë</w:t>
      </w:r>
      <w:r w:rsidRPr="00854440">
        <w:rPr>
          <w:rFonts w:ascii="Cambria" w:hAnsi="Cambria"/>
          <w:lang w:val="sq-AL"/>
        </w:rPr>
        <w:t xml:space="preserve"> t</w:t>
      </w:r>
      <w:r w:rsidR="00024E0F" w:rsidRPr="00854440">
        <w:rPr>
          <w:rFonts w:ascii="Cambria" w:hAnsi="Cambria"/>
          <w:lang w:val="sq-AL"/>
        </w:rPr>
        <w:t>ë</w:t>
      </w:r>
      <w:r w:rsidRPr="00854440">
        <w:rPr>
          <w:rFonts w:ascii="Cambria" w:hAnsi="Cambria"/>
          <w:lang w:val="sq-AL"/>
        </w:rPr>
        <w:t xml:space="preserve"> disponueshme. </w:t>
      </w:r>
    </w:p>
    <w:p w14:paraId="5D25B9F3" w14:textId="02009116" w:rsidR="00E30CCE" w:rsidRPr="00854440" w:rsidRDefault="00E30CCE" w:rsidP="00854440">
      <w:pPr>
        <w:jc w:val="both"/>
        <w:rPr>
          <w:rFonts w:ascii="Cambria" w:hAnsi="Cambria"/>
          <w:lang w:val="sq-AL"/>
        </w:rPr>
      </w:pPr>
      <w:r w:rsidRPr="00854440">
        <w:rPr>
          <w:rFonts w:ascii="Cambria" w:hAnsi="Cambria"/>
          <w:b/>
          <w:bCs/>
          <w:lang w:val="sq-AL"/>
        </w:rPr>
        <w:t>2/a Burimet e të dhënave:</w:t>
      </w:r>
    </w:p>
    <w:p w14:paraId="0B5B967E" w14:textId="1EB90259" w:rsidR="00E30CCE" w:rsidRPr="00854440" w:rsidRDefault="00E30CCE" w:rsidP="00854440">
      <w:pPr>
        <w:pStyle w:val="ListParagraph"/>
        <w:numPr>
          <w:ilvl w:val="0"/>
          <w:numId w:val="14"/>
        </w:numPr>
        <w:jc w:val="both"/>
        <w:rPr>
          <w:rFonts w:ascii="Cambria" w:hAnsi="Cambria"/>
          <w:lang w:val="sq-AL"/>
        </w:rPr>
      </w:pPr>
      <w:r w:rsidRPr="00854440">
        <w:rPr>
          <w:rFonts w:ascii="Cambria" w:hAnsi="Cambria"/>
          <w:b/>
          <w:bCs/>
          <w:lang w:val="sq-AL"/>
        </w:rPr>
        <w:t>Statistika</w:t>
      </w:r>
      <w:r w:rsidR="00EA1067" w:rsidRPr="00854440">
        <w:rPr>
          <w:rFonts w:ascii="Cambria" w:hAnsi="Cambria"/>
          <w:b/>
          <w:bCs/>
          <w:lang w:val="sq-AL"/>
        </w:rPr>
        <w:t xml:space="preserve"> zyrtare</w:t>
      </w:r>
      <w:r w:rsidRPr="00854440">
        <w:rPr>
          <w:rFonts w:ascii="Cambria" w:hAnsi="Cambria"/>
          <w:b/>
          <w:bCs/>
          <w:lang w:val="sq-AL"/>
        </w:rPr>
        <w:t xml:space="preserve"> të ndara sipas gjinisë</w:t>
      </w:r>
      <w:r w:rsidR="00EA1067" w:rsidRPr="00854440">
        <w:rPr>
          <w:rFonts w:ascii="Cambria" w:hAnsi="Cambria"/>
          <w:lang w:val="sq-AL"/>
        </w:rPr>
        <w:t>,</w:t>
      </w:r>
      <w:r w:rsidRPr="00854440">
        <w:rPr>
          <w:rFonts w:ascii="Cambria" w:hAnsi="Cambria"/>
          <w:lang w:val="sq-AL"/>
        </w:rPr>
        <w:t xml:space="preserve"> </w:t>
      </w:r>
      <w:r w:rsidR="00EA1067" w:rsidRPr="00854440">
        <w:rPr>
          <w:rFonts w:ascii="Cambria" w:hAnsi="Cambria"/>
          <w:lang w:val="sq-AL"/>
        </w:rPr>
        <w:t>të prodhuara nga INSTAT ose institucione të tjera publike të kombinuara me ndarje të tjera relevante kur është e mundur si: mosha, vendbanimi urban/rural, aftësia e kufizuar, statusi social</w:t>
      </w:r>
      <w:r w:rsidR="00763307" w:rsidRPr="00854440">
        <w:rPr>
          <w:rFonts w:ascii="Cambria" w:hAnsi="Cambria"/>
          <w:lang w:val="sq-AL"/>
        </w:rPr>
        <w:t xml:space="preserve"> </w:t>
      </w:r>
      <w:r w:rsidR="00EA1067" w:rsidRPr="00854440">
        <w:rPr>
          <w:rFonts w:ascii="Cambria" w:hAnsi="Cambria"/>
          <w:lang w:val="sq-AL"/>
        </w:rPr>
        <w:t>ekonomik, niveli i arsimit, statusi i punësimit, përkatësia etnike, statusi i migrimit apo zhvendosjes, dhe çdo karakteristikë tjetër që ndihmon në kuptimin më të saktë të grupeve që preken nga programi buxhetor.</w:t>
      </w:r>
    </w:p>
    <w:p w14:paraId="1904B144" w14:textId="5F3529A8" w:rsidR="00EA1067" w:rsidRPr="00854440" w:rsidRDefault="00EA1067" w:rsidP="00854440">
      <w:pPr>
        <w:pStyle w:val="ListParagraph"/>
        <w:numPr>
          <w:ilvl w:val="0"/>
          <w:numId w:val="13"/>
        </w:numPr>
        <w:jc w:val="both"/>
        <w:rPr>
          <w:rFonts w:ascii="Cambria" w:hAnsi="Cambria"/>
          <w:lang w:val="sq-AL"/>
        </w:rPr>
      </w:pPr>
      <w:r w:rsidRPr="00854440">
        <w:rPr>
          <w:rFonts w:ascii="Cambria" w:hAnsi="Cambria"/>
          <w:b/>
          <w:bCs/>
          <w:lang w:val="sq-AL"/>
        </w:rPr>
        <w:lastRenderedPageBreak/>
        <w:t>Të dhëna administrative të institucioneve zbatuese</w:t>
      </w:r>
      <w:r w:rsidRPr="00854440">
        <w:rPr>
          <w:rFonts w:ascii="Cambria" w:hAnsi="Cambria"/>
          <w:lang w:val="sq-AL"/>
        </w:rPr>
        <w:t>, përfshirë regjistra të përfituesve, aplikimeve, shërbimeve të ofruara, subvencioneve, licencave, pagesave apo ankesave</w:t>
      </w:r>
    </w:p>
    <w:p w14:paraId="0DDAA3BA" w14:textId="77777777" w:rsidR="00CA6A93" w:rsidRPr="00854440" w:rsidRDefault="00EA1067" w:rsidP="00854440">
      <w:pPr>
        <w:pStyle w:val="ListParagraph"/>
        <w:numPr>
          <w:ilvl w:val="0"/>
          <w:numId w:val="11"/>
        </w:numPr>
        <w:jc w:val="both"/>
        <w:rPr>
          <w:rFonts w:ascii="Cambria" w:hAnsi="Cambria"/>
          <w:lang w:val="sq-AL"/>
        </w:rPr>
      </w:pPr>
      <w:r w:rsidRPr="00854440">
        <w:rPr>
          <w:rFonts w:ascii="Cambria" w:hAnsi="Cambria"/>
          <w:b/>
          <w:bCs/>
          <w:lang w:val="sq-AL"/>
        </w:rPr>
        <w:t>Regjistra administrativë</w:t>
      </w:r>
      <w:r w:rsidRPr="00854440">
        <w:rPr>
          <w:rFonts w:ascii="Cambria" w:hAnsi="Cambria"/>
          <w:lang w:val="sq-AL"/>
        </w:rPr>
        <w:t>, të cilët mund të përdoren për të analizuar kush aplikon, kush përfiton dhe kush mbetet jashtë mbulimit të programit</w:t>
      </w:r>
    </w:p>
    <w:p w14:paraId="10B3DE50" w14:textId="77777777" w:rsidR="00C51B35" w:rsidRPr="00854440" w:rsidRDefault="00EA1067" w:rsidP="00854440">
      <w:pPr>
        <w:pStyle w:val="ListParagraph"/>
        <w:numPr>
          <w:ilvl w:val="0"/>
          <w:numId w:val="13"/>
        </w:numPr>
        <w:jc w:val="both"/>
        <w:rPr>
          <w:rFonts w:ascii="Cambria" w:hAnsi="Cambria"/>
          <w:lang w:val="sq-AL"/>
        </w:rPr>
      </w:pPr>
      <w:r w:rsidRPr="00854440">
        <w:rPr>
          <w:rFonts w:ascii="Cambria" w:hAnsi="Cambria"/>
          <w:b/>
          <w:bCs/>
          <w:lang w:val="sq-AL"/>
        </w:rPr>
        <w:t>Studime, vlerësime dhe kërkime të njohura zyrtarisht</w:t>
      </w:r>
      <w:r w:rsidRPr="00854440">
        <w:rPr>
          <w:rFonts w:ascii="Cambria" w:hAnsi="Cambria"/>
          <w:lang w:val="sq-AL"/>
        </w:rPr>
        <w:t>, përfshirë ato të kryera nga organizata të shoqërisë civile, akademia ose partnerë ndërkombëtarë</w:t>
      </w:r>
    </w:p>
    <w:p w14:paraId="0B2A7DF3" w14:textId="75B11505" w:rsidR="00EA1067" w:rsidRPr="00854440" w:rsidRDefault="00EA1067" w:rsidP="00854440">
      <w:pPr>
        <w:pStyle w:val="ListParagraph"/>
        <w:numPr>
          <w:ilvl w:val="0"/>
          <w:numId w:val="13"/>
        </w:numPr>
        <w:jc w:val="both"/>
        <w:rPr>
          <w:rFonts w:ascii="Cambria" w:hAnsi="Cambria"/>
          <w:lang w:val="sq-AL"/>
        </w:rPr>
      </w:pPr>
      <w:r w:rsidRPr="00854440">
        <w:rPr>
          <w:rFonts w:ascii="Cambria" w:hAnsi="Cambria"/>
          <w:b/>
          <w:bCs/>
          <w:lang w:val="sq-AL"/>
        </w:rPr>
        <w:t>Raporte institucionale</w:t>
      </w:r>
      <w:r w:rsidRPr="00854440">
        <w:rPr>
          <w:rFonts w:ascii="Cambria" w:hAnsi="Cambria"/>
          <w:lang w:val="sq-AL"/>
        </w:rPr>
        <w:t>, raporte monitorimi, raporte vjetore, raporte performance dhe dokumente të tjera të prodhuara nga ministritë dhe institucionet zbatuese</w:t>
      </w:r>
    </w:p>
    <w:p w14:paraId="66A97058" w14:textId="36138047" w:rsidR="00EA1067" w:rsidRPr="00854440" w:rsidRDefault="00EA1067" w:rsidP="00854440">
      <w:pPr>
        <w:pStyle w:val="ListParagraph"/>
        <w:numPr>
          <w:ilvl w:val="0"/>
          <w:numId w:val="11"/>
        </w:numPr>
        <w:jc w:val="both"/>
        <w:rPr>
          <w:rFonts w:ascii="Cambria" w:hAnsi="Cambria"/>
          <w:lang w:val="sq-AL"/>
        </w:rPr>
      </w:pPr>
      <w:r w:rsidRPr="00854440">
        <w:rPr>
          <w:rFonts w:ascii="Cambria" w:hAnsi="Cambria"/>
          <w:b/>
          <w:bCs/>
          <w:lang w:val="sq-AL"/>
        </w:rPr>
        <w:t>Anketime dhe konsultime me përfituesit</w:t>
      </w:r>
      <w:r w:rsidRPr="00854440">
        <w:rPr>
          <w:rFonts w:ascii="Cambria" w:hAnsi="Cambria"/>
          <w:lang w:val="sq-AL"/>
        </w:rPr>
        <w:t>, përfshirë gra, burra, vajza, djem dhe grupe të veçanta që mund të përballen me pengesa në akses</w:t>
      </w:r>
    </w:p>
    <w:p w14:paraId="47F93337" w14:textId="088F4965" w:rsidR="00EA1067" w:rsidRPr="00854440" w:rsidRDefault="00EA1067" w:rsidP="00854440">
      <w:pPr>
        <w:pStyle w:val="ListParagraph"/>
        <w:numPr>
          <w:ilvl w:val="0"/>
          <w:numId w:val="11"/>
        </w:numPr>
        <w:jc w:val="both"/>
        <w:rPr>
          <w:rFonts w:ascii="Cambria" w:hAnsi="Cambria"/>
          <w:lang w:val="sq-AL"/>
        </w:rPr>
      </w:pPr>
      <w:r w:rsidRPr="00854440">
        <w:rPr>
          <w:rFonts w:ascii="Cambria" w:hAnsi="Cambria"/>
          <w:b/>
          <w:bCs/>
          <w:lang w:val="sq-AL"/>
        </w:rPr>
        <w:t>Të dhëna nga sistemet elektronike të menaxhimit të buxhetit dhe programeve</w:t>
      </w:r>
      <w:r w:rsidRPr="00854440">
        <w:rPr>
          <w:rFonts w:ascii="Cambria" w:hAnsi="Cambria"/>
          <w:lang w:val="sq-AL"/>
        </w:rPr>
        <w:t>, kur këto sisteme përmbajnë informacion mbi objektivat, treguesit, produktet, përfituesit dhe shpenzimet</w:t>
      </w:r>
    </w:p>
    <w:p w14:paraId="6A1F3D29" w14:textId="2B345F06" w:rsidR="00EA1067" w:rsidRPr="00854440" w:rsidRDefault="00EA1067" w:rsidP="00854440">
      <w:pPr>
        <w:pStyle w:val="ListParagraph"/>
        <w:numPr>
          <w:ilvl w:val="0"/>
          <w:numId w:val="11"/>
        </w:numPr>
        <w:jc w:val="both"/>
        <w:rPr>
          <w:rFonts w:ascii="Cambria" w:hAnsi="Cambria"/>
          <w:lang w:val="sq-AL"/>
        </w:rPr>
      </w:pPr>
      <w:r w:rsidRPr="00854440">
        <w:rPr>
          <w:rFonts w:ascii="Cambria" w:hAnsi="Cambria"/>
          <w:b/>
          <w:bCs/>
          <w:lang w:val="sq-AL"/>
        </w:rPr>
        <w:t>Baza të dhënash dhe raporte të organizatave ndërkombëtare</w:t>
      </w:r>
      <w:r w:rsidRPr="00854440">
        <w:rPr>
          <w:rFonts w:ascii="Cambria" w:hAnsi="Cambria"/>
          <w:lang w:val="sq-AL"/>
        </w:rPr>
        <w:t xml:space="preserve">, si UN, OECD, Banka Botërore, IMF, Eurostat, ILO, UNICEF, UNDP, UN </w:t>
      </w:r>
      <w:r w:rsidR="00497E4A">
        <w:rPr>
          <w:rFonts w:ascii="Cambria" w:hAnsi="Cambria"/>
          <w:lang w:val="sq-AL"/>
        </w:rPr>
        <w:t>Ë</w:t>
      </w:r>
      <w:r w:rsidRPr="00854440">
        <w:rPr>
          <w:rFonts w:ascii="Cambria" w:hAnsi="Cambria"/>
          <w:lang w:val="sq-AL"/>
        </w:rPr>
        <w:t>omen dhe institucione të tjera relevante;</w:t>
      </w:r>
    </w:p>
    <w:p w14:paraId="7DFC7F59" w14:textId="0D44BC4A" w:rsidR="00EA1067" w:rsidRPr="00854440" w:rsidRDefault="00EA1067" w:rsidP="00854440">
      <w:pPr>
        <w:pStyle w:val="ListParagraph"/>
        <w:numPr>
          <w:ilvl w:val="0"/>
          <w:numId w:val="11"/>
        </w:numPr>
        <w:jc w:val="both"/>
        <w:rPr>
          <w:rFonts w:ascii="Cambria" w:hAnsi="Cambria"/>
          <w:lang w:val="sq-AL"/>
        </w:rPr>
      </w:pPr>
      <w:r w:rsidRPr="00854440">
        <w:rPr>
          <w:rFonts w:ascii="Cambria" w:hAnsi="Cambria"/>
          <w:b/>
          <w:bCs/>
          <w:lang w:val="sq-AL"/>
        </w:rPr>
        <w:t>Të dhëna nga konsultimet publike</w:t>
      </w:r>
      <w:r w:rsidRPr="00854440">
        <w:rPr>
          <w:rFonts w:ascii="Cambria" w:hAnsi="Cambria"/>
          <w:lang w:val="sq-AL"/>
        </w:rPr>
        <w:t>, dëgjesat me grupet e interesit, organizatat e grave, organizatat e personave me aftësi të kufizuara, organizatat rinore dhe aktorë të tjerë lokalë;</w:t>
      </w:r>
    </w:p>
    <w:p w14:paraId="17643CD7" w14:textId="5121F4FE" w:rsidR="00EA1067" w:rsidRPr="00854440" w:rsidRDefault="00EA1067" w:rsidP="00854440">
      <w:pPr>
        <w:pStyle w:val="ListParagraph"/>
        <w:numPr>
          <w:ilvl w:val="0"/>
          <w:numId w:val="11"/>
        </w:numPr>
        <w:jc w:val="both"/>
        <w:rPr>
          <w:rFonts w:ascii="Cambria" w:hAnsi="Cambria"/>
          <w:lang w:val="sq-AL"/>
        </w:rPr>
      </w:pPr>
      <w:r w:rsidRPr="00854440">
        <w:rPr>
          <w:rFonts w:ascii="Cambria" w:hAnsi="Cambria"/>
          <w:b/>
          <w:bCs/>
          <w:lang w:val="sq-AL"/>
        </w:rPr>
        <w:t>Të dhëna cilësore</w:t>
      </w:r>
      <w:r w:rsidRPr="00854440">
        <w:rPr>
          <w:rFonts w:ascii="Cambria" w:hAnsi="Cambria"/>
          <w:lang w:val="sq-AL"/>
        </w:rPr>
        <w:t xml:space="preserve">, si intervista, </w:t>
      </w:r>
      <w:r w:rsidR="005B1438" w:rsidRPr="00854440">
        <w:rPr>
          <w:rFonts w:ascii="Cambria" w:hAnsi="Cambria"/>
          <w:lang w:val="sq-AL"/>
        </w:rPr>
        <w:t>fo</w:t>
      </w:r>
      <w:r w:rsidR="00904D8E">
        <w:rPr>
          <w:rFonts w:ascii="Cambria" w:hAnsi="Cambria"/>
          <w:lang w:val="sq-AL"/>
        </w:rPr>
        <w:t>k</w:t>
      </w:r>
      <w:r w:rsidR="005B1438" w:rsidRPr="00854440">
        <w:rPr>
          <w:rFonts w:ascii="Cambria" w:hAnsi="Cambria"/>
          <w:lang w:val="sq-AL"/>
        </w:rPr>
        <w:t xml:space="preserve">us </w:t>
      </w:r>
      <w:r w:rsidRPr="00854440">
        <w:rPr>
          <w:rFonts w:ascii="Cambria" w:hAnsi="Cambria"/>
          <w:lang w:val="sq-AL"/>
        </w:rPr>
        <w:t>grupe, konsultime në komunitet dhe raste konkrete që ndihmojnë për të kuptuar më mirë pengesat që nuk dalin gjithmonë nga statistikat.</w:t>
      </w:r>
    </w:p>
    <w:p w14:paraId="2E08D91E" w14:textId="77777777" w:rsidR="005B1438" w:rsidRPr="00854440" w:rsidRDefault="005B1438" w:rsidP="00854440">
      <w:pPr>
        <w:jc w:val="both"/>
        <w:rPr>
          <w:rFonts w:ascii="Cambria" w:hAnsi="Cambria"/>
          <w:lang w:val="sq-AL"/>
        </w:rPr>
      </w:pPr>
    </w:p>
    <w:p w14:paraId="75CD398D" w14:textId="17EE135E" w:rsidR="00E30CCE" w:rsidRPr="00854440" w:rsidRDefault="00E30CCE" w:rsidP="00854440">
      <w:pPr>
        <w:jc w:val="both"/>
        <w:rPr>
          <w:rFonts w:ascii="Cambria" w:hAnsi="Cambria"/>
          <w:b/>
          <w:bCs/>
          <w:lang w:val="sq-AL"/>
        </w:rPr>
      </w:pPr>
      <w:r w:rsidRPr="00854440">
        <w:rPr>
          <w:rFonts w:ascii="Cambria" w:hAnsi="Cambria"/>
          <w:b/>
          <w:bCs/>
          <w:lang w:val="sq-AL"/>
        </w:rPr>
        <w:t>2/b Identifikimi i pabarazive gjinore</w:t>
      </w:r>
    </w:p>
    <w:p w14:paraId="776B388C" w14:textId="3D890282" w:rsidR="00D837F6" w:rsidRPr="00854440" w:rsidRDefault="00D837F6" w:rsidP="00854440">
      <w:pPr>
        <w:jc w:val="both"/>
        <w:rPr>
          <w:rFonts w:ascii="Cambria" w:hAnsi="Cambria"/>
          <w:lang w:val="sq-AL"/>
        </w:rPr>
      </w:pPr>
      <w:r w:rsidRPr="00854440">
        <w:rPr>
          <w:rFonts w:ascii="Cambria" w:hAnsi="Cambria"/>
          <w:lang w:val="sq-AL"/>
        </w:rPr>
        <w:t xml:space="preserve">Përshkruhet gjendja ekzistuese </w:t>
      </w:r>
      <w:r w:rsidR="005B1438" w:rsidRPr="00854440">
        <w:rPr>
          <w:rFonts w:ascii="Cambria" w:eastAsia="Times New Roman" w:hAnsi="Cambria" w:cs="Times New Roman"/>
          <w:kern w:val="0"/>
          <w:lang w:val="sq-AL"/>
          <w14:ligatures w14:val="none"/>
        </w:rPr>
        <w:t>e grave, burrave, vajzave dhe djemve që preken drejtpërdrejt ose tërthorazi nga programi buxhetor</w:t>
      </w:r>
      <w:r w:rsidR="005B1438" w:rsidRPr="00854440">
        <w:rPr>
          <w:rFonts w:ascii="Cambria" w:hAnsi="Cambria"/>
          <w:lang w:val="sq-AL"/>
        </w:rPr>
        <w:t xml:space="preserve"> </w:t>
      </w:r>
      <w:r w:rsidRPr="00854440">
        <w:rPr>
          <w:rFonts w:ascii="Cambria" w:hAnsi="Cambria"/>
          <w:lang w:val="sq-AL"/>
        </w:rPr>
        <w:t>duke iu përgjigjur pyetjeve:</w:t>
      </w:r>
    </w:p>
    <w:p w14:paraId="67654D71" w14:textId="219895E5" w:rsidR="00D837F6" w:rsidRPr="00854440" w:rsidRDefault="00D837F6" w:rsidP="00854440">
      <w:pPr>
        <w:numPr>
          <w:ilvl w:val="0"/>
          <w:numId w:val="1"/>
        </w:numPr>
        <w:jc w:val="both"/>
        <w:rPr>
          <w:rFonts w:ascii="Cambria" w:hAnsi="Cambria"/>
          <w:lang w:val="sq-AL"/>
        </w:rPr>
      </w:pPr>
      <w:r w:rsidRPr="00854440">
        <w:rPr>
          <w:rFonts w:ascii="Cambria" w:hAnsi="Cambria"/>
          <w:lang w:val="sq-AL"/>
        </w:rPr>
        <w:t xml:space="preserve">A preken njësoj gratë, burrat, vajzat dhe djemtë nga </w:t>
      </w:r>
      <w:r w:rsidR="00E30CCE" w:rsidRPr="00854440">
        <w:rPr>
          <w:rFonts w:ascii="Cambria" w:hAnsi="Cambria"/>
          <w:lang w:val="sq-AL"/>
        </w:rPr>
        <w:t>veprimtarit</w:t>
      </w:r>
      <w:r w:rsidR="00024E0F" w:rsidRPr="00854440">
        <w:rPr>
          <w:rFonts w:ascii="Cambria" w:hAnsi="Cambria"/>
          <w:lang w:val="sq-AL"/>
        </w:rPr>
        <w:t>ë</w:t>
      </w:r>
      <w:r w:rsidR="00E30CCE" w:rsidRPr="00854440">
        <w:rPr>
          <w:rFonts w:ascii="Cambria" w:hAnsi="Cambria"/>
          <w:lang w:val="sq-AL"/>
        </w:rPr>
        <w:t xml:space="preserve"> q</w:t>
      </w:r>
      <w:r w:rsidR="00024E0F" w:rsidRPr="00854440">
        <w:rPr>
          <w:rFonts w:ascii="Cambria" w:hAnsi="Cambria"/>
          <w:lang w:val="sq-AL"/>
        </w:rPr>
        <w:t>ë</w:t>
      </w:r>
      <w:r w:rsidR="00E30CCE" w:rsidRPr="00854440">
        <w:rPr>
          <w:rFonts w:ascii="Cambria" w:hAnsi="Cambria"/>
          <w:lang w:val="sq-AL"/>
        </w:rPr>
        <w:t xml:space="preserve"> kryhen n</w:t>
      </w:r>
      <w:r w:rsidR="00024E0F" w:rsidRPr="00854440">
        <w:rPr>
          <w:rFonts w:ascii="Cambria" w:hAnsi="Cambria"/>
          <w:lang w:val="sq-AL"/>
        </w:rPr>
        <w:t>ë</w:t>
      </w:r>
      <w:r w:rsidR="00E30CCE" w:rsidRPr="00854440">
        <w:rPr>
          <w:rFonts w:ascii="Cambria" w:hAnsi="Cambria"/>
          <w:lang w:val="sq-AL"/>
        </w:rPr>
        <w:t xml:space="preserve"> zbatim t</w:t>
      </w:r>
      <w:r w:rsidR="00024E0F" w:rsidRPr="00854440">
        <w:rPr>
          <w:rFonts w:ascii="Cambria" w:hAnsi="Cambria"/>
          <w:lang w:val="sq-AL"/>
        </w:rPr>
        <w:t>ë</w:t>
      </w:r>
      <w:r w:rsidR="00E30CCE" w:rsidRPr="00854440">
        <w:rPr>
          <w:rFonts w:ascii="Cambria" w:hAnsi="Cambria"/>
          <w:lang w:val="sq-AL"/>
        </w:rPr>
        <w:t xml:space="preserve"> k</w:t>
      </w:r>
      <w:r w:rsidR="00024E0F" w:rsidRPr="00854440">
        <w:rPr>
          <w:rFonts w:ascii="Cambria" w:hAnsi="Cambria"/>
          <w:lang w:val="sq-AL"/>
        </w:rPr>
        <w:t>ë</w:t>
      </w:r>
      <w:r w:rsidR="00E30CCE" w:rsidRPr="00854440">
        <w:rPr>
          <w:rFonts w:ascii="Cambria" w:hAnsi="Cambria"/>
          <w:lang w:val="sq-AL"/>
        </w:rPr>
        <w:t>tij programi buxhetor</w:t>
      </w:r>
      <w:r w:rsidRPr="00854440">
        <w:rPr>
          <w:rFonts w:ascii="Cambria" w:hAnsi="Cambria"/>
          <w:lang w:val="sq-AL"/>
        </w:rPr>
        <w:t xml:space="preserve">? </w:t>
      </w:r>
    </w:p>
    <w:p w14:paraId="3458C82F" w14:textId="3BEE3C0D" w:rsidR="00D837F6" w:rsidRPr="00854440" w:rsidRDefault="00D837F6" w:rsidP="00854440">
      <w:pPr>
        <w:numPr>
          <w:ilvl w:val="0"/>
          <w:numId w:val="1"/>
        </w:numPr>
        <w:jc w:val="both"/>
        <w:rPr>
          <w:rFonts w:ascii="Cambria" w:hAnsi="Cambria"/>
          <w:lang w:val="sq-AL"/>
        </w:rPr>
      </w:pPr>
      <w:r w:rsidRPr="00854440">
        <w:rPr>
          <w:rFonts w:ascii="Cambria" w:hAnsi="Cambria"/>
          <w:lang w:val="sq-AL"/>
        </w:rPr>
        <w:t xml:space="preserve">Cilat janë dallimet </w:t>
      </w:r>
      <w:r w:rsidR="00E30CCE" w:rsidRPr="00854440">
        <w:rPr>
          <w:rFonts w:ascii="Cambria" w:hAnsi="Cambria"/>
          <w:lang w:val="sq-AL"/>
        </w:rPr>
        <w:t>kryesore n</w:t>
      </w:r>
      <w:r w:rsidR="00024E0F" w:rsidRPr="00854440">
        <w:rPr>
          <w:rFonts w:ascii="Cambria" w:hAnsi="Cambria"/>
          <w:lang w:val="sq-AL"/>
        </w:rPr>
        <w:t>ë</w:t>
      </w:r>
      <w:r w:rsidR="00E30CCE" w:rsidRPr="00854440">
        <w:rPr>
          <w:rFonts w:ascii="Cambria" w:hAnsi="Cambria"/>
          <w:lang w:val="sq-AL"/>
        </w:rPr>
        <w:t xml:space="preserve"> situat</w:t>
      </w:r>
      <w:r w:rsidR="00024E0F" w:rsidRPr="00854440">
        <w:rPr>
          <w:rFonts w:ascii="Cambria" w:hAnsi="Cambria"/>
          <w:lang w:val="sq-AL"/>
        </w:rPr>
        <w:t>ë</w:t>
      </w:r>
      <w:r w:rsidR="00E30CCE" w:rsidRPr="00854440">
        <w:rPr>
          <w:rFonts w:ascii="Cambria" w:hAnsi="Cambria"/>
          <w:lang w:val="sq-AL"/>
        </w:rPr>
        <w:t>n aktuale</w:t>
      </w:r>
      <w:r w:rsidR="005B1438" w:rsidRPr="00854440">
        <w:rPr>
          <w:rFonts w:ascii="Cambria" w:hAnsi="Cambria"/>
          <w:lang w:val="sq-AL"/>
        </w:rPr>
        <w:t xml:space="preserve"> </w:t>
      </w:r>
      <w:r w:rsidR="005B1438" w:rsidRPr="00854440">
        <w:rPr>
          <w:rFonts w:ascii="Cambria" w:eastAsia="Times New Roman" w:hAnsi="Cambria" w:cs="Times New Roman"/>
          <w:kern w:val="0"/>
          <w:lang w:val="sq-AL"/>
          <w14:ligatures w14:val="none"/>
        </w:rPr>
        <w:t>ndërmjet grave dhe burrave, vajzave dhe djemve, si dhe ndërmjet grupeve të ndryshme brenda tyre</w:t>
      </w:r>
      <w:r w:rsidRPr="00854440">
        <w:rPr>
          <w:rFonts w:ascii="Cambria" w:hAnsi="Cambria"/>
          <w:lang w:val="sq-AL"/>
        </w:rPr>
        <w:t xml:space="preserve">? </w:t>
      </w:r>
    </w:p>
    <w:p w14:paraId="4D048EA3" w14:textId="5D9E6CAB" w:rsidR="00D837F6" w:rsidRPr="00854440" w:rsidRDefault="00D837F6" w:rsidP="00854440">
      <w:pPr>
        <w:numPr>
          <w:ilvl w:val="0"/>
          <w:numId w:val="1"/>
        </w:numPr>
        <w:jc w:val="both"/>
        <w:rPr>
          <w:rFonts w:ascii="Cambria" w:hAnsi="Cambria"/>
          <w:lang w:val="sq-AL"/>
        </w:rPr>
      </w:pPr>
      <w:r w:rsidRPr="00854440">
        <w:rPr>
          <w:rFonts w:ascii="Cambria" w:hAnsi="Cambria"/>
          <w:lang w:val="sq-AL"/>
        </w:rPr>
        <w:t xml:space="preserve">A ekzistojnë grupe veçanërisht të pafavorizuara </w:t>
      </w:r>
      <w:r w:rsidR="005B1438" w:rsidRPr="00854440">
        <w:rPr>
          <w:rFonts w:ascii="Cambria" w:eastAsia="Times New Roman" w:hAnsi="Cambria" w:cs="Times New Roman"/>
          <w:kern w:val="0"/>
          <w:lang w:val="sq-AL"/>
          <w14:ligatures w14:val="none"/>
        </w:rPr>
        <w:t>si gra rurale, persona me aftësi të kufizuara, minoritete etnike, të rinj, të moshuar, familje me të ardhura të ulëta, persona që jetojnë në zona të largëta, ose grupe të tjera që përballen me pengesa në akses</w:t>
      </w:r>
      <w:r w:rsidRPr="00854440">
        <w:rPr>
          <w:rFonts w:ascii="Cambria" w:hAnsi="Cambria"/>
          <w:lang w:val="sq-AL"/>
        </w:rPr>
        <w:t xml:space="preserve">? </w:t>
      </w:r>
    </w:p>
    <w:p w14:paraId="37EF9BED" w14:textId="77777777" w:rsidR="005B1438" w:rsidRPr="00854440" w:rsidRDefault="005B1438" w:rsidP="00854440">
      <w:pPr>
        <w:numPr>
          <w:ilvl w:val="0"/>
          <w:numId w:val="1"/>
        </w:numPr>
        <w:jc w:val="both"/>
        <w:rPr>
          <w:rFonts w:ascii="Cambria" w:hAnsi="Cambria"/>
          <w:lang w:val="sq-AL"/>
        </w:rPr>
      </w:pPr>
      <w:r w:rsidRPr="00854440">
        <w:rPr>
          <w:rFonts w:ascii="Cambria" w:eastAsia="Times New Roman" w:hAnsi="Cambria" w:cs="Times New Roman"/>
          <w:kern w:val="0"/>
          <w:lang w:val="sq-AL"/>
          <w14:ligatures w14:val="none"/>
        </w:rPr>
        <w:lastRenderedPageBreak/>
        <w:t>Kush përfiton aktualisht nga programi buxhetor dhe kush mbetet jashtë ose përfiton më pak?</w:t>
      </w:r>
    </w:p>
    <w:p w14:paraId="4555F1A6" w14:textId="51CB8600" w:rsidR="005B1438" w:rsidRPr="00854440" w:rsidRDefault="005B1438" w:rsidP="00854440">
      <w:pPr>
        <w:numPr>
          <w:ilvl w:val="0"/>
          <w:numId w:val="1"/>
        </w:numPr>
        <w:jc w:val="both"/>
        <w:rPr>
          <w:rFonts w:ascii="Cambria" w:hAnsi="Cambria"/>
          <w:lang w:val="sq-AL"/>
        </w:rPr>
      </w:pPr>
      <w:r w:rsidRPr="00854440">
        <w:rPr>
          <w:rFonts w:ascii="Cambria" w:eastAsia="Times New Roman" w:hAnsi="Cambria" w:cs="Times New Roman"/>
          <w:kern w:val="0"/>
          <w:lang w:val="sq-AL"/>
          <w14:ligatures w14:val="none"/>
        </w:rPr>
        <w:t>A ka dallime në akses, cilësi shërbimi, pjesëmarrje, përfitime ose rezultate për grupe të ndryshme?</w:t>
      </w:r>
    </w:p>
    <w:p w14:paraId="109BC213" w14:textId="77777777" w:rsidR="00D837F6" w:rsidRPr="00854440" w:rsidRDefault="00D837F6" w:rsidP="00854440">
      <w:pPr>
        <w:jc w:val="both"/>
        <w:rPr>
          <w:rFonts w:ascii="Cambria" w:hAnsi="Cambria"/>
          <w:lang w:val="sq-AL"/>
        </w:rPr>
      </w:pPr>
      <w:r w:rsidRPr="00854440">
        <w:rPr>
          <w:rFonts w:ascii="Cambria" w:hAnsi="Cambria"/>
          <w:lang w:val="sq-AL"/>
        </w:rPr>
        <w:t>Analizohen:</w:t>
      </w:r>
    </w:p>
    <w:p w14:paraId="42710B53" w14:textId="5D0A3558" w:rsidR="00D837F6" w:rsidRPr="00854440" w:rsidRDefault="00D837F6" w:rsidP="00854440">
      <w:pPr>
        <w:numPr>
          <w:ilvl w:val="0"/>
          <w:numId w:val="3"/>
        </w:numPr>
        <w:jc w:val="both"/>
        <w:rPr>
          <w:rFonts w:ascii="Cambria" w:hAnsi="Cambria"/>
          <w:lang w:val="sq-AL"/>
        </w:rPr>
      </w:pPr>
      <w:r w:rsidRPr="00854440">
        <w:rPr>
          <w:rFonts w:ascii="Cambria" w:hAnsi="Cambria"/>
          <w:lang w:val="sq-AL"/>
        </w:rPr>
        <w:t>pabarazitë në qasje</w:t>
      </w:r>
      <w:r w:rsidR="00E30CCE" w:rsidRPr="00854440">
        <w:rPr>
          <w:rFonts w:ascii="Cambria" w:hAnsi="Cambria"/>
          <w:lang w:val="sq-AL"/>
        </w:rPr>
        <w:t>n n</w:t>
      </w:r>
      <w:r w:rsidR="00024E0F" w:rsidRPr="00854440">
        <w:rPr>
          <w:rFonts w:ascii="Cambria" w:hAnsi="Cambria"/>
          <w:lang w:val="sq-AL"/>
        </w:rPr>
        <w:t>ë</w:t>
      </w:r>
      <w:r w:rsidR="00E30CCE" w:rsidRPr="00854440">
        <w:rPr>
          <w:rFonts w:ascii="Cambria" w:hAnsi="Cambria"/>
          <w:lang w:val="sq-AL"/>
        </w:rPr>
        <w:t xml:space="preserve"> sh</w:t>
      </w:r>
      <w:r w:rsidR="00024E0F" w:rsidRPr="00854440">
        <w:rPr>
          <w:rFonts w:ascii="Cambria" w:hAnsi="Cambria"/>
          <w:lang w:val="sq-AL"/>
        </w:rPr>
        <w:t>ë</w:t>
      </w:r>
      <w:r w:rsidR="00E30CCE" w:rsidRPr="00854440">
        <w:rPr>
          <w:rFonts w:ascii="Cambria" w:hAnsi="Cambria"/>
          <w:lang w:val="sq-AL"/>
        </w:rPr>
        <w:t>rbime/produkte</w:t>
      </w:r>
      <w:r w:rsidR="00904D8E">
        <w:rPr>
          <w:rFonts w:ascii="Cambria" w:hAnsi="Cambria"/>
          <w:lang w:val="sq-AL"/>
        </w:rPr>
        <w:t>;</w:t>
      </w:r>
    </w:p>
    <w:p w14:paraId="05CC4061" w14:textId="6BAD4975" w:rsidR="00D837F6" w:rsidRPr="00854440" w:rsidRDefault="00D837F6" w:rsidP="00854440">
      <w:pPr>
        <w:numPr>
          <w:ilvl w:val="0"/>
          <w:numId w:val="3"/>
        </w:numPr>
        <w:jc w:val="both"/>
        <w:rPr>
          <w:rFonts w:ascii="Cambria" w:hAnsi="Cambria"/>
          <w:lang w:val="sq-AL"/>
        </w:rPr>
      </w:pPr>
      <w:r w:rsidRPr="00854440">
        <w:rPr>
          <w:rFonts w:ascii="Cambria" w:hAnsi="Cambria"/>
          <w:lang w:val="sq-AL"/>
        </w:rPr>
        <w:t>pabarazitë në pjesëmarrje</w:t>
      </w:r>
      <w:r w:rsidR="00E30CCE" w:rsidRPr="00854440">
        <w:rPr>
          <w:rFonts w:ascii="Cambria" w:hAnsi="Cambria"/>
          <w:lang w:val="sq-AL"/>
        </w:rPr>
        <w:t xml:space="preserve"> n</w:t>
      </w:r>
      <w:r w:rsidR="00024E0F" w:rsidRPr="00854440">
        <w:rPr>
          <w:rFonts w:ascii="Cambria" w:hAnsi="Cambria"/>
          <w:lang w:val="sq-AL"/>
        </w:rPr>
        <w:t>ë</w:t>
      </w:r>
      <w:r w:rsidR="00E30CCE" w:rsidRPr="00854440">
        <w:rPr>
          <w:rFonts w:ascii="Cambria" w:hAnsi="Cambria"/>
          <w:lang w:val="sq-AL"/>
        </w:rPr>
        <w:t xml:space="preserve"> politik</w:t>
      </w:r>
      <w:r w:rsidR="00024E0F" w:rsidRPr="00854440">
        <w:rPr>
          <w:rFonts w:ascii="Cambria" w:hAnsi="Cambria"/>
          <w:lang w:val="sq-AL"/>
        </w:rPr>
        <w:t>ë</w:t>
      </w:r>
      <w:r w:rsidR="00E30CCE" w:rsidRPr="00854440">
        <w:rPr>
          <w:rFonts w:ascii="Cambria" w:hAnsi="Cambria"/>
          <w:lang w:val="sq-AL"/>
        </w:rPr>
        <w:t>b</w:t>
      </w:r>
      <w:r w:rsidR="00024E0F" w:rsidRPr="00854440">
        <w:rPr>
          <w:rFonts w:ascii="Cambria" w:hAnsi="Cambria"/>
          <w:lang w:val="sq-AL"/>
        </w:rPr>
        <w:t>ë</w:t>
      </w:r>
      <w:r w:rsidR="00E30CCE" w:rsidRPr="00854440">
        <w:rPr>
          <w:rFonts w:ascii="Cambria" w:hAnsi="Cambria"/>
          <w:lang w:val="sq-AL"/>
        </w:rPr>
        <w:t>rje dhe vendimarrje</w:t>
      </w:r>
      <w:r w:rsidR="00904D8E">
        <w:rPr>
          <w:rFonts w:ascii="Cambria" w:hAnsi="Cambria"/>
          <w:lang w:val="sq-AL"/>
        </w:rPr>
        <w:t>;</w:t>
      </w:r>
    </w:p>
    <w:p w14:paraId="07CE78D2" w14:textId="71E7FB32" w:rsidR="00D837F6" w:rsidRPr="00854440" w:rsidRDefault="00D837F6" w:rsidP="00854440">
      <w:pPr>
        <w:numPr>
          <w:ilvl w:val="0"/>
          <w:numId w:val="3"/>
        </w:numPr>
        <w:jc w:val="both"/>
        <w:rPr>
          <w:rFonts w:ascii="Cambria" w:hAnsi="Cambria"/>
          <w:lang w:val="sq-AL"/>
        </w:rPr>
      </w:pPr>
      <w:r w:rsidRPr="00854440">
        <w:rPr>
          <w:rFonts w:ascii="Cambria" w:hAnsi="Cambria"/>
          <w:lang w:val="sq-AL"/>
        </w:rPr>
        <w:t>pabarazitë në përfitime</w:t>
      </w:r>
      <w:r w:rsidR="00E30CCE" w:rsidRPr="00854440">
        <w:rPr>
          <w:rFonts w:ascii="Cambria" w:hAnsi="Cambria"/>
          <w:lang w:val="sq-AL"/>
        </w:rPr>
        <w:t xml:space="preserve"> nga sh</w:t>
      </w:r>
      <w:r w:rsidR="00024E0F" w:rsidRPr="00854440">
        <w:rPr>
          <w:rFonts w:ascii="Cambria" w:hAnsi="Cambria"/>
          <w:lang w:val="sq-AL"/>
        </w:rPr>
        <w:t>ë</w:t>
      </w:r>
      <w:r w:rsidR="00E30CCE" w:rsidRPr="00854440">
        <w:rPr>
          <w:rFonts w:ascii="Cambria" w:hAnsi="Cambria"/>
          <w:lang w:val="sq-AL"/>
        </w:rPr>
        <w:t>rbimet/produktet e ofruara</w:t>
      </w:r>
      <w:r w:rsidR="00904D8E">
        <w:rPr>
          <w:rFonts w:ascii="Cambria" w:hAnsi="Cambria"/>
          <w:lang w:val="sq-AL"/>
        </w:rPr>
        <w:t>;</w:t>
      </w:r>
    </w:p>
    <w:p w14:paraId="16FDD0E1" w14:textId="6B9CAA5E" w:rsidR="00D837F6" w:rsidRPr="00854440" w:rsidRDefault="00D837F6" w:rsidP="00854440">
      <w:pPr>
        <w:numPr>
          <w:ilvl w:val="0"/>
          <w:numId w:val="3"/>
        </w:numPr>
        <w:jc w:val="both"/>
        <w:rPr>
          <w:rFonts w:ascii="Cambria" w:hAnsi="Cambria"/>
          <w:lang w:val="sq-AL"/>
        </w:rPr>
      </w:pPr>
      <w:r w:rsidRPr="00854440">
        <w:rPr>
          <w:rFonts w:ascii="Cambria" w:hAnsi="Cambria"/>
          <w:lang w:val="sq-AL"/>
        </w:rPr>
        <w:t>pabarazitë në rezultate</w:t>
      </w:r>
      <w:r w:rsidR="005B1438" w:rsidRPr="00854440">
        <w:rPr>
          <w:rFonts w:ascii="Cambria" w:hAnsi="Cambria"/>
          <w:lang w:val="sq-AL"/>
        </w:rPr>
        <w:t xml:space="preserve"> </w:t>
      </w:r>
      <w:r w:rsidR="005B1438" w:rsidRPr="00854440">
        <w:rPr>
          <w:rFonts w:ascii="Cambria" w:eastAsia="Times New Roman" w:hAnsi="Cambria" w:cs="Times New Roman"/>
          <w:kern w:val="0"/>
          <w:lang w:val="sq-AL"/>
          <w14:ligatures w14:val="none"/>
        </w:rPr>
        <w:t>dhe në ndikimin e politikës së programit mbi gra, burra, vajza dhe djem</w:t>
      </w:r>
      <w:r w:rsidR="00904D8E">
        <w:rPr>
          <w:rFonts w:ascii="Cambria" w:eastAsia="Times New Roman" w:hAnsi="Cambria" w:cs="Times New Roman"/>
          <w:kern w:val="0"/>
          <w:lang w:val="sq-AL"/>
          <w14:ligatures w14:val="none"/>
        </w:rPr>
        <w:t>;</w:t>
      </w:r>
      <w:r w:rsidR="005B1438" w:rsidRPr="00854440">
        <w:rPr>
          <w:rFonts w:ascii="Cambria" w:hAnsi="Cambria"/>
          <w:lang w:val="sq-AL"/>
        </w:rPr>
        <w:t xml:space="preserve"> </w:t>
      </w:r>
    </w:p>
    <w:p w14:paraId="47D1BEF7" w14:textId="7440C611" w:rsidR="005B1438" w:rsidRPr="00854440" w:rsidRDefault="005B1438" w:rsidP="00854440">
      <w:pPr>
        <w:pStyle w:val="ListParagraph"/>
        <w:numPr>
          <w:ilvl w:val="0"/>
          <w:numId w:val="3"/>
        </w:numPr>
        <w:spacing w:before="100" w:beforeAutospacing="1" w:after="100" w:afterAutospacing="1" w:line="240" w:lineRule="auto"/>
        <w:jc w:val="both"/>
        <w:rPr>
          <w:rFonts w:ascii="Cambria" w:eastAsia="Times New Roman" w:hAnsi="Cambria" w:cs="Times New Roman"/>
          <w:kern w:val="0"/>
          <w:lang w:val="sq-AL"/>
          <w14:ligatures w14:val="none"/>
        </w:rPr>
      </w:pPr>
      <w:r w:rsidRPr="00854440">
        <w:rPr>
          <w:rFonts w:ascii="Cambria" w:eastAsia="Times New Roman" w:hAnsi="Cambria" w:cs="Times New Roman"/>
          <w:kern w:val="0"/>
          <w:lang w:val="sq-AL"/>
          <w14:ligatures w14:val="none"/>
        </w:rPr>
        <w:t>pabarazitë në shpërndarjen territoriale të shërbimeve/produkteve, veçanërisht ndërmjet zonave urbane dhe rurale</w:t>
      </w:r>
      <w:r w:rsidR="00904D8E">
        <w:rPr>
          <w:rFonts w:ascii="Cambria" w:eastAsia="Times New Roman" w:hAnsi="Cambria" w:cs="Times New Roman"/>
          <w:kern w:val="0"/>
          <w:lang w:val="sq-AL"/>
          <w14:ligatures w14:val="none"/>
        </w:rPr>
        <w:t>;</w:t>
      </w:r>
    </w:p>
    <w:p w14:paraId="3BF549FD" w14:textId="77777777" w:rsidR="00763307" w:rsidRPr="00854440" w:rsidRDefault="00763307" w:rsidP="00854440">
      <w:pPr>
        <w:pStyle w:val="ListParagraph"/>
        <w:spacing w:before="100" w:beforeAutospacing="1" w:after="100" w:afterAutospacing="1" w:line="240" w:lineRule="auto"/>
        <w:jc w:val="both"/>
        <w:rPr>
          <w:rFonts w:ascii="Cambria" w:eastAsia="Times New Roman" w:hAnsi="Cambria" w:cs="Times New Roman"/>
          <w:kern w:val="0"/>
          <w:lang w:val="sq-AL"/>
          <w14:ligatures w14:val="none"/>
        </w:rPr>
      </w:pPr>
    </w:p>
    <w:p w14:paraId="345E7D73" w14:textId="73FB65FF" w:rsidR="00395343" w:rsidRPr="00854440" w:rsidRDefault="005B1438" w:rsidP="00854440">
      <w:pPr>
        <w:pStyle w:val="ListParagraph"/>
        <w:numPr>
          <w:ilvl w:val="0"/>
          <w:numId w:val="3"/>
        </w:numPr>
        <w:spacing w:before="100" w:beforeAutospacing="1" w:after="100" w:afterAutospacing="1" w:line="240" w:lineRule="auto"/>
        <w:jc w:val="both"/>
        <w:rPr>
          <w:rFonts w:ascii="Cambria" w:eastAsia="Times New Roman" w:hAnsi="Cambria" w:cs="Times New Roman"/>
          <w:kern w:val="0"/>
          <w:lang w:val="sq-AL"/>
          <w14:ligatures w14:val="none"/>
        </w:rPr>
      </w:pPr>
      <w:r w:rsidRPr="00854440">
        <w:rPr>
          <w:rFonts w:ascii="Cambria" w:eastAsia="Times New Roman" w:hAnsi="Cambria" w:cs="Times New Roman"/>
          <w:kern w:val="0"/>
          <w:lang w:val="sq-AL"/>
          <w14:ligatures w14:val="none"/>
        </w:rPr>
        <w:t xml:space="preserve">pabarazitë që lidhen me kohën, kujdesin e papaguar dhe përgjegjësitë familjare, të cilat mund të ndikojnë në mundësinë për të përfituar nga </w:t>
      </w:r>
      <w:r w:rsidR="00763307" w:rsidRPr="00854440">
        <w:rPr>
          <w:rFonts w:ascii="Cambria" w:eastAsia="Times New Roman" w:hAnsi="Cambria" w:cs="Times New Roman"/>
          <w:kern w:val="0"/>
          <w:lang w:val="sq-AL"/>
          <w14:ligatures w14:val="none"/>
        </w:rPr>
        <w:t>program</w:t>
      </w:r>
      <w:r w:rsidR="00904D8E">
        <w:rPr>
          <w:rFonts w:ascii="Cambria" w:eastAsia="Times New Roman" w:hAnsi="Cambria" w:cs="Times New Roman"/>
          <w:kern w:val="0"/>
          <w:lang w:val="sq-AL"/>
          <w14:ligatures w14:val="none"/>
        </w:rPr>
        <w:t>;</w:t>
      </w:r>
    </w:p>
    <w:p w14:paraId="14461E08" w14:textId="77777777" w:rsidR="00763307" w:rsidRPr="00854440" w:rsidRDefault="00763307" w:rsidP="00854440">
      <w:pPr>
        <w:pStyle w:val="ListParagraph"/>
        <w:jc w:val="both"/>
        <w:rPr>
          <w:rFonts w:ascii="Cambria" w:eastAsia="Times New Roman" w:hAnsi="Cambria" w:cs="Times New Roman"/>
          <w:kern w:val="0"/>
          <w:lang w:val="sq-AL"/>
          <w14:ligatures w14:val="none"/>
        </w:rPr>
      </w:pPr>
    </w:p>
    <w:p w14:paraId="289FBE18" w14:textId="3EAA41A0" w:rsidR="00395343" w:rsidRPr="00904D8E" w:rsidRDefault="005B1438" w:rsidP="00904D8E">
      <w:pPr>
        <w:pStyle w:val="ListParagraph"/>
        <w:numPr>
          <w:ilvl w:val="0"/>
          <w:numId w:val="3"/>
        </w:numPr>
        <w:spacing w:before="100" w:beforeAutospacing="1" w:after="100" w:afterAutospacing="1" w:line="240" w:lineRule="auto"/>
        <w:jc w:val="both"/>
        <w:rPr>
          <w:rFonts w:ascii="Cambria" w:eastAsia="Times New Roman" w:hAnsi="Cambria" w:cs="Times New Roman"/>
          <w:kern w:val="0"/>
          <w:lang w:val="sq-AL"/>
          <w14:ligatures w14:val="none"/>
        </w:rPr>
      </w:pPr>
      <w:r w:rsidRPr="00854440">
        <w:rPr>
          <w:rFonts w:ascii="Cambria" w:eastAsia="Times New Roman" w:hAnsi="Cambria" w:cs="Times New Roman"/>
          <w:kern w:val="0"/>
          <w:lang w:val="sq-AL"/>
          <w14:ligatures w14:val="none"/>
        </w:rPr>
        <w:t>pengesat</w:t>
      </w:r>
      <w:r w:rsidRPr="00854440">
        <w:rPr>
          <w:rFonts w:ascii="Cambria" w:eastAsia="Times New Roman" w:hAnsi="Cambria" w:cs="Times New Roman"/>
          <w:b/>
          <w:bCs/>
          <w:kern w:val="0"/>
          <w:lang w:val="sq-AL"/>
          <w14:ligatures w14:val="none"/>
        </w:rPr>
        <w:t xml:space="preserve"> </w:t>
      </w:r>
      <w:r w:rsidRPr="00854440">
        <w:rPr>
          <w:rFonts w:ascii="Cambria" w:eastAsia="Times New Roman" w:hAnsi="Cambria" w:cs="Times New Roman"/>
          <w:kern w:val="0"/>
          <w:lang w:val="sq-AL"/>
          <w14:ligatures w14:val="none"/>
        </w:rPr>
        <w:t>ekonomike,</w:t>
      </w:r>
      <w:r w:rsidRPr="00854440">
        <w:rPr>
          <w:rFonts w:ascii="Cambria" w:eastAsia="Times New Roman" w:hAnsi="Cambria" w:cs="Times New Roman"/>
          <w:b/>
          <w:bCs/>
          <w:kern w:val="0"/>
          <w:lang w:val="sq-AL"/>
          <w14:ligatures w14:val="none"/>
        </w:rPr>
        <w:t xml:space="preserve"> </w:t>
      </w:r>
      <w:r w:rsidRPr="00854440">
        <w:rPr>
          <w:rFonts w:ascii="Cambria" w:eastAsia="Times New Roman" w:hAnsi="Cambria" w:cs="Times New Roman"/>
          <w:kern w:val="0"/>
          <w:lang w:val="sq-AL"/>
          <w14:ligatures w14:val="none"/>
        </w:rPr>
        <w:t>fizike, institucionale, kulturore ose informative që kufizojnë aksesin e grupeve të ndryshme në shërbime, produkte ose përfitime</w:t>
      </w:r>
      <w:r w:rsidR="00904D8E">
        <w:rPr>
          <w:rFonts w:ascii="Cambria" w:eastAsia="Times New Roman" w:hAnsi="Cambria" w:cs="Times New Roman"/>
          <w:kern w:val="0"/>
          <w:lang w:val="sq-AL"/>
          <w14:ligatures w14:val="none"/>
        </w:rPr>
        <w:t>;</w:t>
      </w:r>
    </w:p>
    <w:p w14:paraId="437F3BEE" w14:textId="77777777" w:rsidR="005B1438" w:rsidRPr="00904D8E" w:rsidRDefault="005B1438" w:rsidP="00904D8E">
      <w:pPr>
        <w:spacing w:before="100" w:beforeAutospacing="1" w:after="100" w:afterAutospacing="1" w:line="240" w:lineRule="auto"/>
        <w:jc w:val="both"/>
        <w:rPr>
          <w:rFonts w:ascii="Cambria" w:eastAsia="Times New Roman" w:hAnsi="Cambria" w:cs="Times New Roman"/>
          <w:kern w:val="0"/>
          <w:lang w:val="sq-AL"/>
          <w14:ligatures w14:val="none"/>
        </w:rPr>
      </w:pPr>
      <w:r w:rsidRPr="00904D8E">
        <w:rPr>
          <w:rFonts w:ascii="Cambria" w:eastAsia="Times New Roman" w:hAnsi="Cambria" w:cs="Times New Roman"/>
          <w:kern w:val="0"/>
          <w:lang w:val="sq-AL"/>
          <w14:ligatures w14:val="none"/>
        </w:rPr>
        <w:t>Analiza duhet të mbështetet, sa më shumë të jetë e mundur, në të dhëna të ndara sipas gjinisë dhe karakteristikave të tjera relevante. Kur të dhënat mungojnë, duhet të shënohet qartë mungesa e tyre dhe të propozohet mënyra se si institucioni do të përmirësojë mbledhjen e të dhënave gjatë zbatimit të programit.</w:t>
      </w:r>
    </w:p>
    <w:p w14:paraId="7557A502" w14:textId="1E891C79" w:rsidR="00D837F6" w:rsidRPr="00854440" w:rsidRDefault="00854440" w:rsidP="00854440">
      <w:pPr>
        <w:jc w:val="both"/>
        <w:rPr>
          <w:rFonts w:ascii="Cambria" w:hAnsi="Cambria"/>
          <w:b/>
          <w:bCs/>
          <w:lang w:val="sq-AL"/>
        </w:rPr>
      </w:pPr>
      <w:r>
        <w:rPr>
          <w:rFonts w:ascii="Cambria" w:hAnsi="Cambria"/>
          <w:b/>
          <w:bCs/>
          <w:lang w:val="sq-AL"/>
        </w:rPr>
        <w:t>3</w:t>
      </w:r>
      <w:r w:rsidR="00D837F6" w:rsidRPr="00854440">
        <w:rPr>
          <w:rFonts w:ascii="Cambria" w:hAnsi="Cambria"/>
          <w:b/>
          <w:bCs/>
          <w:lang w:val="sq-AL"/>
        </w:rPr>
        <w:t>. Shkaqet e pabarazive</w:t>
      </w:r>
    </w:p>
    <w:p w14:paraId="3E624067" w14:textId="24A47F5A" w:rsidR="00D837F6" w:rsidRPr="00854440" w:rsidRDefault="00D837F6" w:rsidP="00854440">
      <w:pPr>
        <w:jc w:val="both"/>
        <w:rPr>
          <w:rFonts w:ascii="Cambria" w:hAnsi="Cambria"/>
          <w:lang w:val="sq-AL"/>
        </w:rPr>
      </w:pPr>
      <w:r w:rsidRPr="00854440">
        <w:rPr>
          <w:rFonts w:ascii="Cambria" w:hAnsi="Cambria"/>
          <w:lang w:val="sq-AL"/>
        </w:rPr>
        <w:t>Identifikohen faktorët që ndikojnë në krijimin</w:t>
      </w:r>
      <w:r w:rsidR="003A6AB0" w:rsidRPr="00854440">
        <w:rPr>
          <w:rFonts w:ascii="Cambria" w:hAnsi="Cambria"/>
          <w:lang w:val="sq-AL"/>
        </w:rPr>
        <w:t xml:space="preserve">, </w:t>
      </w:r>
      <w:r w:rsidRPr="00854440">
        <w:rPr>
          <w:rFonts w:ascii="Cambria" w:hAnsi="Cambria"/>
          <w:lang w:val="sq-AL"/>
        </w:rPr>
        <w:t xml:space="preserve">ruajtjen </w:t>
      </w:r>
      <w:r w:rsidR="003A6AB0" w:rsidRPr="00854440">
        <w:rPr>
          <w:rFonts w:ascii="Cambria" w:hAnsi="Cambria"/>
          <w:lang w:val="sq-AL"/>
        </w:rPr>
        <w:t>ose thellimin</w:t>
      </w:r>
      <w:r w:rsidR="00904D8E">
        <w:rPr>
          <w:rFonts w:ascii="Cambria" w:hAnsi="Cambria"/>
          <w:lang w:val="sq-AL"/>
        </w:rPr>
        <w:t xml:space="preserve"> </w:t>
      </w:r>
      <w:r w:rsidRPr="00854440">
        <w:rPr>
          <w:rFonts w:ascii="Cambria" w:hAnsi="Cambria"/>
          <w:lang w:val="sq-AL"/>
        </w:rPr>
        <w:t>e pabarazive</w:t>
      </w:r>
      <w:r w:rsidR="003A6AB0" w:rsidRPr="00854440">
        <w:rPr>
          <w:rFonts w:ascii="Cambria" w:hAnsi="Cambria"/>
          <w:lang w:val="sq-AL"/>
        </w:rPr>
        <w:t xml:space="preserve"> </w:t>
      </w:r>
      <w:r w:rsidR="003A6AB0" w:rsidRPr="00854440">
        <w:rPr>
          <w:rFonts w:ascii="Cambria" w:eastAsia="Times New Roman" w:hAnsi="Cambria" w:cs="Times New Roman"/>
          <w:kern w:val="0"/>
          <w:lang w:val="sq-AL"/>
          <w14:ligatures w14:val="none"/>
        </w:rPr>
        <w:t>të identifikuara në seksionin e mëparshëm</w:t>
      </w:r>
      <w:r w:rsidRPr="00854440">
        <w:rPr>
          <w:rFonts w:ascii="Cambria" w:hAnsi="Cambria"/>
          <w:lang w:val="sq-AL"/>
        </w:rPr>
        <w:t>.</w:t>
      </w:r>
    </w:p>
    <w:p w14:paraId="5A4D80DD" w14:textId="403A038A" w:rsidR="00D837F6" w:rsidRPr="00854440" w:rsidRDefault="00265103" w:rsidP="00854440">
      <w:pPr>
        <w:jc w:val="both"/>
        <w:rPr>
          <w:rFonts w:ascii="Cambria" w:hAnsi="Cambria"/>
          <w:lang w:val="sq-AL"/>
        </w:rPr>
      </w:pPr>
      <w:r w:rsidRPr="00854440">
        <w:rPr>
          <w:rFonts w:ascii="Cambria" w:hAnsi="Cambria"/>
          <w:lang w:val="sq-AL"/>
        </w:rPr>
        <w:t>Ashtu si edhe n</w:t>
      </w:r>
      <w:r w:rsidR="00024E0F" w:rsidRPr="00854440">
        <w:rPr>
          <w:rFonts w:ascii="Cambria" w:hAnsi="Cambria"/>
          <w:lang w:val="sq-AL"/>
        </w:rPr>
        <w:t>ë</w:t>
      </w:r>
      <w:r w:rsidRPr="00854440">
        <w:rPr>
          <w:rFonts w:ascii="Cambria" w:hAnsi="Cambria"/>
          <w:lang w:val="sq-AL"/>
        </w:rPr>
        <w:t xml:space="preserve"> analiz</w:t>
      </w:r>
      <w:r w:rsidR="00024E0F" w:rsidRPr="00854440">
        <w:rPr>
          <w:rFonts w:ascii="Cambria" w:hAnsi="Cambria"/>
          <w:lang w:val="sq-AL"/>
        </w:rPr>
        <w:t>ë</w:t>
      </w:r>
      <w:r w:rsidRPr="00854440">
        <w:rPr>
          <w:rFonts w:ascii="Cambria" w:hAnsi="Cambria"/>
          <w:lang w:val="sq-AL"/>
        </w:rPr>
        <w:t>n rutinore t</w:t>
      </w:r>
      <w:r w:rsidR="00024E0F" w:rsidRPr="00854440">
        <w:rPr>
          <w:rFonts w:ascii="Cambria" w:hAnsi="Cambria"/>
          <w:lang w:val="sq-AL"/>
        </w:rPr>
        <w:t>ë</w:t>
      </w:r>
      <w:r w:rsidRPr="00854440">
        <w:rPr>
          <w:rFonts w:ascii="Cambria" w:hAnsi="Cambria"/>
          <w:lang w:val="sq-AL"/>
        </w:rPr>
        <w:t xml:space="preserve"> politik</w:t>
      </w:r>
      <w:r w:rsidR="00024E0F" w:rsidRPr="00854440">
        <w:rPr>
          <w:rFonts w:ascii="Cambria" w:hAnsi="Cambria"/>
          <w:lang w:val="sq-AL"/>
        </w:rPr>
        <w:t>ë</w:t>
      </w:r>
      <w:r w:rsidRPr="00854440">
        <w:rPr>
          <w:rFonts w:ascii="Cambria" w:hAnsi="Cambria"/>
          <w:lang w:val="sq-AL"/>
        </w:rPr>
        <w:t>s s</w:t>
      </w:r>
      <w:r w:rsidR="00024E0F" w:rsidRPr="00854440">
        <w:rPr>
          <w:rFonts w:ascii="Cambria" w:hAnsi="Cambria"/>
          <w:lang w:val="sq-AL"/>
        </w:rPr>
        <w:t>ë</w:t>
      </w:r>
      <w:r w:rsidRPr="00854440">
        <w:rPr>
          <w:rFonts w:ascii="Cambria" w:hAnsi="Cambria"/>
          <w:lang w:val="sq-AL"/>
        </w:rPr>
        <w:t xml:space="preserve"> programit,</w:t>
      </w:r>
      <w:r w:rsidR="00024E0F" w:rsidRPr="00854440">
        <w:rPr>
          <w:rFonts w:ascii="Cambria" w:hAnsi="Cambria"/>
          <w:lang w:val="sq-AL"/>
        </w:rPr>
        <w:t xml:space="preserve"> por duke pasur gjithnjë parasysh </w:t>
      </w:r>
      <w:r w:rsidR="0039136F" w:rsidRPr="00854440">
        <w:rPr>
          <w:rFonts w:ascii="Cambria" w:eastAsia="Times New Roman" w:hAnsi="Cambria" w:cs="Times New Roman"/>
          <w:kern w:val="0"/>
          <w:lang w:val="sq-AL"/>
          <w14:ligatures w14:val="none"/>
        </w:rPr>
        <w:t xml:space="preserve">ndikimin e ndryshëm që këta faktorë mund të kenë tek gratë, burrat, vajzat dhe djemtë, </w:t>
      </w:r>
      <w:r w:rsidR="00024E0F" w:rsidRPr="00854440">
        <w:rPr>
          <w:rFonts w:ascii="Cambria" w:hAnsi="Cambria"/>
          <w:lang w:val="sq-AL"/>
        </w:rPr>
        <w:t xml:space="preserve">elementët gjinorë në këta faktorë, </w:t>
      </w:r>
      <w:r w:rsidRPr="00854440">
        <w:rPr>
          <w:rFonts w:ascii="Cambria" w:hAnsi="Cambria"/>
          <w:lang w:val="sq-AL"/>
        </w:rPr>
        <w:t>m</w:t>
      </w:r>
      <w:r w:rsidR="00D837F6" w:rsidRPr="00854440">
        <w:rPr>
          <w:rFonts w:ascii="Cambria" w:hAnsi="Cambria"/>
          <w:lang w:val="sq-AL"/>
        </w:rPr>
        <w:t>und të analizohen:</w:t>
      </w:r>
    </w:p>
    <w:p w14:paraId="6A558921" w14:textId="4BE251B0" w:rsidR="00D837F6" w:rsidRPr="00854440" w:rsidRDefault="00D837F6" w:rsidP="00854440">
      <w:pPr>
        <w:numPr>
          <w:ilvl w:val="0"/>
          <w:numId w:val="4"/>
        </w:numPr>
        <w:jc w:val="both"/>
        <w:rPr>
          <w:rFonts w:ascii="Cambria" w:hAnsi="Cambria"/>
          <w:lang w:val="sq-AL"/>
        </w:rPr>
      </w:pPr>
      <w:r w:rsidRPr="00854440">
        <w:rPr>
          <w:rFonts w:ascii="Cambria" w:hAnsi="Cambria"/>
          <w:b/>
          <w:bCs/>
          <w:lang w:val="sq-AL"/>
        </w:rPr>
        <w:t>faktorë ligjorë</w:t>
      </w:r>
      <w:r w:rsidR="00265103" w:rsidRPr="00854440">
        <w:rPr>
          <w:rFonts w:ascii="Cambria" w:hAnsi="Cambria"/>
          <w:b/>
          <w:bCs/>
          <w:lang w:val="sq-AL"/>
        </w:rPr>
        <w:t xml:space="preserve"> </w:t>
      </w:r>
      <w:r w:rsidR="0039136F" w:rsidRPr="00854440">
        <w:rPr>
          <w:rFonts w:ascii="Cambria" w:eastAsia="Times New Roman" w:hAnsi="Cambria" w:cs="Times New Roman"/>
          <w:b/>
          <w:bCs/>
          <w:kern w:val="0"/>
          <w:lang w:val="sq-AL"/>
          <w14:ligatures w14:val="none"/>
        </w:rPr>
        <w:t>dhe rregullatorë</w:t>
      </w:r>
      <w:r w:rsidR="0039136F" w:rsidRPr="00854440">
        <w:rPr>
          <w:rFonts w:ascii="Cambria" w:eastAsia="Times New Roman" w:hAnsi="Cambria" w:cs="Times New Roman"/>
          <w:kern w:val="0"/>
          <w:lang w:val="sq-AL"/>
          <w14:ligatures w14:val="none"/>
        </w:rPr>
        <w:t xml:space="preserve"> </w:t>
      </w:r>
      <w:r w:rsidR="00265103" w:rsidRPr="00854440">
        <w:rPr>
          <w:rFonts w:ascii="Cambria" w:hAnsi="Cambria"/>
          <w:lang w:val="sq-AL"/>
        </w:rPr>
        <w:t>(a ka kuad</w:t>
      </w:r>
      <w:r w:rsidR="00024E0F" w:rsidRPr="00854440">
        <w:rPr>
          <w:rFonts w:ascii="Cambria" w:hAnsi="Cambria"/>
          <w:lang w:val="sq-AL"/>
        </w:rPr>
        <w:t>ë</w:t>
      </w:r>
      <w:r w:rsidR="00265103" w:rsidRPr="00854440">
        <w:rPr>
          <w:rFonts w:ascii="Cambria" w:hAnsi="Cambria"/>
          <w:lang w:val="sq-AL"/>
        </w:rPr>
        <w:t>r ligjor/n</w:t>
      </w:r>
      <w:r w:rsidR="00024E0F" w:rsidRPr="00854440">
        <w:rPr>
          <w:rFonts w:ascii="Cambria" w:hAnsi="Cambria"/>
          <w:lang w:val="sq-AL"/>
        </w:rPr>
        <w:t>ë</w:t>
      </w:r>
      <w:r w:rsidR="00265103" w:rsidRPr="00854440">
        <w:rPr>
          <w:rFonts w:ascii="Cambria" w:hAnsi="Cambria"/>
          <w:lang w:val="sq-AL"/>
        </w:rPr>
        <w:t>nligjor q</w:t>
      </w:r>
      <w:r w:rsidR="00024E0F" w:rsidRPr="00854440">
        <w:rPr>
          <w:rFonts w:ascii="Cambria" w:hAnsi="Cambria"/>
          <w:lang w:val="sq-AL"/>
        </w:rPr>
        <w:t>ë</w:t>
      </w:r>
      <w:r w:rsidR="00265103" w:rsidRPr="00854440">
        <w:rPr>
          <w:rFonts w:ascii="Cambria" w:hAnsi="Cambria"/>
          <w:lang w:val="sq-AL"/>
        </w:rPr>
        <w:t xml:space="preserve"> pengon</w:t>
      </w:r>
      <w:r w:rsidR="0039136F" w:rsidRPr="00854440">
        <w:rPr>
          <w:rFonts w:ascii="Cambria" w:hAnsi="Cambria"/>
          <w:lang w:val="sq-AL"/>
        </w:rPr>
        <w:t xml:space="preserve"> ose </w:t>
      </w:r>
      <w:r w:rsidR="00265103" w:rsidRPr="00854440">
        <w:rPr>
          <w:rFonts w:ascii="Cambria" w:hAnsi="Cambria"/>
          <w:lang w:val="sq-AL"/>
        </w:rPr>
        <w:t>favorizon arritjen e barazis</w:t>
      </w:r>
      <w:r w:rsidR="00024E0F" w:rsidRPr="00854440">
        <w:rPr>
          <w:rFonts w:ascii="Cambria" w:hAnsi="Cambria"/>
          <w:lang w:val="sq-AL"/>
        </w:rPr>
        <w:t>ë</w:t>
      </w:r>
      <w:r w:rsidR="00265103" w:rsidRPr="00854440">
        <w:rPr>
          <w:rFonts w:ascii="Cambria" w:hAnsi="Cambria"/>
          <w:lang w:val="sq-AL"/>
        </w:rPr>
        <w:t xml:space="preserve"> gjinore n</w:t>
      </w:r>
      <w:r w:rsidR="00024E0F" w:rsidRPr="00854440">
        <w:rPr>
          <w:rFonts w:ascii="Cambria" w:hAnsi="Cambria"/>
          <w:lang w:val="sq-AL"/>
        </w:rPr>
        <w:t>ë</w:t>
      </w:r>
      <w:r w:rsidR="00265103" w:rsidRPr="00854440">
        <w:rPr>
          <w:rFonts w:ascii="Cambria" w:hAnsi="Cambria"/>
          <w:lang w:val="sq-AL"/>
        </w:rPr>
        <w:t xml:space="preserve"> k</w:t>
      </w:r>
      <w:r w:rsidR="00024E0F" w:rsidRPr="00854440">
        <w:rPr>
          <w:rFonts w:ascii="Cambria" w:hAnsi="Cambria"/>
          <w:lang w:val="sq-AL"/>
        </w:rPr>
        <w:t>ë</w:t>
      </w:r>
      <w:r w:rsidR="00265103" w:rsidRPr="00854440">
        <w:rPr>
          <w:rFonts w:ascii="Cambria" w:hAnsi="Cambria"/>
          <w:lang w:val="sq-AL"/>
        </w:rPr>
        <w:t>t</w:t>
      </w:r>
      <w:r w:rsidR="00024E0F" w:rsidRPr="00854440">
        <w:rPr>
          <w:rFonts w:ascii="Cambria" w:hAnsi="Cambria"/>
          <w:lang w:val="sq-AL"/>
        </w:rPr>
        <w:t>ë</w:t>
      </w:r>
      <w:r w:rsidR="00265103" w:rsidRPr="00854440">
        <w:rPr>
          <w:rFonts w:ascii="Cambria" w:hAnsi="Cambria"/>
          <w:lang w:val="sq-AL"/>
        </w:rPr>
        <w:t xml:space="preserve"> fush</w:t>
      </w:r>
      <w:r w:rsidR="00024E0F" w:rsidRPr="00854440">
        <w:rPr>
          <w:rFonts w:ascii="Cambria" w:hAnsi="Cambria"/>
          <w:lang w:val="sq-AL"/>
        </w:rPr>
        <w:t>ë</w:t>
      </w:r>
      <w:r w:rsidR="00265103" w:rsidRPr="00854440">
        <w:rPr>
          <w:rFonts w:ascii="Cambria" w:hAnsi="Cambria"/>
          <w:lang w:val="sq-AL"/>
        </w:rPr>
        <w:t>?</w:t>
      </w:r>
      <w:r w:rsidR="00C51B35" w:rsidRPr="00854440">
        <w:rPr>
          <w:rFonts w:ascii="Cambria" w:hAnsi="Cambria"/>
          <w:lang w:val="sq-AL"/>
        </w:rPr>
        <w:t>)</w:t>
      </w:r>
      <w:r w:rsidRPr="00854440">
        <w:rPr>
          <w:rFonts w:ascii="Cambria" w:hAnsi="Cambria"/>
          <w:lang w:val="sq-AL"/>
        </w:rPr>
        <w:t xml:space="preserve"> </w:t>
      </w:r>
    </w:p>
    <w:p w14:paraId="6E7AB7F0" w14:textId="0991CBD2" w:rsidR="00D837F6" w:rsidRPr="00854440" w:rsidRDefault="00D837F6" w:rsidP="00854440">
      <w:pPr>
        <w:numPr>
          <w:ilvl w:val="0"/>
          <w:numId w:val="4"/>
        </w:numPr>
        <w:jc w:val="both"/>
        <w:rPr>
          <w:rFonts w:ascii="Cambria" w:hAnsi="Cambria"/>
          <w:lang w:val="sq-AL"/>
        </w:rPr>
      </w:pPr>
      <w:r w:rsidRPr="00854440">
        <w:rPr>
          <w:rFonts w:ascii="Cambria" w:hAnsi="Cambria"/>
          <w:b/>
          <w:bCs/>
          <w:lang w:val="sq-AL"/>
        </w:rPr>
        <w:t>faktorë institucionalë</w:t>
      </w:r>
      <w:r w:rsidR="0039136F" w:rsidRPr="00854440">
        <w:rPr>
          <w:rFonts w:ascii="Cambria" w:hAnsi="Cambria"/>
          <w:b/>
          <w:bCs/>
          <w:lang w:val="sq-AL"/>
        </w:rPr>
        <w:t xml:space="preserve"> </w:t>
      </w:r>
      <w:r w:rsidR="0039136F" w:rsidRPr="00854440">
        <w:rPr>
          <w:rFonts w:ascii="Cambria" w:eastAsia="Times New Roman" w:hAnsi="Cambria" w:cs="Times New Roman"/>
          <w:b/>
          <w:bCs/>
          <w:kern w:val="0"/>
          <w:lang w:val="sq-AL"/>
          <w14:ligatures w14:val="none"/>
        </w:rPr>
        <w:t>dhe administrativë</w:t>
      </w:r>
      <w:r w:rsidR="0039136F" w:rsidRPr="00854440">
        <w:rPr>
          <w:rFonts w:ascii="Cambria" w:eastAsia="Times New Roman" w:hAnsi="Cambria" w:cs="Times New Roman"/>
          <w:kern w:val="0"/>
          <w:lang w:val="sq-AL"/>
          <w14:ligatures w14:val="none"/>
        </w:rPr>
        <w:t xml:space="preserve"> </w:t>
      </w:r>
      <w:r w:rsidR="00265103" w:rsidRPr="00854440">
        <w:rPr>
          <w:rFonts w:ascii="Cambria" w:hAnsi="Cambria"/>
          <w:lang w:val="sq-AL"/>
        </w:rPr>
        <w:t>(a ka struktura t</w:t>
      </w:r>
      <w:r w:rsidR="00024E0F" w:rsidRPr="00854440">
        <w:rPr>
          <w:rFonts w:ascii="Cambria" w:hAnsi="Cambria"/>
          <w:lang w:val="sq-AL"/>
        </w:rPr>
        <w:t>ë</w:t>
      </w:r>
      <w:r w:rsidR="00265103" w:rsidRPr="00854440">
        <w:rPr>
          <w:rFonts w:ascii="Cambria" w:hAnsi="Cambria"/>
          <w:lang w:val="sq-AL"/>
        </w:rPr>
        <w:t xml:space="preserve"> dedikuara</w:t>
      </w:r>
      <w:r w:rsidR="0039136F" w:rsidRPr="00854440">
        <w:rPr>
          <w:rFonts w:ascii="Cambria" w:hAnsi="Cambria"/>
          <w:lang w:val="sq-AL"/>
        </w:rPr>
        <w:t>,</w:t>
      </w:r>
      <w:r w:rsidR="00265103" w:rsidRPr="00854440">
        <w:rPr>
          <w:rFonts w:ascii="Cambria" w:hAnsi="Cambria"/>
          <w:lang w:val="sq-AL"/>
        </w:rPr>
        <w:t xml:space="preserve"> </w:t>
      </w:r>
      <w:r w:rsidR="0039136F" w:rsidRPr="00854440">
        <w:rPr>
          <w:rFonts w:ascii="Cambria" w:eastAsia="Times New Roman" w:hAnsi="Cambria" w:cs="Times New Roman"/>
          <w:kern w:val="0"/>
          <w:lang w:val="sq-AL"/>
          <w14:ligatures w14:val="none"/>
        </w:rPr>
        <w:t>role të qarta institucionale, procedura dhe kapacitete të mjaftueshme</w:t>
      </w:r>
      <w:r w:rsidR="00265103" w:rsidRPr="00854440">
        <w:rPr>
          <w:rFonts w:ascii="Cambria" w:hAnsi="Cambria"/>
          <w:lang w:val="sq-AL"/>
        </w:rPr>
        <w:t xml:space="preserve"> q</w:t>
      </w:r>
      <w:r w:rsidR="00024E0F" w:rsidRPr="00854440">
        <w:rPr>
          <w:rFonts w:ascii="Cambria" w:hAnsi="Cambria"/>
          <w:lang w:val="sq-AL"/>
        </w:rPr>
        <w:t>ë</w:t>
      </w:r>
      <w:r w:rsidR="00265103" w:rsidRPr="00854440">
        <w:rPr>
          <w:rFonts w:ascii="Cambria" w:hAnsi="Cambria"/>
          <w:lang w:val="sq-AL"/>
        </w:rPr>
        <w:t xml:space="preserve"> mund</w:t>
      </w:r>
      <w:r w:rsidR="00024E0F" w:rsidRPr="00854440">
        <w:rPr>
          <w:rFonts w:ascii="Cambria" w:hAnsi="Cambria"/>
          <w:lang w:val="sq-AL"/>
        </w:rPr>
        <w:t>ë</w:t>
      </w:r>
      <w:r w:rsidR="00265103" w:rsidRPr="00854440">
        <w:rPr>
          <w:rFonts w:ascii="Cambria" w:hAnsi="Cambria"/>
          <w:lang w:val="sq-AL"/>
        </w:rPr>
        <w:t>sojn</w:t>
      </w:r>
      <w:r w:rsidR="00024E0F" w:rsidRPr="00854440">
        <w:rPr>
          <w:rFonts w:ascii="Cambria" w:hAnsi="Cambria"/>
          <w:lang w:val="sq-AL"/>
        </w:rPr>
        <w:t>ë</w:t>
      </w:r>
      <w:r w:rsidR="00265103" w:rsidRPr="00854440">
        <w:rPr>
          <w:rFonts w:ascii="Cambria" w:hAnsi="Cambria"/>
          <w:lang w:val="sq-AL"/>
        </w:rPr>
        <w:t xml:space="preserve"> realizimin m</w:t>
      </w:r>
      <w:r w:rsidR="00024E0F" w:rsidRPr="00854440">
        <w:rPr>
          <w:rFonts w:ascii="Cambria" w:hAnsi="Cambria"/>
          <w:lang w:val="sq-AL"/>
        </w:rPr>
        <w:t>ë</w:t>
      </w:r>
      <w:r w:rsidR="00265103" w:rsidRPr="00854440">
        <w:rPr>
          <w:rFonts w:ascii="Cambria" w:hAnsi="Cambria"/>
          <w:lang w:val="sq-AL"/>
        </w:rPr>
        <w:t xml:space="preserve"> sukses t</w:t>
      </w:r>
      <w:r w:rsidR="00024E0F" w:rsidRPr="00854440">
        <w:rPr>
          <w:rFonts w:ascii="Cambria" w:hAnsi="Cambria"/>
          <w:lang w:val="sq-AL"/>
        </w:rPr>
        <w:t>ë</w:t>
      </w:r>
      <w:r w:rsidR="00265103" w:rsidRPr="00854440">
        <w:rPr>
          <w:rFonts w:ascii="Cambria" w:hAnsi="Cambria"/>
          <w:lang w:val="sq-AL"/>
        </w:rPr>
        <w:t xml:space="preserve"> aktiviteteve t</w:t>
      </w:r>
      <w:r w:rsidR="00024E0F" w:rsidRPr="00854440">
        <w:rPr>
          <w:rFonts w:ascii="Cambria" w:hAnsi="Cambria"/>
          <w:lang w:val="sq-AL"/>
        </w:rPr>
        <w:t>ë</w:t>
      </w:r>
      <w:r w:rsidR="00265103" w:rsidRPr="00854440">
        <w:rPr>
          <w:rFonts w:ascii="Cambria" w:hAnsi="Cambria"/>
          <w:lang w:val="sq-AL"/>
        </w:rPr>
        <w:t xml:space="preserve"> k</w:t>
      </w:r>
      <w:r w:rsidR="00024E0F" w:rsidRPr="00854440">
        <w:rPr>
          <w:rFonts w:ascii="Cambria" w:hAnsi="Cambria"/>
          <w:lang w:val="sq-AL"/>
        </w:rPr>
        <w:t>ë</w:t>
      </w:r>
      <w:r w:rsidR="00265103" w:rsidRPr="00854440">
        <w:rPr>
          <w:rFonts w:ascii="Cambria" w:hAnsi="Cambria"/>
          <w:lang w:val="sq-AL"/>
        </w:rPr>
        <w:t>tij programi dhe q</w:t>
      </w:r>
      <w:r w:rsidR="00024E0F" w:rsidRPr="00854440">
        <w:rPr>
          <w:rFonts w:ascii="Cambria" w:hAnsi="Cambria"/>
          <w:lang w:val="sq-AL"/>
        </w:rPr>
        <w:t>ë</w:t>
      </w:r>
      <w:r w:rsidR="00265103" w:rsidRPr="00854440">
        <w:rPr>
          <w:rFonts w:ascii="Cambria" w:hAnsi="Cambria"/>
          <w:lang w:val="sq-AL"/>
        </w:rPr>
        <w:t xml:space="preserve"> ndihmojn</w:t>
      </w:r>
      <w:r w:rsidR="00024E0F" w:rsidRPr="00854440">
        <w:rPr>
          <w:rFonts w:ascii="Cambria" w:hAnsi="Cambria"/>
          <w:lang w:val="sq-AL"/>
        </w:rPr>
        <w:t>ë</w:t>
      </w:r>
      <w:r w:rsidR="00265103" w:rsidRPr="00854440">
        <w:rPr>
          <w:rFonts w:ascii="Cambria" w:hAnsi="Cambria"/>
          <w:lang w:val="sq-AL"/>
        </w:rPr>
        <w:t xml:space="preserve"> n</w:t>
      </w:r>
      <w:r w:rsidR="00024E0F" w:rsidRPr="00854440">
        <w:rPr>
          <w:rFonts w:ascii="Cambria" w:hAnsi="Cambria"/>
          <w:lang w:val="sq-AL"/>
        </w:rPr>
        <w:t>ë</w:t>
      </w:r>
      <w:r w:rsidR="00265103" w:rsidRPr="00854440">
        <w:rPr>
          <w:rFonts w:ascii="Cambria" w:hAnsi="Cambria"/>
          <w:lang w:val="sq-AL"/>
        </w:rPr>
        <w:t xml:space="preserve"> realizimin </w:t>
      </w:r>
      <w:r w:rsidR="0039136F" w:rsidRPr="00854440">
        <w:rPr>
          <w:rFonts w:ascii="Cambria" w:hAnsi="Cambria"/>
          <w:lang w:val="sq-AL"/>
        </w:rPr>
        <w:t>me sukses të</w:t>
      </w:r>
      <w:r w:rsidR="00265103" w:rsidRPr="00854440">
        <w:rPr>
          <w:rFonts w:ascii="Cambria" w:hAnsi="Cambria"/>
          <w:lang w:val="sq-AL"/>
        </w:rPr>
        <w:t xml:space="preserve"> objektivave?)</w:t>
      </w:r>
      <w:r w:rsidRPr="00854440">
        <w:rPr>
          <w:rFonts w:ascii="Cambria" w:hAnsi="Cambria"/>
          <w:lang w:val="sq-AL"/>
        </w:rPr>
        <w:t xml:space="preserve"> </w:t>
      </w:r>
    </w:p>
    <w:p w14:paraId="74EF632D" w14:textId="55B66C92" w:rsidR="00D837F6" w:rsidRPr="00854440" w:rsidRDefault="00D837F6" w:rsidP="00854440">
      <w:pPr>
        <w:numPr>
          <w:ilvl w:val="0"/>
          <w:numId w:val="4"/>
        </w:numPr>
        <w:jc w:val="both"/>
        <w:rPr>
          <w:rFonts w:ascii="Cambria" w:hAnsi="Cambria"/>
          <w:lang w:val="sq-AL"/>
        </w:rPr>
      </w:pPr>
      <w:r w:rsidRPr="00854440">
        <w:rPr>
          <w:rFonts w:ascii="Cambria" w:hAnsi="Cambria"/>
          <w:b/>
          <w:bCs/>
          <w:lang w:val="sq-AL"/>
        </w:rPr>
        <w:lastRenderedPageBreak/>
        <w:t xml:space="preserve">norma </w:t>
      </w:r>
      <w:r w:rsidR="000F2843" w:rsidRPr="00854440">
        <w:rPr>
          <w:rFonts w:ascii="Cambria" w:hAnsi="Cambria"/>
          <w:b/>
          <w:bCs/>
          <w:lang w:val="sq-AL"/>
        </w:rPr>
        <w:t xml:space="preserve">dhe vlera </w:t>
      </w:r>
      <w:r w:rsidRPr="00854440">
        <w:rPr>
          <w:rFonts w:ascii="Cambria" w:hAnsi="Cambria"/>
          <w:b/>
          <w:bCs/>
          <w:lang w:val="sq-AL"/>
        </w:rPr>
        <w:t>sociale</w:t>
      </w:r>
      <w:r w:rsidR="00265103" w:rsidRPr="00854440">
        <w:rPr>
          <w:rFonts w:ascii="Cambria" w:hAnsi="Cambria"/>
          <w:lang w:val="sq-AL"/>
        </w:rPr>
        <w:t xml:space="preserve"> (cilat jan</w:t>
      </w:r>
      <w:r w:rsidR="00024E0F" w:rsidRPr="00854440">
        <w:rPr>
          <w:rFonts w:ascii="Cambria" w:hAnsi="Cambria"/>
          <w:lang w:val="sq-AL"/>
        </w:rPr>
        <w:t>ë</w:t>
      </w:r>
      <w:r w:rsidR="00265103" w:rsidRPr="00854440">
        <w:rPr>
          <w:rFonts w:ascii="Cambria" w:hAnsi="Cambria"/>
          <w:lang w:val="sq-AL"/>
        </w:rPr>
        <w:t xml:space="preserve"> normat sociale q</w:t>
      </w:r>
      <w:r w:rsidR="00024E0F" w:rsidRPr="00854440">
        <w:rPr>
          <w:rFonts w:ascii="Cambria" w:hAnsi="Cambria"/>
          <w:lang w:val="sq-AL"/>
        </w:rPr>
        <w:t>ë</w:t>
      </w:r>
      <w:r w:rsidR="00265103" w:rsidRPr="00854440">
        <w:rPr>
          <w:rFonts w:ascii="Cambria" w:hAnsi="Cambria"/>
          <w:lang w:val="sq-AL"/>
        </w:rPr>
        <w:t xml:space="preserve"> pengojn</w:t>
      </w:r>
      <w:r w:rsidR="00024E0F" w:rsidRPr="00854440">
        <w:rPr>
          <w:rFonts w:ascii="Cambria" w:hAnsi="Cambria"/>
          <w:lang w:val="sq-AL"/>
        </w:rPr>
        <w:t>ë</w:t>
      </w:r>
      <w:r w:rsidR="0039136F" w:rsidRPr="00854440">
        <w:rPr>
          <w:rFonts w:ascii="Cambria" w:hAnsi="Cambria"/>
          <w:lang w:val="sq-AL"/>
        </w:rPr>
        <w:t xml:space="preserve"> ose</w:t>
      </w:r>
      <w:r w:rsidR="00904D8E">
        <w:rPr>
          <w:rFonts w:ascii="Cambria" w:hAnsi="Cambria"/>
          <w:lang w:val="sq-AL"/>
        </w:rPr>
        <w:t xml:space="preserve"> </w:t>
      </w:r>
      <w:r w:rsidR="00265103" w:rsidRPr="00854440">
        <w:rPr>
          <w:rFonts w:ascii="Cambria" w:hAnsi="Cambria"/>
          <w:lang w:val="sq-AL"/>
        </w:rPr>
        <w:t>favorizojn</w:t>
      </w:r>
      <w:r w:rsidR="00024E0F" w:rsidRPr="00854440">
        <w:rPr>
          <w:rFonts w:ascii="Cambria" w:hAnsi="Cambria"/>
          <w:lang w:val="sq-AL"/>
        </w:rPr>
        <w:t>ë</w:t>
      </w:r>
      <w:r w:rsidR="00265103" w:rsidRPr="00854440">
        <w:rPr>
          <w:rFonts w:ascii="Cambria" w:hAnsi="Cambria"/>
          <w:lang w:val="sq-AL"/>
        </w:rPr>
        <w:t xml:space="preserve"> barazin</w:t>
      </w:r>
      <w:r w:rsidR="00024E0F" w:rsidRPr="00854440">
        <w:rPr>
          <w:rFonts w:ascii="Cambria" w:hAnsi="Cambria"/>
          <w:lang w:val="sq-AL"/>
        </w:rPr>
        <w:t>ë</w:t>
      </w:r>
      <w:r w:rsidR="00265103" w:rsidRPr="00854440">
        <w:rPr>
          <w:rFonts w:ascii="Cambria" w:hAnsi="Cambria"/>
          <w:lang w:val="sq-AL"/>
        </w:rPr>
        <w:t xml:space="preserve"> gjinore n</w:t>
      </w:r>
      <w:r w:rsidR="00024E0F" w:rsidRPr="00854440">
        <w:rPr>
          <w:rFonts w:ascii="Cambria" w:hAnsi="Cambria"/>
          <w:lang w:val="sq-AL"/>
        </w:rPr>
        <w:t>ë</w:t>
      </w:r>
      <w:r w:rsidR="00265103" w:rsidRPr="00854440">
        <w:rPr>
          <w:rFonts w:ascii="Cambria" w:hAnsi="Cambria"/>
          <w:lang w:val="sq-AL"/>
        </w:rPr>
        <w:t xml:space="preserve"> k</w:t>
      </w:r>
      <w:r w:rsidR="00024E0F" w:rsidRPr="00854440">
        <w:rPr>
          <w:rFonts w:ascii="Cambria" w:hAnsi="Cambria"/>
          <w:lang w:val="sq-AL"/>
        </w:rPr>
        <w:t>ë</w:t>
      </w:r>
      <w:r w:rsidR="00265103" w:rsidRPr="00854440">
        <w:rPr>
          <w:rFonts w:ascii="Cambria" w:hAnsi="Cambria"/>
          <w:lang w:val="sq-AL"/>
        </w:rPr>
        <w:t>t</w:t>
      </w:r>
      <w:r w:rsidR="00024E0F" w:rsidRPr="00854440">
        <w:rPr>
          <w:rFonts w:ascii="Cambria" w:hAnsi="Cambria"/>
          <w:lang w:val="sq-AL"/>
        </w:rPr>
        <w:t>ë</w:t>
      </w:r>
      <w:r w:rsidR="00265103" w:rsidRPr="00854440">
        <w:rPr>
          <w:rFonts w:ascii="Cambria" w:hAnsi="Cambria"/>
          <w:lang w:val="sq-AL"/>
        </w:rPr>
        <w:t xml:space="preserve"> fush</w:t>
      </w:r>
      <w:r w:rsidR="00024E0F" w:rsidRPr="00854440">
        <w:rPr>
          <w:rFonts w:ascii="Cambria" w:hAnsi="Cambria"/>
          <w:lang w:val="sq-AL"/>
        </w:rPr>
        <w:t>ë</w:t>
      </w:r>
      <w:r w:rsidR="00265103" w:rsidRPr="00854440">
        <w:rPr>
          <w:rFonts w:ascii="Cambria" w:hAnsi="Cambria"/>
          <w:lang w:val="sq-AL"/>
        </w:rPr>
        <w:t>, n</w:t>
      </w:r>
      <w:r w:rsidR="00024E0F" w:rsidRPr="00854440">
        <w:rPr>
          <w:rFonts w:ascii="Cambria" w:hAnsi="Cambria"/>
          <w:lang w:val="sq-AL"/>
        </w:rPr>
        <w:t>ë</w:t>
      </w:r>
      <w:r w:rsidR="00265103" w:rsidRPr="00854440">
        <w:rPr>
          <w:rFonts w:ascii="Cambria" w:hAnsi="Cambria"/>
          <w:lang w:val="sq-AL"/>
        </w:rPr>
        <w:t xml:space="preserve"> zonat urbane dhe rurale?)</w:t>
      </w:r>
      <w:r w:rsidRPr="00854440">
        <w:rPr>
          <w:rFonts w:ascii="Cambria" w:hAnsi="Cambria"/>
          <w:lang w:val="sq-AL"/>
        </w:rPr>
        <w:t xml:space="preserve"> </w:t>
      </w:r>
    </w:p>
    <w:p w14:paraId="1EBCB241" w14:textId="784D84B5" w:rsidR="00D837F6" w:rsidRPr="00854440" w:rsidRDefault="00D837F6" w:rsidP="00854440">
      <w:pPr>
        <w:numPr>
          <w:ilvl w:val="0"/>
          <w:numId w:val="4"/>
        </w:numPr>
        <w:jc w:val="both"/>
        <w:rPr>
          <w:rFonts w:ascii="Cambria" w:hAnsi="Cambria"/>
          <w:lang w:val="sq-AL"/>
        </w:rPr>
      </w:pPr>
      <w:r w:rsidRPr="00854440">
        <w:rPr>
          <w:rFonts w:ascii="Cambria" w:hAnsi="Cambria"/>
          <w:b/>
          <w:bCs/>
          <w:lang w:val="sq-AL"/>
        </w:rPr>
        <w:t>stereotipe gjinore</w:t>
      </w:r>
      <w:r w:rsidR="00265103" w:rsidRPr="00854440">
        <w:rPr>
          <w:rFonts w:ascii="Cambria" w:hAnsi="Cambria"/>
          <w:lang w:val="sq-AL"/>
        </w:rPr>
        <w:t xml:space="preserve"> (a ekzistojn</w:t>
      </w:r>
      <w:r w:rsidR="00024E0F" w:rsidRPr="00854440">
        <w:rPr>
          <w:rFonts w:ascii="Cambria" w:hAnsi="Cambria"/>
          <w:lang w:val="sq-AL"/>
        </w:rPr>
        <w:t>ë</w:t>
      </w:r>
      <w:r w:rsidR="00265103" w:rsidRPr="00854440">
        <w:rPr>
          <w:rFonts w:ascii="Cambria" w:hAnsi="Cambria"/>
          <w:lang w:val="sq-AL"/>
        </w:rPr>
        <w:t xml:space="preserve"> stereotipe gjinore q</w:t>
      </w:r>
      <w:r w:rsidR="00024E0F" w:rsidRPr="00854440">
        <w:rPr>
          <w:rFonts w:ascii="Cambria" w:hAnsi="Cambria"/>
          <w:lang w:val="sq-AL"/>
        </w:rPr>
        <w:t>ë</w:t>
      </w:r>
      <w:r w:rsidR="00265103" w:rsidRPr="00854440">
        <w:rPr>
          <w:rFonts w:ascii="Cambria" w:hAnsi="Cambria"/>
          <w:lang w:val="sq-AL"/>
        </w:rPr>
        <w:t xml:space="preserve"> pengojn</w:t>
      </w:r>
      <w:r w:rsidR="00024E0F" w:rsidRPr="00854440">
        <w:rPr>
          <w:rFonts w:ascii="Cambria" w:hAnsi="Cambria"/>
          <w:lang w:val="sq-AL"/>
        </w:rPr>
        <w:t>ë</w:t>
      </w:r>
      <w:r w:rsidR="00265103" w:rsidRPr="00854440">
        <w:rPr>
          <w:rFonts w:ascii="Cambria" w:hAnsi="Cambria"/>
          <w:lang w:val="sq-AL"/>
        </w:rPr>
        <w:t xml:space="preserve"> grat</w:t>
      </w:r>
      <w:r w:rsidR="00024E0F" w:rsidRPr="00854440">
        <w:rPr>
          <w:rFonts w:ascii="Cambria" w:hAnsi="Cambria"/>
          <w:lang w:val="sq-AL"/>
        </w:rPr>
        <w:t>ë</w:t>
      </w:r>
      <w:r w:rsidR="00265103" w:rsidRPr="00854440">
        <w:rPr>
          <w:rFonts w:ascii="Cambria" w:hAnsi="Cambria"/>
          <w:lang w:val="sq-AL"/>
        </w:rPr>
        <w:t xml:space="preserve"> dh</w:t>
      </w:r>
      <w:r w:rsidR="0039136F" w:rsidRPr="00854440">
        <w:rPr>
          <w:rFonts w:ascii="Cambria" w:hAnsi="Cambria"/>
          <w:lang w:val="sq-AL"/>
        </w:rPr>
        <w:t>e</w:t>
      </w:r>
      <w:r w:rsidR="00265103" w:rsidRPr="00854440">
        <w:rPr>
          <w:rFonts w:ascii="Cambria" w:hAnsi="Cambria"/>
          <w:lang w:val="sq-AL"/>
        </w:rPr>
        <w:t xml:space="preserve"> burrat t</w:t>
      </w:r>
      <w:r w:rsidR="00024E0F" w:rsidRPr="00854440">
        <w:rPr>
          <w:rFonts w:ascii="Cambria" w:hAnsi="Cambria"/>
          <w:lang w:val="sq-AL"/>
        </w:rPr>
        <w:t>ë</w:t>
      </w:r>
      <w:r w:rsidR="00265103" w:rsidRPr="00854440">
        <w:rPr>
          <w:rFonts w:ascii="Cambria" w:hAnsi="Cambria"/>
          <w:lang w:val="sq-AL"/>
        </w:rPr>
        <w:t xml:space="preserve"> p</w:t>
      </w:r>
      <w:r w:rsidR="00024E0F" w:rsidRPr="00854440">
        <w:rPr>
          <w:rFonts w:ascii="Cambria" w:hAnsi="Cambria"/>
          <w:lang w:val="sq-AL"/>
        </w:rPr>
        <w:t>ë</w:t>
      </w:r>
      <w:r w:rsidR="00265103" w:rsidRPr="00854440">
        <w:rPr>
          <w:rFonts w:ascii="Cambria" w:hAnsi="Cambria"/>
          <w:lang w:val="sq-AL"/>
        </w:rPr>
        <w:t>rfitojn</w:t>
      </w:r>
      <w:r w:rsidR="00024E0F" w:rsidRPr="00854440">
        <w:rPr>
          <w:rFonts w:ascii="Cambria" w:hAnsi="Cambria"/>
          <w:lang w:val="sq-AL"/>
        </w:rPr>
        <w:t>ë</w:t>
      </w:r>
      <w:r w:rsidR="00265103" w:rsidRPr="00854440">
        <w:rPr>
          <w:rFonts w:ascii="Cambria" w:hAnsi="Cambria"/>
          <w:lang w:val="sq-AL"/>
        </w:rPr>
        <w:t xml:space="preserve"> n</w:t>
      </w:r>
      <w:r w:rsidR="00024E0F" w:rsidRPr="00854440">
        <w:rPr>
          <w:rFonts w:ascii="Cambria" w:hAnsi="Cambria"/>
          <w:lang w:val="sq-AL"/>
        </w:rPr>
        <w:t>ë</w:t>
      </w:r>
      <w:r w:rsidR="00265103" w:rsidRPr="00854440">
        <w:rPr>
          <w:rFonts w:ascii="Cambria" w:hAnsi="Cambria"/>
          <w:lang w:val="sq-AL"/>
        </w:rPr>
        <w:t xml:space="preserve"> m</w:t>
      </w:r>
      <w:r w:rsidR="00024E0F" w:rsidRPr="00854440">
        <w:rPr>
          <w:rFonts w:ascii="Cambria" w:hAnsi="Cambria"/>
          <w:lang w:val="sq-AL"/>
        </w:rPr>
        <w:t>ë</w:t>
      </w:r>
      <w:r w:rsidR="00265103" w:rsidRPr="00854440">
        <w:rPr>
          <w:rFonts w:ascii="Cambria" w:hAnsi="Cambria"/>
          <w:lang w:val="sq-AL"/>
        </w:rPr>
        <w:t>nyr</w:t>
      </w:r>
      <w:r w:rsidR="00024E0F" w:rsidRPr="00854440">
        <w:rPr>
          <w:rFonts w:ascii="Cambria" w:hAnsi="Cambria"/>
          <w:lang w:val="sq-AL"/>
        </w:rPr>
        <w:t>ë</w:t>
      </w:r>
      <w:r w:rsidR="00265103" w:rsidRPr="00854440">
        <w:rPr>
          <w:rFonts w:ascii="Cambria" w:hAnsi="Cambria"/>
          <w:lang w:val="sq-AL"/>
        </w:rPr>
        <w:t xml:space="preserve"> t</w:t>
      </w:r>
      <w:r w:rsidR="00024E0F" w:rsidRPr="00854440">
        <w:rPr>
          <w:rFonts w:ascii="Cambria" w:hAnsi="Cambria"/>
          <w:lang w:val="sq-AL"/>
        </w:rPr>
        <w:t>ë</w:t>
      </w:r>
      <w:r w:rsidR="00265103" w:rsidRPr="00854440">
        <w:rPr>
          <w:rFonts w:ascii="Cambria" w:hAnsi="Cambria"/>
          <w:lang w:val="sq-AL"/>
        </w:rPr>
        <w:t xml:space="preserve"> barabart</w:t>
      </w:r>
      <w:r w:rsidR="00024E0F" w:rsidRPr="00854440">
        <w:rPr>
          <w:rFonts w:ascii="Cambria" w:hAnsi="Cambria"/>
          <w:lang w:val="sq-AL"/>
        </w:rPr>
        <w:t>ë</w:t>
      </w:r>
      <w:r w:rsidR="00265103" w:rsidRPr="00854440">
        <w:rPr>
          <w:rFonts w:ascii="Cambria" w:hAnsi="Cambria"/>
          <w:lang w:val="sq-AL"/>
        </w:rPr>
        <w:t xml:space="preserve"> nga sh</w:t>
      </w:r>
      <w:r w:rsidR="00024E0F" w:rsidRPr="00854440">
        <w:rPr>
          <w:rFonts w:ascii="Cambria" w:hAnsi="Cambria"/>
          <w:lang w:val="sq-AL"/>
        </w:rPr>
        <w:t>ë</w:t>
      </w:r>
      <w:r w:rsidR="00265103" w:rsidRPr="00854440">
        <w:rPr>
          <w:rFonts w:ascii="Cambria" w:hAnsi="Cambria"/>
          <w:lang w:val="sq-AL"/>
        </w:rPr>
        <w:t>rbimet/produktet q</w:t>
      </w:r>
      <w:r w:rsidR="00024E0F" w:rsidRPr="00854440">
        <w:rPr>
          <w:rFonts w:ascii="Cambria" w:hAnsi="Cambria"/>
          <w:lang w:val="sq-AL"/>
        </w:rPr>
        <w:t>ë</w:t>
      </w:r>
      <w:r w:rsidR="00265103" w:rsidRPr="00854440">
        <w:rPr>
          <w:rFonts w:ascii="Cambria" w:hAnsi="Cambria"/>
          <w:lang w:val="sq-AL"/>
        </w:rPr>
        <w:t xml:space="preserve"> </w:t>
      </w:r>
      <w:r w:rsidR="0039136F" w:rsidRPr="00854440">
        <w:rPr>
          <w:rFonts w:ascii="Cambria" w:hAnsi="Cambria"/>
          <w:lang w:val="sq-AL"/>
        </w:rPr>
        <w:t>ofrohen</w:t>
      </w:r>
      <w:r w:rsidR="00265103" w:rsidRPr="00854440">
        <w:rPr>
          <w:rFonts w:ascii="Cambria" w:hAnsi="Cambria"/>
          <w:lang w:val="sq-AL"/>
        </w:rPr>
        <w:t xml:space="preserve"> </w:t>
      </w:r>
      <w:r w:rsidR="0039136F" w:rsidRPr="00854440">
        <w:rPr>
          <w:rFonts w:ascii="Cambria" w:hAnsi="Cambria"/>
          <w:lang w:val="sq-AL"/>
        </w:rPr>
        <w:t xml:space="preserve">përmes </w:t>
      </w:r>
      <w:r w:rsidR="00265103" w:rsidRPr="00854440">
        <w:rPr>
          <w:rFonts w:ascii="Cambria" w:hAnsi="Cambria"/>
          <w:lang w:val="sq-AL"/>
        </w:rPr>
        <w:t>k</w:t>
      </w:r>
      <w:r w:rsidR="00024E0F" w:rsidRPr="00854440">
        <w:rPr>
          <w:rFonts w:ascii="Cambria" w:hAnsi="Cambria"/>
          <w:lang w:val="sq-AL"/>
        </w:rPr>
        <w:t>ë</w:t>
      </w:r>
      <w:r w:rsidR="00265103" w:rsidRPr="00854440">
        <w:rPr>
          <w:rFonts w:ascii="Cambria" w:hAnsi="Cambria"/>
          <w:lang w:val="sq-AL"/>
        </w:rPr>
        <w:t>tij programi?)</w:t>
      </w:r>
      <w:r w:rsidRPr="00854440">
        <w:rPr>
          <w:rFonts w:ascii="Cambria" w:hAnsi="Cambria"/>
          <w:lang w:val="sq-AL"/>
        </w:rPr>
        <w:t xml:space="preserve"> </w:t>
      </w:r>
    </w:p>
    <w:p w14:paraId="480F39A9" w14:textId="04240F00" w:rsidR="00D837F6" w:rsidRPr="00854440" w:rsidRDefault="00D837F6" w:rsidP="00854440">
      <w:pPr>
        <w:numPr>
          <w:ilvl w:val="0"/>
          <w:numId w:val="4"/>
        </w:numPr>
        <w:jc w:val="both"/>
        <w:rPr>
          <w:rFonts w:ascii="Cambria" w:hAnsi="Cambria"/>
          <w:lang w:val="sq-AL"/>
        </w:rPr>
      </w:pPr>
      <w:r w:rsidRPr="00854440">
        <w:rPr>
          <w:rFonts w:ascii="Cambria" w:hAnsi="Cambria"/>
          <w:b/>
          <w:bCs/>
          <w:lang w:val="sq-AL"/>
        </w:rPr>
        <w:t>kufizime ekonomike</w:t>
      </w:r>
      <w:r w:rsidR="00265103" w:rsidRPr="00854440">
        <w:rPr>
          <w:rFonts w:ascii="Cambria" w:hAnsi="Cambria"/>
          <w:lang w:val="sq-AL"/>
        </w:rPr>
        <w:t xml:space="preserve"> (a kan</w:t>
      </w:r>
      <w:r w:rsidR="00024E0F" w:rsidRPr="00854440">
        <w:rPr>
          <w:rFonts w:ascii="Cambria" w:hAnsi="Cambria"/>
          <w:lang w:val="sq-AL"/>
        </w:rPr>
        <w:t>ë</w:t>
      </w:r>
      <w:r w:rsidR="00265103" w:rsidRPr="00854440">
        <w:rPr>
          <w:rFonts w:ascii="Cambria" w:hAnsi="Cambria"/>
          <w:lang w:val="sq-AL"/>
        </w:rPr>
        <w:t xml:space="preserve"> grat</w:t>
      </w:r>
      <w:r w:rsidR="00024E0F" w:rsidRPr="00854440">
        <w:rPr>
          <w:rFonts w:ascii="Cambria" w:hAnsi="Cambria"/>
          <w:lang w:val="sq-AL"/>
        </w:rPr>
        <w:t>ë</w:t>
      </w:r>
      <w:r w:rsidR="00265103" w:rsidRPr="00854440">
        <w:rPr>
          <w:rFonts w:ascii="Cambria" w:hAnsi="Cambria"/>
          <w:lang w:val="sq-AL"/>
        </w:rPr>
        <w:t xml:space="preserve"> dhe burrat t</w:t>
      </w:r>
      <w:r w:rsidR="00024E0F" w:rsidRPr="00854440">
        <w:rPr>
          <w:rFonts w:ascii="Cambria" w:hAnsi="Cambria"/>
          <w:lang w:val="sq-AL"/>
        </w:rPr>
        <w:t>ë</w:t>
      </w:r>
      <w:r w:rsidR="00265103" w:rsidRPr="00854440">
        <w:rPr>
          <w:rFonts w:ascii="Cambria" w:hAnsi="Cambria"/>
          <w:lang w:val="sq-AL"/>
        </w:rPr>
        <w:t xml:space="preserve"> nj</w:t>
      </w:r>
      <w:r w:rsidR="00024E0F" w:rsidRPr="00854440">
        <w:rPr>
          <w:rFonts w:ascii="Cambria" w:hAnsi="Cambria"/>
          <w:lang w:val="sq-AL"/>
        </w:rPr>
        <w:t>ë</w:t>
      </w:r>
      <w:r w:rsidR="00265103" w:rsidRPr="00854440">
        <w:rPr>
          <w:rFonts w:ascii="Cambria" w:hAnsi="Cambria"/>
          <w:lang w:val="sq-AL"/>
        </w:rPr>
        <w:t>jtat kapacitete/mund</w:t>
      </w:r>
      <w:r w:rsidR="00024E0F" w:rsidRPr="00854440">
        <w:rPr>
          <w:rFonts w:ascii="Cambria" w:hAnsi="Cambria"/>
          <w:lang w:val="sq-AL"/>
        </w:rPr>
        <w:t>ë</w:t>
      </w:r>
      <w:r w:rsidR="00265103" w:rsidRPr="00854440">
        <w:rPr>
          <w:rFonts w:ascii="Cambria" w:hAnsi="Cambria"/>
          <w:lang w:val="sq-AL"/>
        </w:rPr>
        <w:t>si ekonomike/financiare p</w:t>
      </w:r>
      <w:r w:rsidR="00024E0F" w:rsidRPr="00854440">
        <w:rPr>
          <w:rFonts w:ascii="Cambria" w:hAnsi="Cambria"/>
          <w:lang w:val="sq-AL"/>
        </w:rPr>
        <w:t>ë</w:t>
      </w:r>
      <w:r w:rsidR="00265103" w:rsidRPr="00854440">
        <w:rPr>
          <w:rFonts w:ascii="Cambria" w:hAnsi="Cambria"/>
          <w:lang w:val="sq-AL"/>
        </w:rPr>
        <w:t>r t</w:t>
      </w:r>
      <w:r w:rsidR="00024E0F" w:rsidRPr="00854440">
        <w:rPr>
          <w:rFonts w:ascii="Cambria" w:hAnsi="Cambria"/>
          <w:lang w:val="sq-AL"/>
        </w:rPr>
        <w:t>ë</w:t>
      </w:r>
      <w:r w:rsidR="00265103" w:rsidRPr="00854440">
        <w:rPr>
          <w:rFonts w:ascii="Cambria" w:hAnsi="Cambria"/>
          <w:lang w:val="sq-AL"/>
        </w:rPr>
        <w:t xml:space="preserve"> mund</w:t>
      </w:r>
      <w:r w:rsidR="00024E0F" w:rsidRPr="00854440">
        <w:rPr>
          <w:rFonts w:ascii="Cambria" w:hAnsi="Cambria"/>
          <w:lang w:val="sq-AL"/>
        </w:rPr>
        <w:t>ë</w:t>
      </w:r>
      <w:r w:rsidR="00265103" w:rsidRPr="00854440">
        <w:rPr>
          <w:rFonts w:ascii="Cambria" w:hAnsi="Cambria"/>
          <w:lang w:val="sq-AL"/>
        </w:rPr>
        <w:t>suar p</w:t>
      </w:r>
      <w:r w:rsidR="00024E0F" w:rsidRPr="00854440">
        <w:rPr>
          <w:rFonts w:ascii="Cambria" w:hAnsi="Cambria"/>
          <w:lang w:val="sq-AL"/>
        </w:rPr>
        <w:t>ë</w:t>
      </w:r>
      <w:r w:rsidR="00265103" w:rsidRPr="00854440">
        <w:rPr>
          <w:rFonts w:ascii="Cambria" w:hAnsi="Cambria"/>
          <w:lang w:val="sq-AL"/>
        </w:rPr>
        <w:t>rfitimin e barabart</w:t>
      </w:r>
      <w:r w:rsidR="00024E0F" w:rsidRPr="00854440">
        <w:rPr>
          <w:rFonts w:ascii="Cambria" w:hAnsi="Cambria"/>
          <w:lang w:val="sq-AL"/>
        </w:rPr>
        <w:t>ë</w:t>
      </w:r>
      <w:r w:rsidR="00265103" w:rsidRPr="00854440">
        <w:rPr>
          <w:rFonts w:ascii="Cambria" w:hAnsi="Cambria"/>
          <w:lang w:val="sq-AL"/>
        </w:rPr>
        <w:t xml:space="preserve"> nga </w:t>
      </w:r>
      <w:r w:rsidR="0039136F" w:rsidRPr="00854440">
        <w:rPr>
          <w:rFonts w:ascii="Cambria" w:eastAsia="Times New Roman" w:hAnsi="Cambria" w:cs="Times New Roman"/>
          <w:kern w:val="0"/>
          <w:lang w:val="sq-AL"/>
          <w14:ligatures w14:val="none"/>
        </w:rPr>
        <w:t>shërbimet, produktet apo mundësitë</w:t>
      </w:r>
      <w:r w:rsidR="0039136F" w:rsidRPr="00854440">
        <w:rPr>
          <w:rFonts w:ascii="Cambria" w:hAnsi="Cambria"/>
          <w:lang w:val="sq-AL"/>
        </w:rPr>
        <w:t xml:space="preserve"> që </w:t>
      </w:r>
      <w:r w:rsidR="00265103" w:rsidRPr="00854440">
        <w:rPr>
          <w:rFonts w:ascii="Cambria" w:hAnsi="Cambria"/>
          <w:lang w:val="sq-AL"/>
        </w:rPr>
        <w:t>ofrohet nga ky program?)</w:t>
      </w:r>
    </w:p>
    <w:p w14:paraId="0B23DE44" w14:textId="2E758F5B" w:rsidR="00D837F6" w:rsidRPr="00854440" w:rsidRDefault="00D837F6" w:rsidP="00854440">
      <w:pPr>
        <w:numPr>
          <w:ilvl w:val="0"/>
          <w:numId w:val="4"/>
        </w:numPr>
        <w:jc w:val="both"/>
        <w:rPr>
          <w:rFonts w:ascii="Cambria" w:hAnsi="Cambria"/>
          <w:lang w:val="sq-AL"/>
        </w:rPr>
      </w:pPr>
      <w:r w:rsidRPr="00854440">
        <w:rPr>
          <w:rFonts w:ascii="Cambria" w:hAnsi="Cambria"/>
          <w:b/>
          <w:bCs/>
          <w:lang w:val="sq-AL"/>
        </w:rPr>
        <w:t>shpërndarja e roleve familjare</w:t>
      </w:r>
      <w:r w:rsidR="00265103" w:rsidRPr="00854440">
        <w:rPr>
          <w:rFonts w:ascii="Cambria" w:hAnsi="Cambria"/>
          <w:b/>
          <w:bCs/>
          <w:lang w:val="sq-AL"/>
        </w:rPr>
        <w:t xml:space="preserve"> </w:t>
      </w:r>
      <w:r w:rsidR="0039136F" w:rsidRPr="00854440">
        <w:rPr>
          <w:rFonts w:ascii="Cambria" w:eastAsia="Times New Roman" w:hAnsi="Cambria" w:cs="Times New Roman"/>
          <w:b/>
          <w:bCs/>
          <w:kern w:val="0"/>
          <w:lang w:val="sq-AL"/>
          <w14:ligatures w14:val="none"/>
        </w:rPr>
        <w:t>dhe e punës së papaguar të kujdesit</w:t>
      </w:r>
      <w:r w:rsidR="0039136F" w:rsidRPr="00854440">
        <w:rPr>
          <w:rFonts w:ascii="Cambria" w:eastAsia="Times New Roman" w:hAnsi="Cambria" w:cs="Times New Roman"/>
          <w:kern w:val="0"/>
          <w:lang w:val="sq-AL"/>
          <w14:ligatures w14:val="none"/>
        </w:rPr>
        <w:t xml:space="preserve"> </w:t>
      </w:r>
      <w:r w:rsidR="00265103" w:rsidRPr="00854440">
        <w:rPr>
          <w:rFonts w:ascii="Cambria" w:hAnsi="Cambria"/>
          <w:lang w:val="sq-AL"/>
        </w:rPr>
        <w:t>(si jan</w:t>
      </w:r>
      <w:r w:rsidR="00024E0F" w:rsidRPr="00854440">
        <w:rPr>
          <w:rFonts w:ascii="Cambria" w:hAnsi="Cambria"/>
          <w:lang w:val="sq-AL"/>
        </w:rPr>
        <w:t>ë</w:t>
      </w:r>
      <w:r w:rsidR="00265103" w:rsidRPr="00854440">
        <w:rPr>
          <w:rFonts w:ascii="Cambria" w:hAnsi="Cambria"/>
          <w:lang w:val="sq-AL"/>
        </w:rPr>
        <w:t xml:space="preserve"> rolet e grave/vajzave dhe burrave/djemve t</w:t>
      </w:r>
      <w:r w:rsidR="00024E0F" w:rsidRPr="00854440">
        <w:rPr>
          <w:rFonts w:ascii="Cambria" w:hAnsi="Cambria"/>
          <w:lang w:val="sq-AL"/>
        </w:rPr>
        <w:t>ë</w:t>
      </w:r>
      <w:r w:rsidR="00265103" w:rsidRPr="00854440">
        <w:rPr>
          <w:rFonts w:ascii="Cambria" w:hAnsi="Cambria"/>
          <w:lang w:val="sq-AL"/>
        </w:rPr>
        <w:t xml:space="preserve"> ndara n</w:t>
      </w:r>
      <w:r w:rsidR="00024E0F" w:rsidRPr="00854440">
        <w:rPr>
          <w:rFonts w:ascii="Cambria" w:hAnsi="Cambria"/>
          <w:lang w:val="sq-AL"/>
        </w:rPr>
        <w:t>ë</w:t>
      </w:r>
      <w:r w:rsidR="00265103" w:rsidRPr="00854440">
        <w:rPr>
          <w:rFonts w:ascii="Cambria" w:hAnsi="Cambria"/>
          <w:lang w:val="sq-AL"/>
        </w:rPr>
        <w:t xml:space="preserve"> familje, mund</w:t>
      </w:r>
      <w:r w:rsidR="00024E0F" w:rsidRPr="00854440">
        <w:rPr>
          <w:rFonts w:ascii="Cambria" w:hAnsi="Cambria"/>
          <w:lang w:val="sq-AL"/>
        </w:rPr>
        <w:t>ë</w:t>
      </w:r>
      <w:r w:rsidR="00265103" w:rsidRPr="00854440">
        <w:rPr>
          <w:rFonts w:ascii="Cambria" w:hAnsi="Cambria"/>
          <w:lang w:val="sq-AL"/>
        </w:rPr>
        <w:t>sisht sipas ndarjes gjeografike, dhe a ndikojn</w:t>
      </w:r>
      <w:r w:rsidR="00024E0F" w:rsidRPr="00854440">
        <w:rPr>
          <w:rFonts w:ascii="Cambria" w:hAnsi="Cambria"/>
          <w:lang w:val="sq-AL"/>
        </w:rPr>
        <w:t>ë</w:t>
      </w:r>
      <w:r w:rsidR="00265103" w:rsidRPr="00854440">
        <w:rPr>
          <w:rFonts w:ascii="Cambria" w:hAnsi="Cambria"/>
          <w:lang w:val="sq-AL"/>
        </w:rPr>
        <w:t xml:space="preserve"> k</w:t>
      </w:r>
      <w:r w:rsidR="00024E0F" w:rsidRPr="00854440">
        <w:rPr>
          <w:rFonts w:ascii="Cambria" w:hAnsi="Cambria"/>
          <w:lang w:val="sq-AL"/>
        </w:rPr>
        <w:t>ë</w:t>
      </w:r>
      <w:r w:rsidR="00265103" w:rsidRPr="00854440">
        <w:rPr>
          <w:rFonts w:ascii="Cambria" w:hAnsi="Cambria"/>
          <w:lang w:val="sq-AL"/>
        </w:rPr>
        <w:t>to role n</w:t>
      </w:r>
      <w:r w:rsidR="00024E0F" w:rsidRPr="00854440">
        <w:rPr>
          <w:rFonts w:ascii="Cambria" w:hAnsi="Cambria"/>
          <w:lang w:val="sq-AL"/>
        </w:rPr>
        <w:t>ë</w:t>
      </w:r>
      <w:r w:rsidR="00265103" w:rsidRPr="00854440">
        <w:rPr>
          <w:rFonts w:ascii="Cambria" w:hAnsi="Cambria"/>
          <w:lang w:val="sq-AL"/>
        </w:rPr>
        <w:t xml:space="preserve"> m</w:t>
      </w:r>
      <w:r w:rsidR="00024E0F" w:rsidRPr="00854440">
        <w:rPr>
          <w:rFonts w:ascii="Cambria" w:hAnsi="Cambria"/>
          <w:lang w:val="sq-AL"/>
        </w:rPr>
        <w:t>ë</w:t>
      </w:r>
      <w:r w:rsidR="00265103" w:rsidRPr="00854440">
        <w:rPr>
          <w:rFonts w:ascii="Cambria" w:hAnsi="Cambria"/>
          <w:lang w:val="sq-AL"/>
        </w:rPr>
        <w:t>nyr</w:t>
      </w:r>
      <w:r w:rsidR="00024E0F" w:rsidRPr="00854440">
        <w:rPr>
          <w:rFonts w:ascii="Cambria" w:hAnsi="Cambria"/>
          <w:lang w:val="sq-AL"/>
        </w:rPr>
        <w:t>ë</w:t>
      </w:r>
      <w:r w:rsidR="00265103" w:rsidRPr="00854440">
        <w:rPr>
          <w:rFonts w:ascii="Cambria" w:hAnsi="Cambria"/>
          <w:lang w:val="sq-AL"/>
        </w:rPr>
        <w:t>n se si grat</w:t>
      </w:r>
      <w:r w:rsidR="00024E0F" w:rsidRPr="00854440">
        <w:rPr>
          <w:rFonts w:ascii="Cambria" w:hAnsi="Cambria"/>
          <w:lang w:val="sq-AL"/>
        </w:rPr>
        <w:t>ë</w:t>
      </w:r>
      <w:r w:rsidR="00265103" w:rsidRPr="00854440">
        <w:rPr>
          <w:rFonts w:ascii="Cambria" w:hAnsi="Cambria"/>
          <w:lang w:val="sq-AL"/>
        </w:rPr>
        <w:t xml:space="preserve"> dh</w:t>
      </w:r>
      <w:r w:rsidR="00904D8E">
        <w:rPr>
          <w:rFonts w:ascii="Cambria" w:hAnsi="Cambria"/>
          <w:lang w:val="sq-AL"/>
        </w:rPr>
        <w:t>e</w:t>
      </w:r>
      <w:r w:rsidR="00265103" w:rsidRPr="00854440">
        <w:rPr>
          <w:rFonts w:ascii="Cambria" w:hAnsi="Cambria"/>
          <w:lang w:val="sq-AL"/>
        </w:rPr>
        <w:t xml:space="preserve"> vajzat apo burrat dhe </w:t>
      </w:r>
      <w:r w:rsidR="0039136F" w:rsidRPr="00854440">
        <w:rPr>
          <w:rFonts w:ascii="Cambria" w:hAnsi="Cambria"/>
          <w:lang w:val="sq-AL"/>
        </w:rPr>
        <w:t xml:space="preserve">djemtë </w:t>
      </w:r>
      <w:r w:rsidR="00265103" w:rsidRPr="00854440">
        <w:rPr>
          <w:rFonts w:ascii="Cambria" w:hAnsi="Cambria"/>
          <w:lang w:val="sq-AL"/>
        </w:rPr>
        <w:t>p</w:t>
      </w:r>
      <w:r w:rsidR="00024E0F" w:rsidRPr="00854440">
        <w:rPr>
          <w:rFonts w:ascii="Cambria" w:hAnsi="Cambria"/>
          <w:lang w:val="sq-AL"/>
        </w:rPr>
        <w:t>ë</w:t>
      </w:r>
      <w:r w:rsidR="00265103" w:rsidRPr="00854440">
        <w:rPr>
          <w:rFonts w:ascii="Cambria" w:hAnsi="Cambria"/>
          <w:lang w:val="sq-AL"/>
        </w:rPr>
        <w:t>rfitojn</w:t>
      </w:r>
      <w:r w:rsidR="00024E0F" w:rsidRPr="00854440">
        <w:rPr>
          <w:rFonts w:ascii="Cambria" w:hAnsi="Cambria"/>
          <w:lang w:val="sq-AL"/>
        </w:rPr>
        <w:t>ë</w:t>
      </w:r>
      <w:r w:rsidR="00265103" w:rsidRPr="00854440">
        <w:rPr>
          <w:rFonts w:ascii="Cambria" w:hAnsi="Cambria"/>
          <w:lang w:val="sq-AL"/>
        </w:rPr>
        <w:t xml:space="preserve"> nga sh</w:t>
      </w:r>
      <w:r w:rsidR="00024E0F" w:rsidRPr="00854440">
        <w:rPr>
          <w:rFonts w:ascii="Cambria" w:hAnsi="Cambria"/>
          <w:lang w:val="sq-AL"/>
        </w:rPr>
        <w:t>ë</w:t>
      </w:r>
      <w:r w:rsidR="00265103" w:rsidRPr="00854440">
        <w:rPr>
          <w:rFonts w:ascii="Cambria" w:hAnsi="Cambria"/>
          <w:lang w:val="sq-AL"/>
        </w:rPr>
        <w:t>rbimet/produktet?)</w:t>
      </w:r>
    </w:p>
    <w:p w14:paraId="7A129052" w14:textId="25AD0F78" w:rsidR="00D837F6" w:rsidRPr="00854440" w:rsidRDefault="00D837F6" w:rsidP="00854440">
      <w:pPr>
        <w:numPr>
          <w:ilvl w:val="0"/>
          <w:numId w:val="4"/>
        </w:numPr>
        <w:jc w:val="both"/>
        <w:rPr>
          <w:rFonts w:ascii="Cambria" w:hAnsi="Cambria"/>
          <w:lang w:val="sq-AL"/>
        </w:rPr>
      </w:pPr>
      <w:r w:rsidRPr="00854440">
        <w:rPr>
          <w:rFonts w:ascii="Cambria" w:hAnsi="Cambria"/>
          <w:b/>
          <w:bCs/>
          <w:lang w:val="sq-AL"/>
        </w:rPr>
        <w:t>akses në informacion</w:t>
      </w:r>
      <w:r w:rsidR="00265103" w:rsidRPr="00854440">
        <w:rPr>
          <w:rFonts w:ascii="Cambria" w:hAnsi="Cambria"/>
          <w:lang w:val="sq-AL"/>
        </w:rPr>
        <w:t xml:space="preserve"> (a kan</w:t>
      </w:r>
      <w:r w:rsidR="00024E0F" w:rsidRPr="00854440">
        <w:rPr>
          <w:rFonts w:ascii="Cambria" w:hAnsi="Cambria"/>
          <w:lang w:val="sq-AL"/>
        </w:rPr>
        <w:t>ë</w:t>
      </w:r>
      <w:r w:rsidR="00265103" w:rsidRPr="00854440">
        <w:rPr>
          <w:rFonts w:ascii="Cambria" w:hAnsi="Cambria"/>
          <w:lang w:val="sq-AL"/>
        </w:rPr>
        <w:t xml:space="preserve"> grat</w:t>
      </w:r>
      <w:r w:rsidR="00024E0F" w:rsidRPr="00854440">
        <w:rPr>
          <w:rFonts w:ascii="Cambria" w:hAnsi="Cambria"/>
          <w:lang w:val="sq-AL"/>
        </w:rPr>
        <w:t>ë</w:t>
      </w:r>
      <w:r w:rsidR="00265103" w:rsidRPr="00854440">
        <w:rPr>
          <w:rFonts w:ascii="Cambria" w:hAnsi="Cambria"/>
          <w:lang w:val="sq-AL"/>
        </w:rPr>
        <w:t>/vajzat dhe burrat/djemt</w:t>
      </w:r>
      <w:r w:rsidR="00024E0F" w:rsidRPr="00854440">
        <w:rPr>
          <w:rFonts w:ascii="Cambria" w:hAnsi="Cambria"/>
          <w:lang w:val="sq-AL"/>
        </w:rPr>
        <w:t>ë</w:t>
      </w:r>
      <w:r w:rsidR="00265103" w:rsidRPr="00854440">
        <w:rPr>
          <w:rFonts w:ascii="Cambria" w:hAnsi="Cambria"/>
          <w:lang w:val="sq-AL"/>
        </w:rPr>
        <w:t xml:space="preserve"> t</w:t>
      </w:r>
      <w:r w:rsidR="00024E0F" w:rsidRPr="00854440">
        <w:rPr>
          <w:rFonts w:ascii="Cambria" w:hAnsi="Cambria"/>
          <w:lang w:val="sq-AL"/>
        </w:rPr>
        <w:t>ë</w:t>
      </w:r>
      <w:r w:rsidR="00265103" w:rsidRPr="00854440">
        <w:rPr>
          <w:rFonts w:ascii="Cambria" w:hAnsi="Cambria"/>
          <w:lang w:val="sq-AL"/>
        </w:rPr>
        <w:t xml:space="preserve"> nj</w:t>
      </w:r>
      <w:r w:rsidR="00024E0F" w:rsidRPr="00854440">
        <w:rPr>
          <w:rFonts w:ascii="Cambria" w:hAnsi="Cambria"/>
          <w:lang w:val="sq-AL"/>
        </w:rPr>
        <w:t>ë</w:t>
      </w:r>
      <w:r w:rsidR="00265103" w:rsidRPr="00854440">
        <w:rPr>
          <w:rFonts w:ascii="Cambria" w:hAnsi="Cambria"/>
          <w:lang w:val="sq-AL"/>
        </w:rPr>
        <w:t>jt</w:t>
      </w:r>
      <w:r w:rsidR="00024E0F" w:rsidRPr="00854440">
        <w:rPr>
          <w:rFonts w:ascii="Cambria" w:hAnsi="Cambria"/>
          <w:lang w:val="sq-AL"/>
        </w:rPr>
        <w:t>ë</w:t>
      </w:r>
      <w:r w:rsidR="00265103" w:rsidRPr="00854440">
        <w:rPr>
          <w:rFonts w:ascii="Cambria" w:hAnsi="Cambria"/>
          <w:lang w:val="sq-AL"/>
        </w:rPr>
        <w:t>n mund</w:t>
      </w:r>
      <w:r w:rsidR="00024E0F" w:rsidRPr="00854440">
        <w:rPr>
          <w:rFonts w:ascii="Cambria" w:hAnsi="Cambria"/>
          <w:lang w:val="sq-AL"/>
        </w:rPr>
        <w:t>ë</w:t>
      </w:r>
      <w:r w:rsidR="00265103" w:rsidRPr="00854440">
        <w:rPr>
          <w:rFonts w:ascii="Cambria" w:hAnsi="Cambria"/>
          <w:lang w:val="sq-AL"/>
        </w:rPr>
        <w:t>si efektive p</w:t>
      </w:r>
      <w:r w:rsidR="00024E0F" w:rsidRPr="00854440">
        <w:rPr>
          <w:rFonts w:ascii="Cambria" w:hAnsi="Cambria"/>
          <w:lang w:val="sq-AL"/>
        </w:rPr>
        <w:t>ë</w:t>
      </w:r>
      <w:r w:rsidR="00265103" w:rsidRPr="00854440">
        <w:rPr>
          <w:rFonts w:ascii="Cambria" w:hAnsi="Cambria"/>
          <w:lang w:val="sq-AL"/>
        </w:rPr>
        <w:t>r t</w:t>
      </w:r>
      <w:r w:rsidR="00024E0F" w:rsidRPr="00854440">
        <w:rPr>
          <w:rFonts w:ascii="Cambria" w:hAnsi="Cambria"/>
          <w:lang w:val="sq-AL"/>
        </w:rPr>
        <w:t>ë</w:t>
      </w:r>
      <w:r w:rsidR="00265103" w:rsidRPr="00854440">
        <w:rPr>
          <w:rFonts w:ascii="Cambria" w:hAnsi="Cambria"/>
          <w:lang w:val="sq-AL"/>
        </w:rPr>
        <w:t xml:space="preserve"> marr</w:t>
      </w:r>
      <w:r w:rsidR="00024E0F" w:rsidRPr="00854440">
        <w:rPr>
          <w:rFonts w:ascii="Cambria" w:hAnsi="Cambria"/>
          <w:lang w:val="sq-AL"/>
        </w:rPr>
        <w:t>ë</w:t>
      </w:r>
      <w:r w:rsidR="00265103" w:rsidRPr="00854440">
        <w:rPr>
          <w:rFonts w:ascii="Cambria" w:hAnsi="Cambria"/>
          <w:lang w:val="sq-AL"/>
        </w:rPr>
        <w:t xml:space="preserve"> informacionin e duhur lidhur me sh</w:t>
      </w:r>
      <w:r w:rsidR="00024E0F" w:rsidRPr="00854440">
        <w:rPr>
          <w:rFonts w:ascii="Cambria" w:hAnsi="Cambria"/>
          <w:lang w:val="sq-AL"/>
        </w:rPr>
        <w:t>ë</w:t>
      </w:r>
      <w:r w:rsidR="00265103" w:rsidRPr="00854440">
        <w:rPr>
          <w:rFonts w:ascii="Cambria" w:hAnsi="Cambria"/>
          <w:lang w:val="sq-AL"/>
        </w:rPr>
        <w:t>rbimet/produktet/mund</w:t>
      </w:r>
      <w:r w:rsidR="00024E0F" w:rsidRPr="00854440">
        <w:rPr>
          <w:rFonts w:ascii="Cambria" w:hAnsi="Cambria"/>
          <w:lang w:val="sq-AL"/>
        </w:rPr>
        <w:t>ë</w:t>
      </w:r>
      <w:r w:rsidR="00265103" w:rsidRPr="00854440">
        <w:rPr>
          <w:rFonts w:ascii="Cambria" w:hAnsi="Cambria"/>
          <w:lang w:val="sq-AL"/>
        </w:rPr>
        <w:t>sit</w:t>
      </w:r>
      <w:r w:rsidR="00024E0F" w:rsidRPr="00854440">
        <w:rPr>
          <w:rFonts w:ascii="Cambria" w:hAnsi="Cambria"/>
          <w:lang w:val="sq-AL"/>
        </w:rPr>
        <w:t>ë</w:t>
      </w:r>
      <w:r w:rsidR="00265103" w:rsidRPr="00854440">
        <w:rPr>
          <w:rFonts w:ascii="Cambria" w:hAnsi="Cambria"/>
          <w:lang w:val="sq-AL"/>
        </w:rPr>
        <w:t xml:space="preserve"> e ofruara nga ky program?)</w:t>
      </w:r>
    </w:p>
    <w:p w14:paraId="35378DC7" w14:textId="6F097032" w:rsidR="00D837F6" w:rsidRPr="00854440" w:rsidRDefault="00265103" w:rsidP="00854440">
      <w:pPr>
        <w:numPr>
          <w:ilvl w:val="0"/>
          <w:numId w:val="4"/>
        </w:numPr>
        <w:jc w:val="both"/>
        <w:rPr>
          <w:rFonts w:ascii="Cambria" w:hAnsi="Cambria"/>
          <w:lang w:val="sq-AL"/>
        </w:rPr>
      </w:pPr>
      <w:r w:rsidRPr="00854440">
        <w:rPr>
          <w:rFonts w:ascii="Cambria" w:hAnsi="Cambria"/>
          <w:b/>
          <w:bCs/>
          <w:lang w:val="sq-AL"/>
        </w:rPr>
        <w:t>infrastruktura</w:t>
      </w:r>
      <w:r w:rsidRPr="00854440">
        <w:rPr>
          <w:rFonts w:ascii="Cambria" w:hAnsi="Cambria"/>
          <w:lang w:val="sq-AL"/>
        </w:rPr>
        <w:t xml:space="preserve"> (a ekziston infrastruktura e nevojshme p</w:t>
      </w:r>
      <w:r w:rsidR="00024E0F" w:rsidRPr="00854440">
        <w:rPr>
          <w:rFonts w:ascii="Cambria" w:hAnsi="Cambria"/>
          <w:lang w:val="sq-AL"/>
        </w:rPr>
        <w:t>ë</w:t>
      </w:r>
      <w:r w:rsidRPr="00854440">
        <w:rPr>
          <w:rFonts w:ascii="Cambria" w:hAnsi="Cambria"/>
          <w:lang w:val="sq-AL"/>
        </w:rPr>
        <w:t>r ofrimin e mund</w:t>
      </w:r>
      <w:r w:rsidR="00024E0F" w:rsidRPr="00854440">
        <w:rPr>
          <w:rFonts w:ascii="Cambria" w:hAnsi="Cambria"/>
          <w:lang w:val="sq-AL"/>
        </w:rPr>
        <w:t>ë</w:t>
      </w:r>
      <w:r w:rsidRPr="00854440">
        <w:rPr>
          <w:rFonts w:ascii="Cambria" w:hAnsi="Cambria"/>
          <w:lang w:val="sq-AL"/>
        </w:rPr>
        <w:t>sive t</w:t>
      </w:r>
      <w:r w:rsidR="00024E0F" w:rsidRPr="00854440">
        <w:rPr>
          <w:rFonts w:ascii="Cambria" w:hAnsi="Cambria"/>
          <w:lang w:val="sq-AL"/>
        </w:rPr>
        <w:t>ë</w:t>
      </w:r>
      <w:r w:rsidRPr="00854440">
        <w:rPr>
          <w:rFonts w:ascii="Cambria" w:hAnsi="Cambria"/>
          <w:lang w:val="sq-AL"/>
        </w:rPr>
        <w:t xml:space="preserve"> barabarta lidhur me sh</w:t>
      </w:r>
      <w:r w:rsidR="00024E0F" w:rsidRPr="00854440">
        <w:rPr>
          <w:rFonts w:ascii="Cambria" w:hAnsi="Cambria"/>
          <w:lang w:val="sq-AL"/>
        </w:rPr>
        <w:t>ë</w:t>
      </w:r>
      <w:r w:rsidRPr="00854440">
        <w:rPr>
          <w:rFonts w:ascii="Cambria" w:hAnsi="Cambria"/>
          <w:lang w:val="sq-AL"/>
        </w:rPr>
        <w:t>rbimet dhe produktet e ofrura?)</w:t>
      </w:r>
    </w:p>
    <w:p w14:paraId="20AADF23" w14:textId="43D3AFC2" w:rsidR="0039136F" w:rsidRPr="00854440" w:rsidRDefault="0039136F" w:rsidP="00854440">
      <w:pPr>
        <w:pStyle w:val="ListParagraph"/>
        <w:numPr>
          <w:ilvl w:val="0"/>
          <w:numId w:val="4"/>
        </w:numPr>
        <w:spacing w:before="100" w:beforeAutospacing="1" w:after="100" w:afterAutospacing="1" w:line="240" w:lineRule="auto"/>
        <w:jc w:val="both"/>
        <w:rPr>
          <w:rFonts w:ascii="Cambria" w:eastAsia="Times New Roman" w:hAnsi="Cambria" w:cs="Times New Roman"/>
          <w:kern w:val="0"/>
          <w:lang w:val="sq-AL"/>
          <w14:ligatures w14:val="none"/>
        </w:rPr>
      </w:pPr>
      <w:r w:rsidRPr="00854440">
        <w:rPr>
          <w:rFonts w:ascii="Cambria" w:eastAsia="Times New Roman" w:hAnsi="Cambria" w:cs="Times New Roman"/>
          <w:b/>
          <w:bCs/>
          <w:kern w:val="0"/>
          <w:lang w:val="sq-AL"/>
          <w14:ligatures w14:val="none"/>
        </w:rPr>
        <w:t>akses fizik, gjeografik dhe digjital</w:t>
      </w:r>
      <w:r w:rsidRPr="00854440">
        <w:rPr>
          <w:rFonts w:ascii="Cambria" w:eastAsia="Times New Roman" w:hAnsi="Cambria" w:cs="Times New Roman"/>
          <w:kern w:val="0"/>
          <w:lang w:val="sq-AL"/>
          <w14:ligatures w14:val="none"/>
        </w:rPr>
        <w:t xml:space="preserve"> (a ka pengesa që lidhen me distancën, transportin, aksesin në internet, shërbimet digjitale ose përdorimin e teknologjisë, të cilat mund të ndikojnë ndryshe tek gratë dhe burrat?)</w:t>
      </w:r>
    </w:p>
    <w:p w14:paraId="2A238B4A" w14:textId="77777777" w:rsidR="0039136F" w:rsidRPr="00854440" w:rsidRDefault="0039136F" w:rsidP="00854440">
      <w:pPr>
        <w:pStyle w:val="ListParagraph"/>
        <w:spacing w:before="100" w:beforeAutospacing="1" w:after="100" w:afterAutospacing="1" w:line="240" w:lineRule="auto"/>
        <w:jc w:val="both"/>
        <w:rPr>
          <w:rFonts w:ascii="Cambria" w:eastAsia="Times New Roman" w:hAnsi="Cambria" w:cs="Times New Roman"/>
          <w:kern w:val="0"/>
          <w:lang w:val="sq-AL"/>
          <w14:ligatures w14:val="none"/>
        </w:rPr>
      </w:pPr>
    </w:p>
    <w:p w14:paraId="051D07FE" w14:textId="77777777" w:rsidR="0039136F" w:rsidRPr="00854440" w:rsidRDefault="0039136F" w:rsidP="00854440">
      <w:pPr>
        <w:pStyle w:val="ListParagraph"/>
        <w:numPr>
          <w:ilvl w:val="0"/>
          <w:numId w:val="4"/>
        </w:numPr>
        <w:spacing w:before="100" w:beforeAutospacing="1" w:after="100" w:afterAutospacing="1" w:line="240" w:lineRule="auto"/>
        <w:jc w:val="both"/>
        <w:rPr>
          <w:rFonts w:ascii="Cambria" w:eastAsia="Times New Roman" w:hAnsi="Cambria" w:cs="Times New Roman"/>
          <w:kern w:val="0"/>
          <w:lang w:val="sq-AL"/>
          <w14:ligatures w14:val="none"/>
        </w:rPr>
      </w:pPr>
      <w:r w:rsidRPr="00854440">
        <w:rPr>
          <w:rFonts w:ascii="Cambria" w:eastAsia="Times New Roman" w:hAnsi="Cambria" w:cs="Times New Roman"/>
          <w:b/>
          <w:bCs/>
          <w:kern w:val="0"/>
          <w:lang w:val="sq-AL"/>
          <w14:ligatures w14:val="none"/>
        </w:rPr>
        <w:t>siguria dhe lëvizshmëria</w:t>
      </w:r>
      <w:r w:rsidRPr="00854440">
        <w:rPr>
          <w:rFonts w:ascii="Cambria" w:eastAsia="Times New Roman" w:hAnsi="Cambria" w:cs="Times New Roman"/>
          <w:kern w:val="0"/>
          <w:lang w:val="sq-AL"/>
          <w14:ligatures w14:val="none"/>
        </w:rPr>
        <w:t xml:space="preserve"> (a ndikojnë shqetësimet për sigurinë, transportin, oraret e shërbimit apo vendndodhja e shërbimeve në mundësinë e grave, vajzave, burrave dhe djemve për të përfituar në mënyrë të barabartë?)</w:t>
      </w:r>
    </w:p>
    <w:p w14:paraId="45C86082" w14:textId="77777777" w:rsidR="0039136F" w:rsidRPr="00854440" w:rsidRDefault="0039136F" w:rsidP="00854440">
      <w:pPr>
        <w:pStyle w:val="ListParagraph"/>
        <w:jc w:val="both"/>
        <w:rPr>
          <w:rFonts w:ascii="Cambria" w:eastAsia="Times New Roman" w:hAnsi="Cambria" w:cs="Times New Roman"/>
          <w:b/>
          <w:bCs/>
          <w:kern w:val="0"/>
          <w:lang w:val="sq-AL"/>
          <w14:ligatures w14:val="none"/>
        </w:rPr>
      </w:pPr>
    </w:p>
    <w:p w14:paraId="4AD0BEDD" w14:textId="61689B5C" w:rsidR="0039136F" w:rsidRPr="00854440" w:rsidRDefault="0039136F" w:rsidP="00854440">
      <w:pPr>
        <w:pStyle w:val="ListParagraph"/>
        <w:numPr>
          <w:ilvl w:val="0"/>
          <w:numId w:val="4"/>
        </w:numPr>
        <w:spacing w:before="100" w:beforeAutospacing="1" w:after="100" w:afterAutospacing="1" w:line="240" w:lineRule="auto"/>
        <w:jc w:val="both"/>
        <w:rPr>
          <w:rFonts w:ascii="Cambria" w:eastAsia="Times New Roman" w:hAnsi="Cambria" w:cs="Times New Roman"/>
          <w:kern w:val="0"/>
          <w:lang w:val="sq-AL"/>
          <w14:ligatures w14:val="none"/>
        </w:rPr>
      </w:pPr>
      <w:r w:rsidRPr="00854440">
        <w:rPr>
          <w:rFonts w:ascii="Cambria" w:eastAsia="Times New Roman" w:hAnsi="Cambria" w:cs="Times New Roman"/>
          <w:b/>
          <w:bCs/>
          <w:kern w:val="0"/>
          <w:lang w:val="sq-AL"/>
          <w14:ligatures w14:val="none"/>
        </w:rPr>
        <w:t>cilësia dhe përshtatshmëria e shërbimeve</w:t>
      </w:r>
      <w:r w:rsidRPr="00854440">
        <w:rPr>
          <w:rFonts w:ascii="Cambria" w:eastAsia="Times New Roman" w:hAnsi="Cambria" w:cs="Times New Roman"/>
          <w:kern w:val="0"/>
          <w:lang w:val="sq-AL"/>
          <w14:ligatures w14:val="none"/>
        </w:rPr>
        <w:t xml:space="preserve"> (a janë shërbimet/produktet të përshtatura me nevojat e ndryshme të përfituesve, përfshirë gratë rurale, personat me aftësi të kufizuara, të rinjtë, të moshuarit dhe grupet e tjera të pafavorizuara?).</w:t>
      </w:r>
    </w:p>
    <w:p w14:paraId="14D5BBDB" w14:textId="273C2E80" w:rsidR="000F2843" w:rsidRPr="00854440" w:rsidRDefault="000F2843" w:rsidP="00854440">
      <w:pPr>
        <w:spacing w:before="100" w:beforeAutospacing="1" w:after="100" w:afterAutospacing="1" w:line="240" w:lineRule="auto"/>
        <w:jc w:val="both"/>
        <w:rPr>
          <w:rFonts w:ascii="Cambria" w:hAnsi="Cambria"/>
          <w:lang w:val="sq-AL"/>
        </w:rPr>
      </w:pPr>
      <w:r w:rsidRPr="00854440">
        <w:rPr>
          <w:rFonts w:ascii="Cambria" w:hAnsi="Cambria"/>
          <w:lang w:val="sq-AL"/>
        </w:rPr>
        <w:t>Për çdo shkak të identifikuar duhet të propozohet të paktën një masë konkrete që mund të ndërmerret nga institucioni përgjegjës. Analiza nuk duhet të ndalet vetëm te përshkrimi i pabarazisë, por duhet të tregojë se cilët faktorë mund të ndryshohen përmes politikës dhe buxhetit të programit.</w:t>
      </w:r>
    </w:p>
    <w:p w14:paraId="4ED98F20" w14:textId="4DEE5925" w:rsidR="00D837F6" w:rsidRPr="00854440" w:rsidRDefault="0058141A" w:rsidP="00854440">
      <w:pPr>
        <w:jc w:val="both"/>
        <w:rPr>
          <w:rFonts w:ascii="Cambria" w:hAnsi="Cambria"/>
          <w:b/>
          <w:bCs/>
          <w:lang w:val="sq-AL"/>
        </w:rPr>
      </w:pPr>
      <w:r>
        <w:rPr>
          <w:rFonts w:ascii="Cambria" w:hAnsi="Cambria"/>
          <w:b/>
          <w:bCs/>
          <w:lang w:val="sq-AL"/>
        </w:rPr>
        <w:t>4</w:t>
      </w:r>
      <w:r w:rsidR="00D837F6" w:rsidRPr="00854440">
        <w:rPr>
          <w:rFonts w:ascii="Cambria" w:hAnsi="Cambria"/>
          <w:b/>
          <w:bCs/>
          <w:lang w:val="sq-AL"/>
        </w:rPr>
        <w:t>. Ndikimi i objektivit mbi barazinë gjinore</w:t>
      </w:r>
    </w:p>
    <w:p w14:paraId="0B549C84" w14:textId="59821DD8" w:rsidR="00D837F6" w:rsidRPr="00854440" w:rsidRDefault="00D837F6" w:rsidP="00854440">
      <w:pPr>
        <w:jc w:val="both"/>
        <w:rPr>
          <w:rFonts w:ascii="Cambria" w:hAnsi="Cambria"/>
          <w:lang w:val="sq-AL"/>
        </w:rPr>
      </w:pPr>
      <w:r w:rsidRPr="00854440">
        <w:rPr>
          <w:rFonts w:ascii="Cambria" w:hAnsi="Cambria"/>
          <w:lang w:val="sq-AL"/>
        </w:rPr>
        <w:t>Vlerësohet nëse objektivi</w:t>
      </w:r>
      <w:r w:rsidR="004259BE" w:rsidRPr="00854440">
        <w:rPr>
          <w:rFonts w:ascii="Cambria" w:hAnsi="Cambria"/>
          <w:lang w:val="sq-AL"/>
        </w:rPr>
        <w:t xml:space="preserve"> i </w:t>
      </w:r>
      <w:r w:rsidR="004259BE" w:rsidRPr="00854440">
        <w:rPr>
          <w:rFonts w:ascii="Cambria" w:eastAsia="Times New Roman" w:hAnsi="Cambria" w:cs="Times New Roman"/>
          <w:kern w:val="0"/>
          <w:lang w:val="sq-AL"/>
          <w14:ligatures w14:val="none"/>
        </w:rPr>
        <w:t>programit buxhetor</w:t>
      </w:r>
      <w:r w:rsidRPr="00854440">
        <w:rPr>
          <w:rFonts w:ascii="Cambria" w:hAnsi="Cambria"/>
          <w:lang w:val="sq-AL"/>
        </w:rPr>
        <w:t>:</w:t>
      </w:r>
    </w:p>
    <w:p w14:paraId="480517EB" w14:textId="77777777" w:rsidR="00D837F6" w:rsidRPr="00854440" w:rsidRDefault="00D837F6" w:rsidP="00854440">
      <w:pPr>
        <w:jc w:val="both"/>
        <w:rPr>
          <w:rFonts w:ascii="Cambria" w:hAnsi="Cambria"/>
          <w:lang w:val="sq-AL"/>
        </w:rPr>
      </w:pPr>
      <w:r w:rsidRPr="00854440">
        <w:rPr>
          <w:rFonts w:ascii="Segoe UI Symbol" w:hAnsi="Segoe UI Symbol" w:cs="Segoe UI Symbol"/>
          <w:lang w:val="sq-AL"/>
        </w:rPr>
        <w:t>☐</w:t>
      </w:r>
      <w:r w:rsidRPr="00854440">
        <w:rPr>
          <w:rFonts w:ascii="Cambria" w:hAnsi="Cambria"/>
          <w:lang w:val="sq-AL"/>
        </w:rPr>
        <w:t xml:space="preserve"> nuk ka ndikim gjinor;</w:t>
      </w:r>
    </w:p>
    <w:p w14:paraId="161F18E0" w14:textId="77777777" w:rsidR="00D837F6" w:rsidRPr="00854440" w:rsidRDefault="00D837F6" w:rsidP="00854440">
      <w:pPr>
        <w:jc w:val="both"/>
        <w:rPr>
          <w:rFonts w:ascii="Cambria" w:hAnsi="Cambria"/>
          <w:lang w:val="sq-AL"/>
        </w:rPr>
      </w:pPr>
      <w:r w:rsidRPr="00854440">
        <w:rPr>
          <w:rFonts w:ascii="Segoe UI Symbol" w:hAnsi="Segoe UI Symbol" w:cs="Segoe UI Symbol"/>
          <w:lang w:val="sq-AL"/>
        </w:rPr>
        <w:lastRenderedPageBreak/>
        <w:t>☐</w:t>
      </w:r>
      <w:r w:rsidRPr="00854440">
        <w:rPr>
          <w:rFonts w:ascii="Cambria" w:hAnsi="Cambria"/>
          <w:lang w:val="sq-AL"/>
        </w:rPr>
        <w:t xml:space="preserve"> mund të zvogëlojë pabarazitë;</w:t>
      </w:r>
    </w:p>
    <w:p w14:paraId="420A16C7" w14:textId="77777777" w:rsidR="00D837F6" w:rsidRPr="00854440" w:rsidRDefault="00D837F6" w:rsidP="00854440">
      <w:pPr>
        <w:jc w:val="both"/>
        <w:rPr>
          <w:rFonts w:ascii="Cambria" w:hAnsi="Cambria"/>
          <w:lang w:val="sq-AL"/>
        </w:rPr>
      </w:pPr>
      <w:r w:rsidRPr="00854440">
        <w:rPr>
          <w:rFonts w:ascii="Segoe UI Symbol" w:hAnsi="Segoe UI Symbol" w:cs="Segoe UI Symbol"/>
          <w:lang w:val="sq-AL"/>
        </w:rPr>
        <w:t>☐</w:t>
      </w:r>
      <w:r w:rsidRPr="00854440">
        <w:rPr>
          <w:rFonts w:ascii="Cambria" w:hAnsi="Cambria"/>
          <w:lang w:val="sq-AL"/>
        </w:rPr>
        <w:t xml:space="preserve"> mund të thellojë pabarazitë nëse nuk ndërmerren masa.</w:t>
      </w:r>
    </w:p>
    <w:p w14:paraId="18189C20" w14:textId="58221BB5" w:rsidR="00D837F6" w:rsidRPr="00854440" w:rsidRDefault="00024E0F" w:rsidP="00854440">
      <w:pPr>
        <w:jc w:val="both"/>
        <w:rPr>
          <w:rFonts w:ascii="Cambria" w:hAnsi="Cambria"/>
          <w:lang w:val="sq-AL"/>
        </w:rPr>
      </w:pPr>
      <w:r w:rsidRPr="00854440">
        <w:rPr>
          <w:rFonts w:ascii="Cambria" w:hAnsi="Cambria"/>
          <w:lang w:val="sq-AL"/>
        </w:rPr>
        <w:t>Pasi të kuptoh</w:t>
      </w:r>
      <w:r w:rsidR="0058141A">
        <w:rPr>
          <w:rFonts w:ascii="Cambria" w:hAnsi="Cambria"/>
          <w:lang w:val="sq-AL"/>
        </w:rPr>
        <w:t>e</w:t>
      </w:r>
      <w:r w:rsidRPr="00854440">
        <w:rPr>
          <w:rFonts w:ascii="Cambria" w:hAnsi="Cambria"/>
          <w:lang w:val="sq-AL"/>
        </w:rPr>
        <w:t>t mënyra s</w:t>
      </w:r>
      <w:r w:rsidR="0058141A">
        <w:rPr>
          <w:rFonts w:ascii="Cambria" w:hAnsi="Cambria"/>
          <w:lang w:val="sq-AL"/>
        </w:rPr>
        <w:t>e</w:t>
      </w:r>
      <w:r w:rsidRPr="00854440">
        <w:rPr>
          <w:rFonts w:ascii="Cambria" w:hAnsi="Cambria"/>
          <w:lang w:val="sq-AL"/>
        </w:rPr>
        <w:t xml:space="preserve"> si ndikon realizimi </w:t>
      </w:r>
      <w:r w:rsidR="005E4B4E" w:rsidRPr="00854440">
        <w:rPr>
          <w:rFonts w:ascii="Cambria" w:hAnsi="Cambria"/>
          <w:lang w:val="sq-AL"/>
        </w:rPr>
        <w:t>i</w:t>
      </w:r>
      <w:r w:rsidRPr="00854440">
        <w:rPr>
          <w:rFonts w:ascii="Cambria" w:hAnsi="Cambria"/>
          <w:lang w:val="sq-AL"/>
        </w:rPr>
        <w:t xml:space="preserve"> </w:t>
      </w:r>
      <w:r w:rsidR="0058141A">
        <w:rPr>
          <w:rFonts w:ascii="Cambria" w:hAnsi="Cambria"/>
          <w:lang w:val="sq-AL"/>
        </w:rPr>
        <w:t>objektivit</w:t>
      </w:r>
      <w:r w:rsidRPr="00854440">
        <w:rPr>
          <w:rFonts w:ascii="Cambria" w:hAnsi="Cambria"/>
          <w:lang w:val="sq-AL"/>
        </w:rPr>
        <w:t xml:space="preserve"> </w:t>
      </w:r>
      <w:r w:rsidR="004259BE" w:rsidRPr="00854440">
        <w:rPr>
          <w:rFonts w:ascii="Cambria" w:hAnsi="Cambria"/>
          <w:lang w:val="sq-AL"/>
        </w:rPr>
        <w:t xml:space="preserve">të programit </w:t>
      </w:r>
      <w:r w:rsidRPr="00854440">
        <w:rPr>
          <w:rFonts w:ascii="Cambria" w:hAnsi="Cambria"/>
          <w:lang w:val="sq-AL"/>
        </w:rPr>
        <w:t xml:space="preserve">në </w:t>
      </w:r>
      <w:r w:rsidR="004259BE" w:rsidRPr="00854440">
        <w:rPr>
          <w:rFonts w:ascii="Cambria" w:eastAsia="Times New Roman" w:hAnsi="Cambria" w:cs="Times New Roman"/>
          <w:kern w:val="0"/>
          <w:lang w:val="sq-AL"/>
          <w14:ligatures w14:val="none"/>
        </w:rPr>
        <w:t>zvogëlimin ose</w:t>
      </w:r>
      <w:r w:rsidR="004259BE" w:rsidRPr="00854440">
        <w:rPr>
          <w:rFonts w:ascii="Cambria" w:hAnsi="Cambria"/>
          <w:lang w:val="sq-AL"/>
        </w:rPr>
        <w:t xml:space="preserve"> </w:t>
      </w:r>
      <w:r w:rsidRPr="00854440">
        <w:rPr>
          <w:rFonts w:ascii="Cambria" w:hAnsi="Cambria"/>
          <w:lang w:val="sq-AL"/>
        </w:rPr>
        <w:t>thellimin e pabarazive gjinore, duhet të s</w:t>
      </w:r>
      <w:r w:rsidR="00D837F6" w:rsidRPr="00854440">
        <w:rPr>
          <w:rFonts w:ascii="Cambria" w:hAnsi="Cambria"/>
          <w:lang w:val="sq-AL"/>
        </w:rPr>
        <w:t xml:space="preserve">hpjegohen </w:t>
      </w:r>
      <w:r w:rsidRPr="00854440">
        <w:rPr>
          <w:rFonts w:ascii="Cambria" w:hAnsi="Cambria"/>
          <w:lang w:val="sq-AL"/>
        </w:rPr>
        <w:t>edhe arsyet.</w:t>
      </w:r>
    </w:p>
    <w:p w14:paraId="4D310767" w14:textId="77777777" w:rsidR="004259BE" w:rsidRPr="00854440" w:rsidRDefault="005E4B4E" w:rsidP="00854440">
      <w:pPr>
        <w:jc w:val="both"/>
        <w:rPr>
          <w:rFonts w:ascii="Cambria" w:hAnsi="Cambria"/>
          <w:lang w:val="sq-AL"/>
        </w:rPr>
      </w:pPr>
      <w:r w:rsidRPr="00854440">
        <w:rPr>
          <w:rFonts w:ascii="Cambria" w:hAnsi="Cambria"/>
          <w:lang w:val="sq-AL"/>
        </w:rPr>
        <w:t>Vlerësimi duhet të shoqërohet me një shpjegim të shkurtër dhe me të dhëna mbështetëse, kur është e mundur. Nëse objektivi mund të thellojë pabarazitë, duhet të përcaktohen masa korrigjuese përpara përfshirjes së tij në propozimin buxhetor</w:t>
      </w:r>
      <w:r w:rsidR="004259BE" w:rsidRPr="00854440">
        <w:rPr>
          <w:rFonts w:ascii="Cambria" w:hAnsi="Cambria"/>
          <w:lang w:val="sq-AL"/>
        </w:rPr>
        <w:t xml:space="preserve">. </w:t>
      </w:r>
    </w:p>
    <w:p w14:paraId="75004686" w14:textId="33E0ABF1" w:rsidR="004259BE" w:rsidRPr="00854440" w:rsidRDefault="004259BE" w:rsidP="00854440">
      <w:pPr>
        <w:jc w:val="both"/>
        <w:rPr>
          <w:rFonts w:ascii="Cambria" w:eastAsia="Times New Roman" w:hAnsi="Cambria" w:cs="Times New Roman"/>
          <w:kern w:val="0"/>
          <w:lang w:val="sq-AL"/>
          <w14:ligatures w14:val="none"/>
        </w:rPr>
      </w:pPr>
      <w:r w:rsidRPr="00854440">
        <w:rPr>
          <w:rFonts w:ascii="Cambria" w:eastAsia="Times New Roman" w:hAnsi="Cambria" w:cs="Times New Roman"/>
          <w:kern w:val="0"/>
          <w:lang w:val="sq-AL"/>
          <w14:ligatures w14:val="none"/>
        </w:rPr>
        <w:t>Në rast se objektivi vlerësohet se nuk ka ndikim gjinor, institucioni duhet të japë një arsyetim të shkurtër dhe të bazuar në të dhëna, duke shpjeguar pse gratë, burrat, vajzat dhe djemtë nuk preken në mënyrë të ndryshme nga zbatimi i programit.</w:t>
      </w:r>
    </w:p>
    <w:p w14:paraId="269E81FC" w14:textId="4FD406DA" w:rsidR="004259BE" w:rsidRPr="00854440" w:rsidRDefault="004259BE" w:rsidP="00854440">
      <w:pPr>
        <w:spacing w:before="100" w:beforeAutospacing="1" w:after="100" w:afterAutospacing="1" w:line="240" w:lineRule="auto"/>
        <w:jc w:val="both"/>
        <w:rPr>
          <w:rFonts w:ascii="Cambria" w:eastAsia="Times New Roman" w:hAnsi="Cambria" w:cs="Times New Roman"/>
          <w:kern w:val="0"/>
          <w:lang w:val="sq-AL"/>
          <w14:ligatures w14:val="none"/>
        </w:rPr>
      </w:pPr>
      <w:r w:rsidRPr="00854440">
        <w:rPr>
          <w:rFonts w:ascii="Cambria" w:eastAsia="Times New Roman" w:hAnsi="Cambria" w:cs="Times New Roman"/>
          <w:kern w:val="0"/>
          <w:lang w:val="sq-AL"/>
          <w14:ligatures w14:val="none"/>
        </w:rPr>
        <w:t>Në rast se objektivi mund të zvogëlojë pabarazitë, duhet të identifikohen rezultatet konkrete që pritet të arrihen dhe treguesit përkatës për matjen e tyre.</w:t>
      </w:r>
    </w:p>
    <w:p w14:paraId="29ED6B67" w14:textId="77777777" w:rsidR="004259BE" w:rsidRPr="00854440" w:rsidRDefault="004259BE" w:rsidP="00854440">
      <w:pPr>
        <w:spacing w:before="100" w:beforeAutospacing="1" w:after="100" w:afterAutospacing="1" w:line="240" w:lineRule="auto"/>
        <w:jc w:val="both"/>
        <w:rPr>
          <w:rFonts w:ascii="Cambria" w:eastAsia="Times New Roman" w:hAnsi="Cambria" w:cs="Times New Roman"/>
          <w:kern w:val="0"/>
          <w:lang w:val="sq-AL"/>
          <w14:ligatures w14:val="none"/>
        </w:rPr>
      </w:pPr>
      <w:r w:rsidRPr="00854440">
        <w:rPr>
          <w:rFonts w:ascii="Cambria" w:eastAsia="Times New Roman" w:hAnsi="Cambria" w:cs="Times New Roman"/>
          <w:kern w:val="0"/>
          <w:lang w:val="sq-AL"/>
          <w14:ligatures w14:val="none"/>
        </w:rPr>
        <w:t>Në rast se objektivi mund të thellojë pabarazitë, duhet të përcaktohen masa korrigjuese, kostoja e tyre dhe mënyra se si do të përfshihen në planifikimin dhe zbatimin e programit buxhetor.</w:t>
      </w:r>
    </w:p>
    <w:p w14:paraId="0D2DF1E7" w14:textId="77777777" w:rsidR="004259BE" w:rsidRPr="00854440" w:rsidRDefault="004259BE" w:rsidP="00854440">
      <w:pPr>
        <w:jc w:val="both"/>
        <w:rPr>
          <w:rFonts w:ascii="Cambria" w:hAnsi="Cambria"/>
          <w:lang w:val="sq-AL"/>
        </w:rPr>
      </w:pPr>
    </w:p>
    <w:p w14:paraId="02BBE205" w14:textId="3B3586F9" w:rsidR="00D837F6" w:rsidRPr="00854440" w:rsidRDefault="0058141A" w:rsidP="00854440">
      <w:pPr>
        <w:jc w:val="both"/>
        <w:rPr>
          <w:rFonts w:ascii="Cambria" w:hAnsi="Cambria"/>
          <w:b/>
          <w:bCs/>
          <w:lang w:val="sq-AL"/>
        </w:rPr>
      </w:pPr>
      <w:r>
        <w:rPr>
          <w:rFonts w:ascii="Cambria" w:hAnsi="Cambria"/>
          <w:b/>
          <w:bCs/>
          <w:lang w:val="sq-AL"/>
        </w:rPr>
        <w:t>5</w:t>
      </w:r>
      <w:r w:rsidR="00D837F6" w:rsidRPr="00854440">
        <w:rPr>
          <w:rFonts w:ascii="Cambria" w:hAnsi="Cambria"/>
          <w:b/>
          <w:bCs/>
          <w:lang w:val="sq-AL"/>
        </w:rPr>
        <w:t>. Masat për integrimin e perspektivës gjinore</w:t>
      </w:r>
    </w:p>
    <w:p w14:paraId="7CDA8859" w14:textId="57A8240C" w:rsidR="00D837F6" w:rsidRPr="00854440" w:rsidRDefault="00D837F6" w:rsidP="00854440">
      <w:pPr>
        <w:jc w:val="both"/>
        <w:rPr>
          <w:rFonts w:ascii="Cambria" w:hAnsi="Cambria"/>
          <w:lang w:val="sq-AL"/>
        </w:rPr>
      </w:pPr>
      <w:r w:rsidRPr="00854440">
        <w:rPr>
          <w:rFonts w:ascii="Cambria" w:hAnsi="Cambria"/>
          <w:lang w:val="sq-AL"/>
        </w:rPr>
        <w:t xml:space="preserve">Për secilën </w:t>
      </w:r>
      <w:r w:rsidR="00024E0F" w:rsidRPr="00854440">
        <w:rPr>
          <w:rFonts w:ascii="Cambria" w:hAnsi="Cambria"/>
          <w:lang w:val="sq-AL"/>
        </w:rPr>
        <w:t xml:space="preserve">prej </w:t>
      </w:r>
      <w:r w:rsidRPr="00854440">
        <w:rPr>
          <w:rFonts w:ascii="Cambria" w:hAnsi="Cambria"/>
          <w:lang w:val="sq-AL"/>
        </w:rPr>
        <w:t>pabarazi</w:t>
      </w:r>
      <w:r w:rsidR="00024E0F" w:rsidRPr="00854440">
        <w:rPr>
          <w:rFonts w:ascii="Cambria" w:hAnsi="Cambria"/>
          <w:lang w:val="sq-AL"/>
        </w:rPr>
        <w:t>ve ekzistuese, duhet të</w:t>
      </w:r>
      <w:r w:rsidRPr="00854440">
        <w:rPr>
          <w:rFonts w:ascii="Cambria" w:hAnsi="Cambria"/>
          <w:lang w:val="sq-AL"/>
        </w:rPr>
        <w:t xml:space="preserve"> identifik</w:t>
      </w:r>
      <w:r w:rsidR="00024E0F" w:rsidRPr="00854440">
        <w:rPr>
          <w:rFonts w:ascii="Cambria" w:hAnsi="Cambria"/>
          <w:lang w:val="sq-AL"/>
        </w:rPr>
        <w:t xml:space="preserve">ohen </w:t>
      </w:r>
      <w:r w:rsidRPr="00854440">
        <w:rPr>
          <w:rFonts w:ascii="Cambria" w:hAnsi="Cambria"/>
          <w:lang w:val="sq-AL"/>
        </w:rPr>
        <w:t>masat konkrete</w:t>
      </w:r>
      <w:r w:rsidR="00024E0F" w:rsidRPr="00854440">
        <w:rPr>
          <w:rFonts w:ascii="Cambria" w:hAnsi="Cambria"/>
          <w:lang w:val="sq-AL"/>
        </w:rPr>
        <w:t xml:space="preserve"> të nevojshme për adresimin e tyre, institucionet përgjegjëse për realizimin e tyre, afatin kohor të realizimit si dhe kostot e mundshme</w:t>
      </w:r>
      <w:r w:rsidR="004259BE" w:rsidRPr="00854440">
        <w:rPr>
          <w:rFonts w:ascii="Cambria" w:hAnsi="Cambria"/>
          <w:lang w:val="sq-AL"/>
        </w:rPr>
        <w:t xml:space="preserve">, </w:t>
      </w:r>
      <w:r w:rsidR="004259BE" w:rsidRPr="00854440">
        <w:rPr>
          <w:rFonts w:ascii="Cambria" w:eastAsia="Times New Roman" w:hAnsi="Cambria" w:cs="Times New Roman"/>
          <w:kern w:val="0"/>
          <w:lang w:val="sq-AL"/>
          <w14:ligatures w14:val="none"/>
        </w:rPr>
        <w:t>burimin e financimit dhe rezultatin e pritshëm</w:t>
      </w:r>
      <w:r w:rsidRPr="00854440">
        <w:rPr>
          <w:rFonts w:ascii="Cambria" w:hAnsi="Cambria"/>
          <w:lang w:val="sq-AL"/>
        </w:rPr>
        <w:t>.</w:t>
      </w:r>
    </w:p>
    <w:p w14:paraId="3F440269" w14:textId="77777777" w:rsidR="004259BE" w:rsidRPr="00854440" w:rsidRDefault="004259BE" w:rsidP="00854440">
      <w:pPr>
        <w:spacing w:before="100" w:beforeAutospacing="1" w:after="100" w:afterAutospacing="1" w:line="240" w:lineRule="auto"/>
        <w:jc w:val="both"/>
        <w:rPr>
          <w:rFonts w:ascii="Cambria" w:eastAsia="Times New Roman" w:hAnsi="Cambria" w:cs="Times New Roman"/>
          <w:kern w:val="0"/>
          <w:lang w:val="sq-AL"/>
          <w14:ligatures w14:val="none"/>
        </w:rPr>
      </w:pPr>
      <w:r w:rsidRPr="00854440">
        <w:rPr>
          <w:rFonts w:ascii="Cambria" w:eastAsia="Times New Roman" w:hAnsi="Cambria" w:cs="Times New Roman"/>
          <w:kern w:val="0"/>
          <w:lang w:val="sq-AL"/>
          <w14:ligatures w14:val="none"/>
        </w:rPr>
        <w:t>Masat duhet të jenë të lidhura drejtpërdrejt me pabarazinë e identifikuar dhe me shkakun kryesor të saj. Ato mund të përfshijnë përmirësimin e një ndërhyrjeje ekzistuese, krijimin e një mase të re, ndryshimin e kritereve të përfitimit, përmirësimin e aksesit në shërbime, forcimin e informimit publik, ose përmirësimin e mbledhjes dhe raportimit të të dhënave.</w:t>
      </w:r>
    </w:p>
    <w:p w14:paraId="2F1D3AC8" w14:textId="77777777" w:rsidR="004259BE" w:rsidRPr="00854440" w:rsidRDefault="004259BE" w:rsidP="00854440">
      <w:pPr>
        <w:spacing w:before="100" w:beforeAutospacing="1" w:after="100" w:afterAutospacing="1" w:line="240" w:lineRule="auto"/>
        <w:jc w:val="both"/>
        <w:rPr>
          <w:rFonts w:ascii="Cambria" w:eastAsia="Times New Roman" w:hAnsi="Cambria" w:cs="Times New Roman"/>
          <w:kern w:val="0"/>
          <w:lang w:val="sq-AL"/>
          <w14:ligatures w14:val="none"/>
        </w:rPr>
      </w:pPr>
      <w:r w:rsidRPr="00854440">
        <w:rPr>
          <w:rFonts w:ascii="Cambria" w:eastAsia="Times New Roman" w:hAnsi="Cambria" w:cs="Times New Roman"/>
          <w:kern w:val="0"/>
          <w:lang w:val="sq-AL"/>
          <w14:ligatures w14:val="none"/>
        </w:rPr>
        <w:t>Për çdo masë duhet të vlerësohet nëse mund të financohet brenda buxhetit ekzistues të programit, nëse kërkon rishpërndarje të fondeve, apo nëse kërkon fonde shtesë në ciklin e ardhshëm buxhetor.</w:t>
      </w:r>
    </w:p>
    <w:p w14:paraId="0196BC70" w14:textId="2073E49F" w:rsidR="005E4B4E" w:rsidRPr="00854440" w:rsidRDefault="005E4B4E" w:rsidP="00854440">
      <w:pPr>
        <w:jc w:val="both"/>
        <w:rPr>
          <w:rFonts w:ascii="Cambria" w:hAnsi="Cambria"/>
          <w:lang w:val="sq-AL"/>
        </w:rPr>
      </w:pPr>
    </w:p>
    <w:tbl>
      <w:tblPr>
        <w:tblStyle w:val="TableGrid"/>
        <w:tblW w:w="9805" w:type="dxa"/>
        <w:tblLook w:val="04A0" w:firstRow="1" w:lastRow="0" w:firstColumn="1" w:lastColumn="0" w:noHBand="0" w:noVBand="1"/>
      </w:tblPr>
      <w:tblGrid>
        <w:gridCol w:w="2358"/>
        <w:gridCol w:w="1075"/>
        <w:gridCol w:w="787"/>
        <w:gridCol w:w="1494"/>
        <w:gridCol w:w="743"/>
        <w:gridCol w:w="1045"/>
        <w:gridCol w:w="1149"/>
        <w:gridCol w:w="1261"/>
      </w:tblGrid>
      <w:tr w:rsidR="004259BE" w:rsidRPr="00854440" w14:paraId="6A36D199" w14:textId="6286046A" w:rsidTr="00085FF8">
        <w:trPr>
          <w:trHeight w:val="542"/>
        </w:trPr>
        <w:tc>
          <w:tcPr>
            <w:tcW w:w="0" w:type="auto"/>
            <w:hideMark/>
          </w:tcPr>
          <w:p w14:paraId="66ADA773" w14:textId="17787819" w:rsidR="004259BE" w:rsidRPr="00854440" w:rsidRDefault="004259BE" w:rsidP="00854440">
            <w:pPr>
              <w:spacing w:after="160" w:line="278" w:lineRule="auto"/>
              <w:jc w:val="both"/>
              <w:rPr>
                <w:rFonts w:ascii="Cambria" w:hAnsi="Cambria"/>
                <w:b/>
                <w:bCs/>
                <w:lang w:val="sq-AL"/>
              </w:rPr>
            </w:pPr>
            <w:r w:rsidRPr="00854440">
              <w:rPr>
                <w:rFonts w:ascii="Cambria" w:hAnsi="Cambria"/>
                <w:b/>
                <w:bCs/>
                <w:lang w:val="sq-AL"/>
              </w:rPr>
              <w:t>Problemi/Hendeku gjinor</w:t>
            </w:r>
          </w:p>
        </w:tc>
        <w:tc>
          <w:tcPr>
            <w:tcW w:w="0" w:type="auto"/>
            <w:hideMark/>
          </w:tcPr>
          <w:p w14:paraId="2EFDD958" w14:textId="073398A6" w:rsidR="004259BE" w:rsidRPr="00854440" w:rsidRDefault="004259BE" w:rsidP="00854440">
            <w:pPr>
              <w:spacing w:after="160" w:line="278" w:lineRule="auto"/>
              <w:jc w:val="both"/>
              <w:rPr>
                <w:rFonts w:ascii="Cambria" w:hAnsi="Cambria"/>
                <w:b/>
                <w:bCs/>
                <w:lang w:val="sq-AL"/>
              </w:rPr>
            </w:pPr>
            <w:r w:rsidRPr="00854440">
              <w:rPr>
                <w:rFonts w:ascii="Cambria" w:hAnsi="Cambria"/>
                <w:b/>
                <w:bCs/>
                <w:lang w:val="sq-AL"/>
              </w:rPr>
              <w:t>Shkaku kryesor</w:t>
            </w:r>
          </w:p>
        </w:tc>
        <w:tc>
          <w:tcPr>
            <w:tcW w:w="803" w:type="dxa"/>
          </w:tcPr>
          <w:p w14:paraId="294238AF" w14:textId="610C02D1" w:rsidR="004259BE" w:rsidRPr="00854440" w:rsidRDefault="004259BE" w:rsidP="00854440">
            <w:pPr>
              <w:jc w:val="both"/>
              <w:rPr>
                <w:rFonts w:ascii="Cambria" w:hAnsi="Cambria"/>
                <w:b/>
                <w:bCs/>
                <w:lang w:val="sq-AL"/>
              </w:rPr>
            </w:pPr>
            <w:r w:rsidRPr="00854440">
              <w:rPr>
                <w:rFonts w:ascii="Cambria" w:hAnsi="Cambria"/>
                <w:b/>
                <w:bCs/>
                <w:lang w:val="sq-AL"/>
              </w:rPr>
              <w:t>Masa</w:t>
            </w:r>
          </w:p>
        </w:tc>
        <w:tc>
          <w:tcPr>
            <w:tcW w:w="1530" w:type="dxa"/>
            <w:hideMark/>
          </w:tcPr>
          <w:p w14:paraId="5B87D464" w14:textId="38BF984B" w:rsidR="004259BE" w:rsidRPr="00854440" w:rsidRDefault="004259BE" w:rsidP="00854440">
            <w:pPr>
              <w:spacing w:after="160" w:line="278" w:lineRule="auto"/>
              <w:jc w:val="both"/>
              <w:rPr>
                <w:rFonts w:ascii="Cambria" w:hAnsi="Cambria"/>
                <w:b/>
                <w:bCs/>
                <w:lang w:val="sq-AL"/>
              </w:rPr>
            </w:pPr>
            <w:r w:rsidRPr="00854440">
              <w:rPr>
                <w:rFonts w:ascii="Cambria" w:hAnsi="Cambria"/>
                <w:b/>
                <w:bCs/>
                <w:lang w:val="sq-AL"/>
              </w:rPr>
              <w:t>Institucioni përgjegjës</w:t>
            </w:r>
          </w:p>
        </w:tc>
        <w:tc>
          <w:tcPr>
            <w:tcW w:w="743" w:type="dxa"/>
            <w:hideMark/>
          </w:tcPr>
          <w:p w14:paraId="04EBEEDA" w14:textId="77777777" w:rsidR="004259BE" w:rsidRPr="00854440" w:rsidRDefault="004259BE" w:rsidP="00854440">
            <w:pPr>
              <w:spacing w:after="160" w:line="278" w:lineRule="auto"/>
              <w:jc w:val="both"/>
              <w:rPr>
                <w:rFonts w:ascii="Cambria" w:hAnsi="Cambria"/>
                <w:b/>
                <w:bCs/>
                <w:lang w:val="sq-AL"/>
              </w:rPr>
            </w:pPr>
            <w:r w:rsidRPr="00854440">
              <w:rPr>
                <w:rFonts w:ascii="Cambria" w:hAnsi="Cambria"/>
                <w:b/>
                <w:bCs/>
                <w:lang w:val="sq-AL"/>
              </w:rPr>
              <w:t>Afati</w:t>
            </w:r>
          </w:p>
        </w:tc>
        <w:tc>
          <w:tcPr>
            <w:tcW w:w="1057" w:type="dxa"/>
          </w:tcPr>
          <w:p w14:paraId="0EE93418" w14:textId="51F832D5" w:rsidR="004259BE" w:rsidRPr="00854440" w:rsidRDefault="004259BE" w:rsidP="00854440">
            <w:pPr>
              <w:jc w:val="both"/>
              <w:rPr>
                <w:rFonts w:ascii="Cambria" w:hAnsi="Cambria"/>
                <w:b/>
                <w:bCs/>
                <w:lang w:val="sq-AL"/>
              </w:rPr>
            </w:pPr>
            <w:r w:rsidRPr="00854440">
              <w:rPr>
                <w:rFonts w:ascii="Cambria" w:hAnsi="Cambria"/>
                <w:b/>
                <w:bCs/>
                <w:lang w:val="sq-AL"/>
              </w:rPr>
              <w:t xml:space="preserve">Kostoja </w:t>
            </w:r>
          </w:p>
        </w:tc>
        <w:tc>
          <w:tcPr>
            <w:tcW w:w="900" w:type="dxa"/>
          </w:tcPr>
          <w:p w14:paraId="5D0170AF" w14:textId="68BF6C21" w:rsidR="004259BE" w:rsidRPr="00854440" w:rsidRDefault="004259BE" w:rsidP="00854440">
            <w:pPr>
              <w:jc w:val="both"/>
              <w:rPr>
                <w:rFonts w:ascii="Cambria" w:hAnsi="Cambria"/>
                <w:b/>
                <w:bCs/>
                <w:lang w:val="sq-AL"/>
              </w:rPr>
            </w:pPr>
            <w:r w:rsidRPr="00854440">
              <w:rPr>
                <w:rFonts w:ascii="Cambria" w:hAnsi="Cambria"/>
                <w:lang w:val="sq-AL"/>
              </w:rPr>
              <w:t>Rezultati i pritshëm</w:t>
            </w:r>
          </w:p>
        </w:tc>
        <w:tc>
          <w:tcPr>
            <w:tcW w:w="810" w:type="dxa"/>
          </w:tcPr>
          <w:p w14:paraId="4A644BEC" w14:textId="5CF1F434" w:rsidR="004259BE" w:rsidRPr="00854440" w:rsidRDefault="004259BE" w:rsidP="00854440">
            <w:pPr>
              <w:jc w:val="both"/>
              <w:rPr>
                <w:rFonts w:ascii="Cambria" w:hAnsi="Cambria"/>
                <w:b/>
                <w:bCs/>
                <w:lang w:val="sq-AL"/>
              </w:rPr>
            </w:pPr>
            <w:r w:rsidRPr="00854440">
              <w:rPr>
                <w:rFonts w:ascii="Cambria" w:hAnsi="Cambria"/>
                <w:lang w:val="sq-AL"/>
              </w:rPr>
              <w:t>Burimi i financimit</w:t>
            </w:r>
          </w:p>
        </w:tc>
      </w:tr>
      <w:tr w:rsidR="004259BE" w:rsidRPr="00854440" w14:paraId="78BCB6CE" w14:textId="04C1686A" w:rsidTr="00085FF8">
        <w:trPr>
          <w:trHeight w:val="310"/>
        </w:trPr>
        <w:tc>
          <w:tcPr>
            <w:tcW w:w="0" w:type="auto"/>
          </w:tcPr>
          <w:p w14:paraId="5E2AA400" w14:textId="77777777" w:rsidR="004259BE" w:rsidRPr="00854440" w:rsidRDefault="004259BE" w:rsidP="00854440">
            <w:pPr>
              <w:jc w:val="both"/>
              <w:rPr>
                <w:rFonts w:ascii="Cambria" w:hAnsi="Cambria"/>
                <w:b/>
                <w:bCs/>
                <w:lang w:val="sq-AL"/>
              </w:rPr>
            </w:pPr>
          </w:p>
        </w:tc>
        <w:tc>
          <w:tcPr>
            <w:tcW w:w="0" w:type="auto"/>
          </w:tcPr>
          <w:p w14:paraId="24E278EE" w14:textId="77777777" w:rsidR="004259BE" w:rsidRPr="00854440" w:rsidRDefault="004259BE" w:rsidP="00854440">
            <w:pPr>
              <w:jc w:val="both"/>
              <w:rPr>
                <w:rFonts w:ascii="Cambria" w:hAnsi="Cambria"/>
                <w:b/>
                <w:bCs/>
                <w:lang w:val="sq-AL"/>
              </w:rPr>
            </w:pPr>
          </w:p>
        </w:tc>
        <w:tc>
          <w:tcPr>
            <w:tcW w:w="803" w:type="dxa"/>
          </w:tcPr>
          <w:p w14:paraId="527435D7" w14:textId="77777777" w:rsidR="004259BE" w:rsidRPr="00854440" w:rsidRDefault="004259BE" w:rsidP="00854440">
            <w:pPr>
              <w:jc w:val="both"/>
              <w:rPr>
                <w:rFonts w:ascii="Cambria" w:hAnsi="Cambria"/>
                <w:b/>
                <w:bCs/>
                <w:lang w:val="sq-AL"/>
              </w:rPr>
            </w:pPr>
          </w:p>
        </w:tc>
        <w:tc>
          <w:tcPr>
            <w:tcW w:w="1530" w:type="dxa"/>
          </w:tcPr>
          <w:p w14:paraId="1F460FA4" w14:textId="6C855754" w:rsidR="004259BE" w:rsidRPr="00854440" w:rsidRDefault="004259BE" w:rsidP="00854440">
            <w:pPr>
              <w:jc w:val="both"/>
              <w:rPr>
                <w:rFonts w:ascii="Cambria" w:hAnsi="Cambria"/>
                <w:b/>
                <w:bCs/>
                <w:lang w:val="sq-AL"/>
              </w:rPr>
            </w:pPr>
          </w:p>
        </w:tc>
        <w:tc>
          <w:tcPr>
            <w:tcW w:w="743" w:type="dxa"/>
          </w:tcPr>
          <w:p w14:paraId="5DD2BD80" w14:textId="77777777" w:rsidR="004259BE" w:rsidRPr="00854440" w:rsidRDefault="004259BE" w:rsidP="00854440">
            <w:pPr>
              <w:jc w:val="both"/>
              <w:rPr>
                <w:rFonts w:ascii="Cambria" w:hAnsi="Cambria"/>
                <w:b/>
                <w:bCs/>
                <w:lang w:val="sq-AL"/>
              </w:rPr>
            </w:pPr>
          </w:p>
        </w:tc>
        <w:tc>
          <w:tcPr>
            <w:tcW w:w="1057" w:type="dxa"/>
          </w:tcPr>
          <w:p w14:paraId="0736064E" w14:textId="77777777" w:rsidR="004259BE" w:rsidRPr="00854440" w:rsidRDefault="004259BE" w:rsidP="00854440">
            <w:pPr>
              <w:jc w:val="both"/>
              <w:rPr>
                <w:rFonts w:ascii="Cambria" w:hAnsi="Cambria"/>
                <w:b/>
                <w:bCs/>
                <w:lang w:val="sq-AL"/>
              </w:rPr>
            </w:pPr>
          </w:p>
        </w:tc>
        <w:tc>
          <w:tcPr>
            <w:tcW w:w="900" w:type="dxa"/>
          </w:tcPr>
          <w:p w14:paraId="6EC89EF3" w14:textId="77777777" w:rsidR="004259BE" w:rsidRPr="00854440" w:rsidRDefault="004259BE" w:rsidP="00854440">
            <w:pPr>
              <w:jc w:val="both"/>
              <w:rPr>
                <w:rFonts w:ascii="Cambria" w:hAnsi="Cambria"/>
                <w:b/>
                <w:bCs/>
                <w:lang w:val="sq-AL"/>
              </w:rPr>
            </w:pPr>
          </w:p>
        </w:tc>
        <w:tc>
          <w:tcPr>
            <w:tcW w:w="810" w:type="dxa"/>
          </w:tcPr>
          <w:p w14:paraId="0ACF6F85" w14:textId="77777777" w:rsidR="004259BE" w:rsidRPr="00854440" w:rsidRDefault="004259BE" w:rsidP="00854440">
            <w:pPr>
              <w:jc w:val="both"/>
              <w:rPr>
                <w:rFonts w:ascii="Cambria" w:hAnsi="Cambria"/>
                <w:b/>
                <w:bCs/>
                <w:lang w:val="sq-AL"/>
              </w:rPr>
            </w:pPr>
          </w:p>
        </w:tc>
      </w:tr>
      <w:tr w:rsidR="004259BE" w:rsidRPr="00854440" w14:paraId="16D47114" w14:textId="52F5FFF5" w:rsidTr="00085FF8">
        <w:trPr>
          <w:trHeight w:val="241"/>
        </w:trPr>
        <w:tc>
          <w:tcPr>
            <w:tcW w:w="0" w:type="auto"/>
            <w:hideMark/>
          </w:tcPr>
          <w:p w14:paraId="5413C175" w14:textId="77777777" w:rsidR="004259BE" w:rsidRPr="00854440" w:rsidRDefault="004259BE" w:rsidP="00854440">
            <w:pPr>
              <w:spacing w:after="160" w:line="278" w:lineRule="auto"/>
              <w:jc w:val="both"/>
              <w:rPr>
                <w:rFonts w:ascii="Cambria" w:hAnsi="Cambria"/>
                <w:b/>
                <w:bCs/>
                <w:lang w:val="sq-AL"/>
              </w:rPr>
            </w:pPr>
          </w:p>
        </w:tc>
        <w:tc>
          <w:tcPr>
            <w:tcW w:w="0" w:type="auto"/>
            <w:hideMark/>
          </w:tcPr>
          <w:p w14:paraId="14F18E68" w14:textId="77777777" w:rsidR="004259BE" w:rsidRPr="00854440" w:rsidRDefault="004259BE" w:rsidP="00854440">
            <w:pPr>
              <w:spacing w:after="160" w:line="278" w:lineRule="auto"/>
              <w:jc w:val="both"/>
              <w:rPr>
                <w:rFonts w:ascii="Cambria" w:hAnsi="Cambria"/>
                <w:lang w:val="sq-AL"/>
              </w:rPr>
            </w:pPr>
          </w:p>
        </w:tc>
        <w:tc>
          <w:tcPr>
            <w:tcW w:w="803" w:type="dxa"/>
          </w:tcPr>
          <w:p w14:paraId="3D32EE12" w14:textId="77777777" w:rsidR="004259BE" w:rsidRPr="00854440" w:rsidRDefault="004259BE" w:rsidP="00854440">
            <w:pPr>
              <w:jc w:val="both"/>
              <w:rPr>
                <w:rFonts w:ascii="Cambria" w:hAnsi="Cambria"/>
                <w:lang w:val="sq-AL"/>
              </w:rPr>
            </w:pPr>
          </w:p>
        </w:tc>
        <w:tc>
          <w:tcPr>
            <w:tcW w:w="1530" w:type="dxa"/>
            <w:hideMark/>
          </w:tcPr>
          <w:p w14:paraId="11F0EAA6" w14:textId="4F424A8D" w:rsidR="004259BE" w:rsidRPr="00854440" w:rsidRDefault="004259BE" w:rsidP="00854440">
            <w:pPr>
              <w:spacing w:after="160" w:line="278" w:lineRule="auto"/>
              <w:jc w:val="both"/>
              <w:rPr>
                <w:rFonts w:ascii="Cambria" w:hAnsi="Cambria"/>
                <w:lang w:val="sq-AL"/>
              </w:rPr>
            </w:pPr>
          </w:p>
        </w:tc>
        <w:tc>
          <w:tcPr>
            <w:tcW w:w="743" w:type="dxa"/>
            <w:hideMark/>
          </w:tcPr>
          <w:p w14:paraId="6266A4FD" w14:textId="77777777" w:rsidR="004259BE" w:rsidRPr="00854440" w:rsidRDefault="004259BE" w:rsidP="00854440">
            <w:pPr>
              <w:spacing w:after="160" w:line="278" w:lineRule="auto"/>
              <w:jc w:val="both"/>
              <w:rPr>
                <w:rFonts w:ascii="Cambria" w:hAnsi="Cambria"/>
                <w:lang w:val="sq-AL"/>
              </w:rPr>
            </w:pPr>
          </w:p>
        </w:tc>
        <w:tc>
          <w:tcPr>
            <w:tcW w:w="1057" w:type="dxa"/>
          </w:tcPr>
          <w:p w14:paraId="19A39271" w14:textId="77777777" w:rsidR="004259BE" w:rsidRPr="00854440" w:rsidRDefault="004259BE" w:rsidP="00854440">
            <w:pPr>
              <w:jc w:val="both"/>
              <w:rPr>
                <w:rFonts w:ascii="Cambria" w:hAnsi="Cambria"/>
                <w:lang w:val="sq-AL"/>
              </w:rPr>
            </w:pPr>
          </w:p>
        </w:tc>
        <w:tc>
          <w:tcPr>
            <w:tcW w:w="900" w:type="dxa"/>
          </w:tcPr>
          <w:p w14:paraId="47A90217" w14:textId="77777777" w:rsidR="004259BE" w:rsidRPr="00854440" w:rsidRDefault="004259BE" w:rsidP="00854440">
            <w:pPr>
              <w:jc w:val="both"/>
              <w:rPr>
                <w:rFonts w:ascii="Cambria" w:hAnsi="Cambria"/>
                <w:lang w:val="sq-AL"/>
              </w:rPr>
            </w:pPr>
          </w:p>
        </w:tc>
        <w:tc>
          <w:tcPr>
            <w:tcW w:w="810" w:type="dxa"/>
          </w:tcPr>
          <w:p w14:paraId="42692E26" w14:textId="77777777" w:rsidR="004259BE" w:rsidRPr="00854440" w:rsidRDefault="004259BE" w:rsidP="00854440">
            <w:pPr>
              <w:jc w:val="both"/>
              <w:rPr>
                <w:rFonts w:ascii="Cambria" w:hAnsi="Cambria"/>
                <w:lang w:val="sq-AL"/>
              </w:rPr>
            </w:pPr>
          </w:p>
        </w:tc>
      </w:tr>
    </w:tbl>
    <w:p w14:paraId="6F02C6B5" w14:textId="6F23BAC7" w:rsidR="00D837F6" w:rsidRPr="00854440" w:rsidRDefault="00D837F6" w:rsidP="00854440">
      <w:pPr>
        <w:jc w:val="both"/>
        <w:rPr>
          <w:rFonts w:ascii="Cambria" w:hAnsi="Cambria"/>
          <w:lang w:val="sq-AL"/>
        </w:rPr>
      </w:pPr>
    </w:p>
    <w:p w14:paraId="2D9E58E8" w14:textId="33CC67C8" w:rsidR="00024E0F" w:rsidRPr="00854440" w:rsidRDefault="00024E0F" w:rsidP="00854440">
      <w:pPr>
        <w:jc w:val="both"/>
        <w:rPr>
          <w:rFonts w:ascii="Cambria" w:hAnsi="Cambria"/>
          <w:lang w:val="sq-AL"/>
        </w:rPr>
      </w:pPr>
      <w:r w:rsidRPr="00854440">
        <w:rPr>
          <w:rFonts w:ascii="Cambria" w:hAnsi="Cambria"/>
          <w:lang w:val="sq-AL"/>
        </w:rPr>
        <w:t xml:space="preserve">Në këtë proces është e nevojshme të përcaktohet edhe nëse buxhetimi </w:t>
      </w:r>
      <w:r w:rsidR="0058141A">
        <w:rPr>
          <w:rFonts w:ascii="Cambria" w:hAnsi="Cambria"/>
          <w:lang w:val="sq-AL"/>
        </w:rPr>
        <w:t>i</w:t>
      </w:r>
      <w:r w:rsidRPr="00854440">
        <w:rPr>
          <w:rFonts w:ascii="Cambria" w:hAnsi="Cambria"/>
          <w:lang w:val="sq-AL"/>
        </w:rPr>
        <w:t xml:space="preserve"> këtyre masave është </w:t>
      </w:r>
      <w:r w:rsidR="0058141A">
        <w:rPr>
          <w:rFonts w:ascii="Cambria" w:hAnsi="Cambria"/>
          <w:lang w:val="sq-AL"/>
        </w:rPr>
        <w:t>i</w:t>
      </w:r>
      <w:r w:rsidRPr="00854440">
        <w:rPr>
          <w:rFonts w:ascii="Cambria" w:hAnsi="Cambria"/>
          <w:lang w:val="sq-AL"/>
        </w:rPr>
        <w:t xml:space="preserve"> mundshëm dhe </w:t>
      </w:r>
      <w:r w:rsidR="0058141A">
        <w:rPr>
          <w:rFonts w:ascii="Cambria" w:hAnsi="Cambria"/>
          <w:lang w:val="sq-AL"/>
        </w:rPr>
        <w:t>i</w:t>
      </w:r>
      <w:r w:rsidRPr="00854440">
        <w:rPr>
          <w:rFonts w:ascii="Cambria" w:hAnsi="Cambria"/>
          <w:lang w:val="sq-AL"/>
        </w:rPr>
        <w:t xml:space="preserve"> duhur:</w:t>
      </w:r>
    </w:p>
    <w:p w14:paraId="2EC57E25" w14:textId="77777777" w:rsidR="00024E0F" w:rsidRPr="00854440" w:rsidRDefault="00024E0F" w:rsidP="00854440">
      <w:pPr>
        <w:numPr>
          <w:ilvl w:val="0"/>
          <w:numId w:val="8"/>
        </w:numPr>
        <w:jc w:val="both"/>
        <w:rPr>
          <w:rFonts w:ascii="Cambria" w:hAnsi="Cambria"/>
          <w:lang w:val="sq-AL"/>
        </w:rPr>
      </w:pPr>
      <w:r w:rsidRPr="00854440">
        <w:rPr>
          <w:rFonts w:ascii="Cambria" w:hAnsi="Cambria"/>
          <w:lang w:val="sq-AL"/>
        </w:rPr>
        <w:t xml:space="preserve">A janë fondet të mjaftueshme për adresimin e pabarazive? </w:t>
      </w:r>
    </w:p>
    <w:p w14:paraId="32E8F134" w14:textId="77777777" w:rsidR="00024E0F" w:rsidRPr="00854440" w:rsidRDefault="00024E0F" w:rsidP="00854440">
      <w:pPr>
        <w:numPr>
          <w:ilvl w:val="0"/>
          <w:numId w:val="8"/>
        </w:numPr>
        <w:jc w:val="both"/>
        <w:rPr>
          <w:rFonts w:ascii="Cambria" w:hAnsi="Cambria"/>
          <w:lang w:val="sq-AL"/>
        </w:rPr>
      </w:pPr>
      <w:r w:rsidRPr="00854440">
        <w:rPr>
          <w:rFonts w:ascii="Cambria" w:hAnsi="Cambria"/>
          <w:lang w:val="sq-AL"/>
        </w:rPr>
        <w:t xml:space="preserve">A nevojiten fonde shtesë? </w:t>
      </w:r>
    </w:p>
    <w:p w14:paraId="588E01AB" w14:textId="2E57F485" w:rsidR="00D837F6" w:rsidRPr="00854440" w:rsidRDefault="0058141A" w:rsidP="00854440">
      <w:pPr>
        <w:jc w:val="both"/>
        <w:rPr>
          <w:rFonts w:ascii="Cambria" w:hAnsi="Cambria"/>
          <w:b/>
          <w:bCs/>
          <w:lang w:val="sq-AL"/>
        </w:rPr>
      </w:pPr>
      <w:r>
        <w:rPr>
          <w:rFonts w:ascii="Cambria" w:hAnsi="Cambria"/>
          <w:b/>
          <w:bCs/>
          <w:lang w:val="sq-AL"/>
        </w:rPr>
        <w:t>6</w:t>
      </w:r>
      <w:r w:rsidR="00D837F6" w:rsidRPr="00854440">
        <w:rPr>
          <w:rFonts w:ascii="Cambria" w:hAnsi="Cambria"/>
          <w:b/>
          <w:bCs/>
          <w:lang w:val="sq-AL"/>
        </w:rPr>
        <w:t xml:space="preserve">. </w:t>
      </w:r>
      <w:r w:rsidR="00904D8E">
        <w:rPr>
          <w:rFonts w:ascii="Cambria" w:hAnsi="Cambria"/>
          <w:b/>
          <w:bCs/>
          <w:lang w:val="sq-AL"/>
        </w:rPr>
        <w:t>Treguesit kyç të performancës me qasje</w:t>
      </w:r>
      <w:r w:rsidR="00D837F6" w:rsidRPr="00854440">
        <w:rPr>
          <w:rFonts w:ascii="Cambria" w:hAnsi="Cambria"/>
          <w:b/>
          <w:bCs/>
          <w:lang w:val="sq-AL"/>
        </w:rPr>
        <w:t xml:space="preserve"> gjinor</w:t>
      </w:r>
      <w:r w:rsidR="00904D8E">
        <w:rPr>
          <w:rFonts w:ascii="Cambria" w:hAnsi="Cambria"/>
          <w:b/>
          <w:bCs/>
          <w:lang w:val="sq-AL"/>
        </w:rPr>
        <w:t>e</w:t>
      </w:r>
    </w:p>
    <w:p w14:paraId="70625CC5" w14:textId="33BC1A8F" w:rsidR="00AB28AC" w:rsidRPr="00854440" w:rsidRDefault="00024E0F" w:rsidP="00854440">
      <w:pPr>
        <w:jc w:val="both"/>
        <w:rPr>
          <w:rFonts w:ascii="Cambria" w:hAnsi="Cambria"/>
          <w:lang w:val="sq-AL"/>
        </w:rPr>
      </w:pPr>
      <w:r w:rsidRPr="00854440">
        <w:rPr>
          <w:rFonts w:ascii="Cambria" w:hAnsi="Cambria"/>
          <w:lang w:val="sq-AL"/>
        </w:rPr>
        <w:t>Për të mundësuar planifikimin sa më të mirë të masave, bazuar edhe në afatet kohore të përcaktuara, identifikoh</w:t>
      </w:r>
      <w:r w:rsidR="00904D8E">
        <w:rPr>
          <w:rFonts w:ascii="Cambria" w:hAnsi="Cambria"/>
          <w:lang w:val="sq-AL"/>
        </w:rPr>
        <w:t>e</w:t>
      </w:r>
      <w:r w:rsidRPr="00854440">
        <w:rPr>
          <w:rFonts w:ascii="Cambria" w:hAnsi="Cambria"/>
          <w:lang w:val="sq-AL"/>
        </w:rPr>
        <w:t>n Tregues Ky</w:t>
      </w:r>
      <w:r w:rsidR="00904D8E">
        <w:rPr>
          <w:rFonts w:ascii="Cambria" w:hAnsi="Cambria"/>
          <w:lang w:val="sq-AL"/>
        </w:rPr>
        <w:t>ç</w:t>
      </w:r>
      <w:r w:rsidRPr="00854440">
        <w:rPr>
          <w:rFonts w:ascii="Cambria" w:hAnsi="Cambria"/>
          <w:lang w:val="sq-AL"/>
        </w:rPr>
        <w:t xml:space="preserve"> </w:t>
      </w:r>
      <w:r w:rsidR="0086582D" w:rsidRPr="00854440">
        <w:rPr>
          <w:rFonts w:ascii="Cambria" w:hAnsi="Cambria"/>
          <w:lang w:val="sq-AL"/>
        </w:rPr>
        <w:t xml:space="preserve">të </w:t>
      </w:r>
      <w:r w:rsidRPr="00854440">
        <w:rPr>
          <w:rFonts w:ascii="Cambria" w:hAnsi="Cambria"/>
          <w:lang w:val="sq-AL"/>
        </w:rPr>
        <w:t>Performanc</w:t>
      </w:r>
      <w:r w:rsidR="0086582D" w:rsidRPr="00854440">
        <w:rPr>
          <w:rFonts w:ascii="Cambria" w:hAnsi="Cambria"/>
          <w:lang w:val="sq-AL"/>
        </w:rPr>
        <w:t>ës</w:t>
      </w:r>
      <w:r w:rsidRPr="00854440">
        <w:rPr>
          <w:rFonts w:ascii="Cambria" w:hAnsi="Cambria"/>
          <w:lang w:val="sq-AL"/>
        </w:rPr>
        <w:t xml:space="preserve"> Gjinore, që mundësojnë jo vetëm planifikimin e mirë kundrejt objektivave që synohen të arrihen, por edhe një monitorim dhe vlerësim të mirë të rezultateve.</w:t>
      </w:r>
    </w:p>
    <w:p w14:paraId="216BDDC6" w14:textId="77777777" w:rsidR="00AB28AC" w:rsidRPr="00854440" w:rsidRDefault="00AB28AC" w:rsidP="00854440">
      <w:pPr>
        <w:jc w:val="both"/>
        <w:rPr>
          <w:rFonts w:ascii="Cambria" w:hAnsi="Cambria"/>
          <w:lang w:val="sq-AL"/>
        </w:rPr>
      </w:pPr>
      <w:r w:rsidRPr="00854440">
        <w:rPr>
          <w:rFonts w:ascii="Cambria" w:hAnsi="Cambria"/>
          <w:lang w:val="sq-AL"/>
        </w:rPr>
        <w:t>Treguesit gjinorë duhet të lidhen drejtpërdrejt me problemin/hendekun gjinor të identifikuar, masën e propozuar dhe rezultatin e pritshëm. Ata duhet të jenë të matshëm, të disponueshëm për raportim dhe, sa më shumë të jetë e mundur, të ndarë sipas gjinisë, moshës, vendbanimit urban/rural, aftësisë së kufizuar ose karakteristikave të tjera relevante.</w:t>
      </w:r>
    </w:p>
    <w:p w14:paraId="5AE2D6F5" w14:textId="6D1D3951" w:rsidR="00D837F6" w:rsidRPr="00854440" w:rsidRDefault="00024E0F" w:rsidP="00854440">
      <w:pPr>
        <w:jc w:val="both"/>
        <w:rPr>
          <w:rFonts w:ascii="Cambria" w:hAnsi="Cambria"/>
          <w:lang w:val="sq-AL"/>
        </w:rPr>
      </w:pPr>
      <w:r w:rsidRPr="00854440">
        <w:rPr>
          <w:rFonts w:ascii="Cambria" w:hAnsi="Cambria"/>
          <w:lang w:val="sq-AL"/>
        </w:rPr>
        <w:t>Llojet e këtyre indikatorëve mund të jenë</w:t>
      </w:r>
      <w:r w:rsidR="0086582D" w:rsidRPr="00854440">
        <w:rPr>
          <w:rFonts w:ascii="Cambria" w:hAnsi="Cambria"/>
          <w:lang w:val="sq-AL"/>
        </w:rPr>
        <w:t>, por jo v</w:t>
      </w:r>
      <w:r w:rsidR="00904D8E">
        <w:rPr>
          <w:rFonts w:ascii="Cambria" w:hAnsi="Cambria"/>
          <w:lang w:val="sq-AL"/>
        </w:rPr>
        <w:t>e</w:t>
      </w:r>
      <w:r w:rsidR="0086582D" w:rsidRPr="00854440">
        <w:rPr>
          <w:rFonts w:ascii="Cambria" w:hAnsi="Cambria"/>
          <w:lang w:val="sq-AL"/>
        </w:rPr>
        <w:t>tëm</w:t>
      </w:r>
      <w:r w:rsidRPr="00854440">
        <w:rPr>
          <w:rFonts w:ascii="Cambria" w:hAnsi="Cambria"/>
          <w:lang w:val="sq-AL"/>
        </w:rPr>
        <w:t xml:space="preserve">: </w:t>
      </w:r>
    </w:p>
    <w:p w14:paraId="4B5D6D0A" w14:textId="7C80D7D9" w:rsidR="00D837F6" w:rsidRPr="00854440" w:rsidRDefault="00904D8E" w:rsidP="00854440">
      <w:pPr>
        <w:jc w:val="both"/>
        <w:rPr>
          <w:rFonts w:ascii="Cambria" w:hAnsi="Cambria"/>
          <w:b/>
          <w:bCs/>
          <w:lang w:val="sq-AL"/>
        </w:rPr>
      </w:pPr>
      <w:r>
        <w:rPr>
          <w:rFonts w:ascii="Cambria" w:hAnsi="Cambria"/>
          <w:b/>
          <w:bCs/>
          <w:lang w:val="sq-AL"/>
        </w:rPr>
        <w:t>Tregues në nivel</w:t>
      </w:r>
      <w:r w:rsidR="00D837F6" w:rsidRPr="00854440">
        <w:rPr>
          <w:rFonts w:ascii="Cambria" w:hAnsi="Cambria"/>
          <w:b/>
          <w:bCs/>
          <w:lang w:val="sq-AL"/>
        </w:rPr>
        <w:t xml:space="preserve"> inpute</w:t>
      </w:r>
      <w:r>
        <w:rPr>
          <w:rFonts w:ascii="Cambria" w:hAnsi="Cambria"/>
          <w:b/>
          <w:bCs/>
          <w:lang w:val="sq-AL"/>
        </w:rPr>
        <w:t>sh</w:t>
      </w:r>
    </w:p>
    <w:p w14:paraId="5A2CF205" w14:textId="77777777" w:rsidR="00D837F6" w:rsidRPr="00854440" w:rsidRDefault="00D837F6" w:rsidP="00854440">
      <w:pPr>
        <w:numPr>
          <w:ilvl w:val="0"/>
          <w:numId w:val="5"/>
        </w:numPr>
        <w:jc w:val="both"/>
        <w:rPr>
          <w:rFonts w:ascii="Cambria" w:hAnsi="Cambria"/>
          <w:lang w:val="sq-AL"/>
        </w:rPr>
      </w:pPr>
      <w:r w:rsidRPr="00854440">
        <w:rPr>
          <w:rFonts w:ascii="Cambria" w:hAnsi="Cambria"/>
          <w:lang w:val="sq-AL"/>
        </w:rPr>
        <w:t xml:space="preserve">% e fondeve të dedikuara për masa gjinore </w:t>
      </w:r>
    </w:p>
    <w:p w14:paraId="6F2CCD73" w14:textId="0AAE215C" w:rsidR="002856B7" w:rsidRPr="00854440" w:rsidRDefault="002856B7" w:rsidP="00854440">
      <w:pPr>
        <w:numPr>
          <w:ilvl w:val="0"/>
          <w:numId w:val="5"/>
        </w:numPr>
        <w:jc w:val="both"/>
        <w:rPr>
          <w:rFonts w:ascii="Cambria" w:hAnsi="Cambria"/>
          <w:lang w:val="sq-AL"/>
        </w:rPr>
      </w:pPr>
      <w:r w:rsidRPr="00854440">
        <w:rPr>
          <w:rFonts w:ascii="Cambria" w:hAnsi="Cambria"/>
          <w:lang w:val="sq-AL"/>
        </w:rPr>
        <w:t>vlera e buxhetit të planifikuar për ndërhyrje që adresojnë pabarazi gjinore</w:t>
      </w:r>
    </w:p>
    <w:p w14:paraId="094D9E69" w14:textId="77777777" w:rsidR="00D837F6" w:rsidRPr="00854440" w:rsidRDefault="00D837F6" w:rsidP="00854440">
      <w:pPr>
        <w:numPr>
          <w:ilvl w:val="0"/>
          <w:numId w:val="5"/>
        </w:numPr>
        <w:jc w:val="both"/>
        <w:rPr>
          <w:rFonts w:ascii="Cambria" w:hAnsi="Cambria"/>
          <w:lang w:val="sq-AL"/>
        </w:rPr>
      </w:pPr>
      <w:r w:rsidRPr="00854440">
        <w:rPr>
          <w:rFonts w:ascii="Cambria" w:hAnsi="Cambria"/>
          <w:lang w:val="sq-AL"/>
        </w:rPr>
        <w:t xml:space="preserve">Numri i aktiviteteve me komponent gjinor </w:t>
      </w:r>
    </w:p>
    <w:p w14:paraId="58EE6255" w14:textId="1972FB26" w:rsidR="002856B7" w:rsidRPr="00854440" w:rsidRDefault="002856B7" w:rsidP="00854440">
      <w:pPr>
        <w:numPr>
          <w:ilvl w:val="0"/>
          <w:numId w:val="5"/>
        </w:numPr>
        <w:jc w:val="both"/>
        <w:rPr>
          <w:rFonts w:ascii="Cambria" w:hAnsi="Cambria"/>
          <w:lang w:val="sq-AL"/>
        </w:rPr>
      </w:pPr>
      <w:r w:rsidRPr="00854440">
        <w:rPr>
          <w:rFonts w:ascii="Cambria" w:hAnsi="Cambria"/>
          <w:lang w:val="sq-AL"/>
        </w:rPr>
        <w:t>numri i stafit të trajnuar për zbatimin e masave me perspektivë gjinore</w:t>
      </w:r>
    </w:p>
    <w:p w14:paraId="01C2C78A" w14:textId="50E2DD5B" w:rsidR="00D837F6" w:rsidRPr="00854440" w:rsidRDefault="00904D8E" w:rsidP="00854440">
      <w:pPr>
        <w:jc w:val="both"/>
        <w:rPr>
          <w:rFonts w:ascii="Cambria" w:hAnsi="Cambria"/>
          <w:b/>
          <w:bCs/>
          <w:lang w:val="sq-AL"/>
        </w:rPr>
      </w:pPr>
      <w:r>
        <w:rPr>
          <w:rFonts w:ascii="Cambria" w:hAnsi="Cambria"/>
          <w:b/>
          <w:bCs/>
          <w:lang w:val="sq-AL"/>
        </w:rPr>
        <w:t xml:space="preserve">Tregues në </w:t>
      </w:r>
      <w:r>
        <w:rPr>
          <w:rFonts w:ascii="Cambria" w:hAnsi="Cambria"/>
          <w:b/>
          <w:bCs/>
          <w:lang w:val="sq-AL"/>
        </w:rPr>
        <w:t>nivel produkti</w:t>
      </w:r>
    </w:p>
    <w:p w14:paraId="286D9EC0" w14:textId="77777777" w:rsidR="00D837F6" w:rsidRPr="00854440" w:rsidRDefault="00D837F6" w:rsidP="00854440">
      <w:pPr>
        <w:numPr>
          <w:ilvl w:val="0"/>
          <w:numId w:val="6"/>
        </w:numPr>
        <w:jc w:val="both"/>
        <w:rPr>
          <w:rFonts w:ascii="Cambria" w:hAnsi="Cambria"/>
          <w:lang w:val="sq-AL"/>
        </w:rPr>
      </w:pPr>
      <w:r w:rsidRPr="00854440">
        <w:rPr>
          <w:rFonts w:ascii="Cambria" w:hAnsi="Cambria"/>
          <w:lang w:val="sq-AL"/>
        </w:rPr>
        <w:t xml:space="preserve">Numri i grave përfituese </w:t>
      </w:r>
    </w:p>
    <w:p w14:paraId="106FE646" w14:textId="77777777" w:rsidR="00D837F6" w:rsidRPr="00854440" w:rsidRDefault="00D837F6" w:rsidP="00854440">
      <w:pPr>
        <w:numPr>
          <w:ilvl w:val="0"/>
          <w:numId w:val="6"/>
        </w:numPr>
        <w:jc w:val="both"/>
        <w:rPr>
          <w:rFonts w:ascii="Cambria" w:hAnsi="Cambria"/>
          <w:lang w:val="sq-AL"/>
        </w:rPr>
      </w:pPr>
      <w:r w:rsidRPr="00854440">
        <w:rPr>
          <w:rFonts w:ascii="Cambria" w:hAnsi="Cambria"/>
          <w:lang w:val="sq-AL"/>
        </w:rPr>
        <w:t xml:space="preserve">Numri i burrave përfitues </w:t>
      </w:r>
    </w:p>
    <w:p w14:paraId="2FE1D097" w14:textId="77777777" w:rsidR="00D837F6" w:rsidRPr="00854440" w:rsidRDefault="00D837F6" w:rsidP="00854440">
      <w:pPr>
        <w:numPr>
          <w:ilvl w:val="0"/>
          <w:numId w:val="6"/>
        </w:numPr>
        <w:jc w:val="both"/>
        <w:rPr>
          <w:rFonts w:ascii="Cambria" w:hAnsi="Cambria"/>
          <w:lang w:val="sq-AL"/>
        </w:rPr>
      </w:pPr>
      <w:r w:rsidRPr="00854440">
        <w:rPr>
          <w:rFonts w:ascii="Cambria" w:hAnsi="Cambria"/>
          <w:lang w:val="sq-AL"/>
        </w:rPr>
        <w:t xml:space="preserve">Numri i trajnimeve sipas gjinisë </w:t>
      </w:r>
    </w:p>
    <w:p w14:paraId="05B1467C" w14:textId="2BC630D1" w:rsidR="002856B7" w:rsidRPr="00854440" w:rsidRDefault="002856B7" w:rsidP="00854440">
      <w:pPr>
        <w:numPr>
          <w:ilvl w:val="0"/>
          <w:numId w:val="6"/>
        </w:numPr>
        <w:jc w:val="both"/>
        <w:rPr>
          <w:rFonts w:ascii="Cambria" w:hAnsi="Cambria"/>
          <w:lang w:val="sq-AL"/>
        </w:rPr>
      </w:pPr>
      <w:r w:rsidRPr="00854440">
        <w:rPr>
          <w:rFonts w:ascii="Cambria" w:hAnsi="Cambria"/>
          <w:lang w:val="sq-AL"/>
        </w:rPr>
        <w:t>Numri i shërbimeve/produkteve të ofruara për gra, burra, vajza dhe djem;</w:t>
      </w:r>
    </w:p>
    <w:p w14:paraId="54A0ECAA" w14:textId="185954EE" w:rsidR="002856B7" w:rsidRPr="00854440" w:rsidRDefault="002856B7" w:rsidP="00854440">
      <w:pPr>
        <w:numPr>
          <w:ilvl w:val="0"/>
          <w:numId w:val="6"/>
        </w:numPr>
        <w:jc w:val="both"/>
        <w:rPr>
          <w:rFonts w:ascii="Cambria" w:hAnsi="Cambria"/>
          <w:lang w:val="sq-AL"/>
        </w:rPr>
      </w:pPr>
      <w:r w:rsidRPr="00854440">
        <w:rPr>
          <w:rFonts w:ascii="Cambria" w:hAnsi="Cambria"/>
          <w:lang w:val="sq-AL"/>
        </w:rPr>
        <w:t>Numri i aplikimeve, përfituesve ose rasteve të trajtuara, të ndara sipas gjinisë dhe grupeve të tjera relevante.</w:t>
      </w:r>
    </w:p>
    <w:p w14:paraId="638410E4" w14:textId="201F8887" w:rsidR="00904D8E" w:rsidRPr="00904D8E" w:rsidRDefault="00904D8E" w:rsidP="00904D8E">
      <w:pPr>
        <w:jc w:val="both"/>
        <w:rPr>
          <w:rFonts w:ascii="Cambria" w:hAnsi="Cambria"/>
          <w:b/>
          <w:bCs/>
          <w:lang w:val="sq-AL"/>
        </w:rPr>
      </w:pPr>
      <w:r w:rsidRPr="00904D8E">
        <w:rPr>
          <w:rFonts w:ascii="Cambria" w:hAnsi="Cambria"/>
          <w:b/>
          <w:bCs/>
          <w:lang w:val="sq-AL"/>
        </w:rPr>
        <w:t xml:space="preserve">Tregues në nivel </w:t>
      </w:r>
      <w:r>
        <w:rPr>
          <w:rFonts w:ascii="Cambria" w:hAnsi="Cambria"/>
          <w:b/>
          <w:bCs/>
          <w:lang w:val="sq-AL"/>
        </w:rPr>
        <w:t>rezultati</w:t>
      </w:r>
    </w:p>
    <w:p w14:paraId="3806573A" w14:textId="77777777" w:rsidR="00D837F6" w:rsidRPr="00854440" w:rsidRDefault="00D837F6" w:rsidP="00854440">
      <w:pPr>
        <w:numPr>
          <w:ilvl w:val="0"/>
          <w:numId w:val="7"/>
        </w:numPr>
        <w:jc w:val="both"/>
        <w:rPr>
          <w:rFonts w:ascii="Cambria" w:hAnsi="Cambria"/>
          <w:lang w:val="sq-AL"/>
        </w:rPr>
      </w:pPr>
      <w:r w:rsidRPr="00854440">
        <w:rPr>
          <w:rFonts w:ascii="Cambria" w:hAnsi="Cambria"/>
          <w:lang w:val="sq-AL"/>
        </w:rPr>
        <w:t xml:space="preserve">Rritja e pjesëmarrjes së grave </w:t>
      </w:r>
    </w:p>
    <w:p w14:paraId="664D25FB" w14:textId="77777777" w:rsidR="00D837F6" w:rsidRPr="00854440" w:rsidRDefault="00D837F6" w:rsidP="00854440">
      <w:pPr>
        <w:numPr>
          <w:ilvl w:val="0"/>
          <w:numId w:val="7"/>
        </w:numPr>
        <w:jc w:val="both"/>
        <w:rPr>
          <w:rFonts w:ascii="Cambria" w:hAnsi="Cambria"/>
          <w:lang w:val="sq-AL"/>
        </w:rPr>
      </w:pPr>
      <w:r w:rsidRPr="00854440">
        <w:rPr>
          <w:rFonts w:ascii="Cambria" w:hAnsi="Cambria"/>
          <w:lang w:val="sq-AL"/>
        </w:rPr>
        <w:lastRenderedPageBreak/>
        <w:t xml:space="preserve">Ulja e hendekut gjinor </w:t>
      </w:r>
    </w:p>
    <w:p w14:paraId="1D86DD98" w14:textId="1F3DC69E" w:rsidR="00D837F6" w:rsidRPr="00854440" w:rsidRDefault="00D837F6" w:rsidP="00854440">
      <w:pPr>
        <w:numPr>
          <w:ilvl w:val="0"/>
          <w:numId w:val="7"/>
        </w:numPr>
        <w:jc w:val="both"/>
        <w:rPr>
          <w:rFonts w:ascii="Cambria" w:hAnsi="Cambria"/>
          <w:lang w:val="sq-AL"/>
        </w:rPr>
      </w:pPr>
      <w:r w:rsidRPr="00854440">
        <w:rPr>
          <w:rFonts w:ascii="Cambria" w:hAnsi="Cambria"/>
          <w:lang w:val="sq-AL"/>
        </w:rPr>
        <w:t xml:space="preserve">Përmirësimi i aksesit për grupet e pafavorizuara </w:t>
      </w:r>
    </w:p>
    <w:p w14:paraId="25212A95" w14:textId="68486F85" w:rsidR="002856B7" w:rsidRPr="00854440" w:rsidRDefault="002856B7" w:rsidP="00854440">
      <w:pPr>
        <w:numPr>
          <w:ilvl w:val="0"/>
          <w:numId w:val="7"/>
        </w:numPr>
        <w:jc w:val="both"/>
        <w:rPr>
          <w:rFonts w:ascii="Cambria" w:hAnsi="Cambria"/>
          <w:lang w:val="sq-AL"/>
        </w:rPr>
      </w:pPr>
      <w:r w:rsidRPr="00854440">
        <w:rPr>
          <w:rFonts w:ascii="Cambria" w:hAnsi="Cambria"/>
          <w:lang w:val="sq-AL"/>
        </w:rPr>
        <w:t>Rritja e përqindjes së grave/burrave që përfitojnë nga shërbimi ose programi</w:t>
      </w:r>
    </w:p>
    <w:p w14:paraId="49A8F10E" w14:textId="77777777" w:rsidR="00904D8E" w:rsidRDefault="002856B7" w:rsidP="00854440">
      <w:pPr>
        <w:numPr>
          <w:ilvl w:val="0"/>
          <w:numId w:val="7"/>
        </w:numPr>
        <w:jc w:val="both"/>
        <w:rPr>
          <w:rFonts w:ascii="Cambria" w:hAnsi="Cambria"/>
          <w:lang w:val="sq-AL"/>
        </w:rPr>
      </w:pPr>
      <w:r w:rsidRPr="00854440">
        <w:rPr>
          <w:rFonts w:ascii="Cambria" w:hAnsi="Cambria"/>
          <w:lang w:val="sq-AL"/>
        </w:rPr>
        <w:t>Ulja e dallimeve në akses, përfitime ose rezultate ndërmjet grave dhe burrave, vajzave dhe djemve</w:t>
      </w:r>
    </w:p>
    <w:p w14:paraId="543B5F77" w14:textId="17AC5797" w:rsidR="00904D8E" w:rsidRPr="00904D8E" w:rsidRDefault="002856B7" w:rsidP="00854440">
      <w:pPr>
        <w:numPr>
          <w:ilvl w:val="0"/>
          <w:numId w:val="7"/>
        </w:numPr>
        <w:jc w:val="both"/>
        <w:rPr>
          <w:rFonts w:ascii="Cambria" w:hAnsi="Cambria"/>
          <w:lang w:val="sq-AL"/>
        </w:rPr>
      </w:pPr>
      <w:r w:rsidRPr="00904D8E">
        <w:rPr>
          <w:rFonts w:ascii="Cambria" w:hAnsi="Cambria"/>
          <w:lang w:val="sq-AL"/>
        </w:rPr>
        <w:t>Përmirësimi i cilësisë, disponueshmërisë ose përdorimit të shërbimit nga grupet që më parë përfitonin më pak</w:t>
      </w:r>
    </w:p>
    <w:p w14:paraId="3E4A7FAC" w14:textId="71347E93" w:rsidR="002856B7" w:rsidRPr="00854440" w:rsidRDefault="002856B7" w:rsidP="00854440">
      <w:pPr>
        <w:jc w:val="both"/>
        <w:rPr>
          <w:rFonts w:ascii="Cambria" w:hAnsi="Cambria"/>
          <w:lang w:val="sq-AL"/>
        </w:rPr>
      </w:pPr>
      <w:r w:rsidRPr="00854440">
        <w:rPr>
          <w:rFonts w:ascii="Cambria" w:hAnsi="Cambria"/>
          <w:lang w:val="sq-AL"/>
        </w:rPr>
        <w:t>Për çdo tregues duhet të përcaktohet vlera bazë, objektivi i synuar, burimi i të dhënave, institucioni përgjegjës për raportimin dhe frekuenca e raportimit. Kjo siguron që treguesit të mos mbeten formalë, por të përdoren realisht për planifikim, monitorim dhe llogaridhënie.</w:t>
      </w:r>
    </w:p>
    <w:p w14:paraId="1DAAF3B6" w14:textId="2AFABA10" w:rsidR="009D700D" w:rsidRDefault="002856B7" w:rsidP="00854440">
      <w:pPr>
        <w:jc w:val="both"/>
        <w:rPr>
          <w:rFonts w:ascii="Cambria" w:hAnsi="Cambria"/>
          <w:lang w:val="sq-AL"/>
        </w:rPr>
      </w:pPr>
      <w:r w:rsidRPr="00854440">
        <w:rPr>
          <w:rFonts w:ascii="Cambria" w:hAnsi="Cambria"/>
          <w:lang w:val="sq-AL"/>
        </w:rPr>
        <w:t>Në rastet kur të dhënat për treguesin nuk janë ende të disponueshme, institucioni duhet të përcaktojë se si do të mblidhen këto të dhëna gjatë zbatimit të programit, përfshirë përmes regjistrave administrativë, formularëve të aplikimit, sistemeve të raportimit ose anketimeve.</w:t>
      </w:r>
    </w:p>
    <w:p w14:paraId="5254AF8E" w14:textId="77777777" w:rsidR="0058141A" w:rsidRPr="00854440" w:rsidRDefault="0058141A" w:rsidP="00854440">
      <w:pPr>
        <w:jc w:val="both"/>
        <w:rPr>
          <w:rFonts w:ascii="Cambria" w:hAnsi="Cambria"/>
          <w:lang w:val="sq-AL"/>
        </w:rPr>
      </w:pPr>
    </w:p>
    <w:p w14:paraId="6177CFB3" w14:textId="4A4C9946" w:rsidR="00D837F6" w:rsidRPr="00854440" w:rsidRDefault="0058141A" w:rsidP="00854440">
      <w:pPr>
        <w:jc w:val="both"/>
        <w:rPr>
          <w:rFonts w:ascii="Cambria" w:hAnsi="Cambria"/>
          <w:b/>
          <w:bCs/>
          <w:lang w:val="sq-AL"/>
        </w:rPr>
      </w:pPr>
      <w:r>
        <w:rPr>
          <w:rFonts w:ascii="Cambria" w:hAnsi="Cambria"/>
          <w:b/>
          <w:bCs/>
          <w:lang w:val="sq-AL"/>
        </w:rPr>
        <w:t>7</w:t>
      </w:r>
      <w:r w:rsidR="00D837F6" w:rsidRPr="00854440">
        <w:rPr>
          <w:rFonts w:ascii="Cambria" w:hAnsi="Cambria"/>
          <w:b/>
          <w:bCs/>
          <w:lang w:val="sq-AL"/>
        </w:rPr>
        <w:t>. Rreziqet</w:t>
      </w:r>
      <w:r w:rsidR="00904D8E">
        <w:rPr>
          <w:rFonts w:ascii="Cambria" w:hAnsi="Cambria"/>
          <w:b/>
          <w:bCs/>
          <w:lang w:val="sq-AL"/>
        </w:rPr>
        <w:t xml:space="preserve"> dhe ndikimi i pritshëm</w:t>
      </w:r>
    </w:p>
    <w:p w14:paraId="1C71C2DC" w14:textId="67746352" w:rsidR="00024E0F" w:rsidRPr="00854440" w:rsidRDefault="00024E0F" w:rsidP="00854440">
      <w:pPr>
        <w:jc w:val="both"/>
        <w:rPr>
          <w:rFonts w:ascii="Cambria" w:hAnsi="Cambria"/>
          <w:lang w:val="sq-AL"/>
        </w:rPr>
      </w:pPr>
      <w:r w:rsidRPr="00854440">
        <w:rPr>
          <w:rFonts w:ascii="Cambria" w:hAnsi="Cambria"/>
          <w:lang w:val="sq-AL"/>
        </w:rPr>
        <w:t>Në përfundim të analizës, është e nevojshme të i</w:t>
      </w:r>
      <w:r w:rsidR="00D837F6" w:rsidRPr="00854440">
        <w:rPr>
          <w:rFonts w:ascii="Cambria" w:hAnsi="Cambria"/>
          <w:lang w:val="sq-AL"/>
        </w:rPr>
        <w:t xml:space="preserve">dentifikohen </w:t>
      </w:r>
      <w:r w:rsidRPr="00854440">
        <w:rPr>
          <w:rFonts w:ascii="Cambria" w:hAnsi="Cambria"/>
          <w:lang w:val="sq-AL"/>
        </w:rPr>
        <w:t xml:space="preserve">dhe kuptohen </w:t>
      </w:r>
      <w:r w:rsidR="00D837F6" w:rsidRPr="00854440">
        <w:rPr>
          <w:rFonts w:ascii="Cambria" w:hAnsi="Cambria"/>
          <w:lang w:val="sq-AL"/>
        </w:rPr>
        <w:t>rreziqet që mund të pengojnë arritjen e rezultateve gjinore</w:t>
      </w:r>
      <w:r w:rsidRPr="00854440">
        <w:rPr>
          <w:rFonts w:ascii="Cambria" w:hAnsi="Cambria"/>
          <w:lang w:val="sq-AL"/>
        </w:rPr>
        <w:t>:</w:t>
      </w:r>
    </w:p>
    <w:p w14:paraId="0CE48166" w14:textId="77A0FE2C" w:rsidR="00D837F6" w:rsidRPr="00854440" w:rsidRDefault="00D837F6" w:rsidP="00854440">
      <w:pPr>
        <w:pStyle w:val="ListParagraph"/>
        <w:numPr>
          <w:ilvl w:val="0"/>
          <w:numId w:val="12"/>
        </w:numPr>
        <w:jc w:val="both"/>
        <w:rPr>
          <w:rFonts w:ascii="Cambria" w:hAnsi="Cambria"/>
          <w:lang w:val="sq-AL"/>
        </w:rPr>
      </w:pPr>
      <w:r w:rsidRPr="00854440">
        <w:rPr>
          <w:rFonts w:ascii="Cambria" w:hAnsi="Cambria"/>
          <w:lang w:val="sq-AL"/>
        </w:rPr>
        <w:t>mungesë të dhënash sipas gjinisë</w:t>
      </w:r>
      <w:r w:rsidR="00904D8E">
        <w:rPr>
          <w:rFonts w:ascii="Cambria" w:hAnsi="Cambria"/>
          <w:lang w:val="sq-AL"/>
        </w:rPr>
        <w:t>;</w:t>
      </w:r>
    </w:p>
    <w:p w14:paraId="3544E692" w14:textId="7643E5D4" w:rsidR="00D837F6" w:rsidRPr="00854440" w:rsidRDefault="00D837F6" w:rsidP="00854440">
      <w:pPr>
        <w:numPr>
          <w:ilvl w:val="0"/>
          <w:numId w:val="9"/>
        </w:numPr>
        <w:jc w:val="both"/>
        <w:rPr>
          <w:rFonts w:ascii="Cambria" w:hAnsi="Cambria"/>
          <w:lang w:val="sq-AL"/>
        </w:rPr>
      </w:pPr>
      <w:r w:rsidRPr="00854440">
        <w:rPr>
          <w:rFonts w:ascii="Cambria" w:hAnsi="Cambria"/>
          <w:lang w:val="sq-AL"/>
        </w:rPr>
        <w:t>mungesë kapacitetesh institucionale</w:t>
      </w:r>
      <w:r w:rsidR="00904D8E">
        <w:rPr>
          <w:rFonts w:ascii="Cambria" w:hAnsi="Cambria"/>
          <w:lang w:val="sq-AL"/>
        </w:rPr>
        <w:t>;</w:t>
      </w:r>
    </w:p>
    <w:p w14:paraId="2F4E3194" w14:textId="25D4DBFF" w:rsidR="00D837F6" w:rsidRPr="00854440" w:rsidRDefault="00D837F6" w:rsidP="00854440">
      <w:pPr>
        <w:numPr>
          <w:ilvl w:val="0"/>
          <w:numId w:val="9"/>
        </w:numPr>
        <w:jc w:val="both"/>
        <w:rPr>
          <w:rFonts w:ascii="Cambria" w:hAnsi="Cambria"/>
          <w:lang w:val="sq-AL"/>
        </w:rPr>
      </w:pPr>
      <w:r w:rsidRPr="00854440">
        <w:rPr>
          <w:rFonts w:ascii="Cambria" w:hAnsi="Cambria"/>
          <w:lang w:val="sq-AL"/>
        </w:rPr>
        <w:t>stereotipe gjinore</w:t>
      </w:r>
      <w:r w:rsidR="00904D8E">
        <w:rPr>
          <w:rFonts w:ascii="Cambria" w:hAnsi="Cambria"/>
          <w:lang w:val="sq-AL"/>
        </w:rPr>
        <w:t>;</w:t>
      </w:r>
    </w:p>
    <w:p w14:paraId="65D0B9A1" w14:textId="0BA7C951" w:rsidR="00D837F6" w:rsidRPr="00854440" w:rsidRDefault="00D837F6" w:rsidP="00854440">
      <w:pPr>
        <w:numPr>
          <w:ilvl w:val="0"/>
          <w:numId w:val="9"/>
        </w:numPr>
        <w:jc w:val="both"/>
        <w:rPr>
          <w:rFonts w:ascii="Cambria" w:hAnsi="Cambria"/>
          <w:lang w:val="sq-AL"/>
        </w:rPr>
      </w:pPr>
      <w:r w:rsidRPr="00854440">
        <w:rPr>
          <w:rFonts w:ascii="Cambria" w:hAnsi="Cambria"/>
          <w:lang w:val="sq-AL"/>
        </w:rPr>
        <w:t>financim i pamjaftueshëm.</w:t>
      </w:r>
    </w:p>
    <w:p w14:paraId="7CB78CA3" w14:textId="1C23A696" w:rsidR="00024E0F" w:rsidRPr="00854440" w:rsidRDefault="005E4B4E" w:rsidP="00854440">
      <w:pPr>
        <w:jc w:val="both"/>
        <w:rPr>
          <w:rFonts w:ascii="Cambria" w:hAnsi="Cambria"/>
          <w:lang w:val="sq-AL"/>
        </w:rPr>
      </w:pPr>
      <w:r w:rsidRPr="00854440">
        <w:rPr>
          <w:rFonts w:ascii="Cambria" w:hAnsi="Cambria"/>
          <w:lang w:val="sq-AL"/>
        </w:rPr>
        <w:t>Për çdo rrezik të identifikuar duhet të përcaktohet edhe një masë zbutëse. Për shembull, nëse rreziku është mungesa e të dhënave, masa zbutëse mund të jetë përmirësimi i regjistrave administrativë. Nëse rreziku është mungesa e kapaciteteve, masa zbutëse mund të jetë trajnimi i njësive të politikave dhe buxhetit. Nëse rreziku është financimi i pamjaftueshëm, masa zbutëse mund të jetë planifikimi gradual i ndërhyrjes ose rishpërndarja e fondeve brenda programit.</w:t>
      </w:r>
    </w:p>
    <w:p w14:paraId="44D6EBB7" w14:textId="77777777" w:rsidR="0058141A" w:rsidRDefault="0058141A" w:rsidP="00854440">
      <w:pPr>
        <w:jc w:val="both"/>
        <w:rPr>
          <w:rFonts w:ascii="Cambria" w:hAnsi="Cambria"/>
          <w:b/>
          <w:bCs/>
          <w:lang w:val="sq-AL"/>
        </w:rPr>
      </w:pPr>
    </w:p>
    <w:p w14:paraId="4B1B9D2D" w14:textId="4DB7ABF4" w:rsidR="00024E0F" w:rsidRDefault="00024E0F" w:rsidP="00854440">
      <w:pPr>
        <w:jc w:val="both"/>
        <w:rPr>
          <w:rFonts w:ascii="Cambria" w:hAnsi="Cambria"/>
          <w:b/>
          <w:bCs/>
          <w:lang w:val="sq-AL"/>
        </w:rPr>
      </w:pPr>
    </w:p>
    <w:p w14:paraId="3683CF2A" w14:textId="77777777" w:rsidR="0058141A" w:rsidRDefault="0058141A" w:rsidP="00854440">
      <w:pPr>
        <w:jc w:val="both"/>
        <w:rPr>
          <w:rFonts w:ascii="Cambria" w:hAnsi="Cambria"/>
          <w:b/>
          <w:bCs/>
          <w:lang w:val="sq-AL"/>
        </w:rPr>
      </w:pPr>
    </w:p>
    <w:p w14:paraId="378928C9" w14:textId="77777777" w:rsidR="009B4A0F" w:rsidRPr="00854440" w:rsidRDefault="009B4A0F" w:rsidP="00854440">
      <w:pPr>
        <w:jc w:val="both"/>
        <w:rPr>
          <w:rFonts w:ascii="Cambria" w:hAnsi="Cambria"/>
          <w:lang w:val="sq-AL"/>
        </w:rPr>
      </w:pPr>
    </w:p>
    <w:p w14:paraId="30CA5B07" w14:textId="79B79059" w:rsidR="00B72742" w:rsidRPr="00854440" w:rsidRDefault="00497E4A" w:rsidP="00854440">
      <w:pPr>
        <w:jc w:val="both"/>
        <w:rPr>
          <w:rFonts w:ascii="Cambria" w:hAnsi="Cambria"/>
          <w:b/>
          <w:bCs/>
          <w:lang w:val="sq-AL"/>
        </w:rPr>
      </w:pPr>
      <w:r w:rsidRPr="00D676AF">
        <w:rPr>
          <w:rFonts w:ascii="Cambria" w:hAnsi="Cambria"/>
          <w:b/>
          <w:bCs/>
          <w:lang w:val="sq-AL"/>
        </w:rPr>
        <w:lastRenderedPageBreak/>
        <w:t>SHEMBUJ</w:t>
      </w:r>
      <w:r>
        <w:rPr>
          <w:rFonts w:ascii="Cambria" w:hAnsi="Cambria"/>
          <w:b/>
          <w:bCs/>
          <w:lang w:val="sq-AL"/>
        </w:rPr>
        <w:t xml:space="preserve"> -MBI P</w:t>
      </w:r>
      <w:r w:rsidRPr="00854440">
        <w:rPr>
          <w:rFonts w:ascii="Cambria" w:hAnsi="Cambria"/>
          <w:b/>
          <w:bCs/>
          <w:lang w:val="sq-AL"/>
        </w:rPr>
        <w:t>Ë</w:t>
      </w:r>
      <w:r>
        <w:rPr>
          <w:rFonts w:ascii="Cambria" w:hAnsi="Cambria"/>
          <w:b/>
          <w:bCs/>
          <w:lang w:val="sq-AL"/>
        </w:rPr>
        <w:t xml:space="preserve">RGATITJEN E </w:t>
      </w:r>
      <w:r w:rsidR="00B72742" w:rsidRPr="00854440">
        <w:rPr>
          <w:rFonts w:ascii="Cambria" w:hAnsi="Cambria"/>
          <w:b/>
          <w:bCs/>
          <w:lang w:val="sq-AL"/>
        </w:rPr>
        <w:t>ANALIZË</w:t>
      </w:r>
      <w:r>
        <w:rPr>
          <w:rFonts w:ascii="Cambria" w:hAnsi="Cambria"/>
          <w:b/>
          <w:bCs/>
          <w:lang w:val="sq-AL"/>
        </w:rPr>
        <w:t>S</w:t>
      </w:r>
      <w:r w:rsidR="00B72742" w:rsidRPr="00854440">
        <w:rPr>
          <w:rFonts w:ascii="Cambria" w:hAnsi="Cambria"/>
          <w:b/>
          <w:bCs/>
          <w:lang w:val="sq-AL"/>
        </w:rPr>
        <w:t xml:space="preserve"> GJINORE</w:t>
      </w:r>
      <w:r>
        <w:rPr>
          <w:rFonts w:ascii="Cambria" w:hAnsi="Cambria"/>
          <w:b/>
          <w:bCs/>
          <w:lang w:val="sq-AL"/>
        </w:rPr>
        <w:t>-</w:t>
      </w:r>
    </w:p>
    <w:p w14:paraId="07CA81FA" w14:textId="6D595FEB" w:rsidR="00497E4A" w:rsidRPr="00497E4A" w:rsidRDefault="00497E4A" w:rsidP="00854440">
      <w:pPr>
        <w:jc w:val="both"/>
        <w:rPr>
          <w:rFonts w:ascii="Cambria" w:hAnsi="Cambria"/>
          <w:b/>
          <w:bCs/>
          <w:u w:val="single"/>
          <w:lang w:val="sq-AL"/>
        </w:rPr>
      </w:pPr>
      <w:r w:rsidRPr="00854440">
        <w:rPr>
          <w:rFonts w:ascii="Cambria" w:hAnsi="Cambria"/>
          <w:b/>
          <w:bCs/>
          <w:u w:val="single"/>
          <w:lang w:val="sq-AL"/>
        </w:rPr>
        <w:t xml:space="preserve">Shembull </w:t>
      </w:r>
      <w:r>
        <w:rPr>
          <w:rFonts w:ascii="Cambria" w:hAnsi="Cambria"/>
          <w:b/>
          <w:bCs/>
          <w:u w:val="single"/>
          <w:lang w:val="sq-AL"/>
        </w:rPr>
        <w:t>1</w:t>
      </w:r>
    </w:p>
    <w:p w14:paraId="5E12E86B" w14:textId="6DB48C2E" w:rsidR="00B72742" w:rsidRPr="00854440" w:rsidRDefault="00B72742" w:rsidP="00854440">
      <w:pPr>
        <w:jc w:val="both"/>
        <w:rPr>
          <w:rFonts w:ascii="Cambria" w:hAnsi="Cambria"/>
          <w:b/>
          <w:bCs/>
          <w:lang w:val="sq-AL"/>
        </w:rPr>
      </w:pPr>
      <w:r w:rsidRPr="00854440">
        <w:rPr>
          <w:rFonts w:ascii="Cambria" w:hAnsi="Cambria"/>
          <w:b/>
          <w:bCs/>
          <w:lang w:val="sq-AL"/>
        </w:rPr>
        <w:t xml:space="preserve">Programi Buxhetor: </w:t>
      </w:r>
      <w:r w:rsidR="00D676AF" w:rsidRPr="00497E4A">
        <w:rPr>
          <w:rFonts w:ascii="Cambria" w:hAnsi="Cambria"/>
          <w:b/>
          <w:bCs/>
          <w:i/>
          <w:iCs/>
          <w:lang w:val="sq-AL"/>
        </w:rPr>
        <w:t>Zhvillimi Rural duke mbesht. Prodh. Bujq</w:t>
      </w:r>
      <w:r w:rsidR="00497E4A">
        <w:rPr>
          <w:rFonts w:ascii="Cambria" w:hAnsi="Cambria"/>
          <w:b/>
          <w:bCs/>
          <w:i/>
          <w:iCs/>
          <w:lang w:val="sq-AL"/>
        </w:rPr>
        <w:t>ë</w:t>
      </w:r>
      <w:r w:rsidR="00D676AF" w:rsidRPr="00497E4A">
        <w:rPr>
          <w:rFonts w:ascii="Cambria" w:hAnsi="Cambria"/>
          <w:b/>
          <w:bCs/>
          <w:i/>
          <w:iCs/>
          <w:lang w:val="sq-AL"/>
        </w:rPr>
        <w:t>sor</w:t>
      </w:r>
      <w:r w:rsidR="00D676AF" w:rsidRPr="00497E4A">
        <w:rPr>
          <w:rFonts w:ascii="Cambria" w:hAnsi="Cambria"/>
          <w:b/>
          <w:bCs/>
          <w:i/>
          <w:iCs/>
          <w:lang w:val="sq-AL"/>
        </w:rPr>
        <w:t>, Ble</w:t>
      </w:r>
      <w:r w:rsidR="00D676AF" w:rsidRPr="00497E4A">
        <w:rPr>
          <w:rFonts w:ascii="Cambria" w:hAnsi="Cambria"/>
          <w:b/>
          <w:bCs/>
          <w:i/>
          <w:iCs/>
          <w:lang w:val="sq-AL"/>
        </w:rPr>
        <w:t>gtoral</w:t>
      </w:r>
      <w:r w:rsidR="00D676AF" w:rsidRPr="00497E4A">
        <w:rPr>
          <w:rFonts w:ascii="Cambria" w:hAnsi="Cambria"/>
          <w:b/>
          <w:bCs/>
          <w:i/>
          <w:iCs/>
          <w:lang w:val="sq-AL"/>
        </w:rPr>
        <w:t>, Agroind</w:t>
      </w:r>
      <w:r w:rsidR="00D676AF" w:rsidRPr="00497E4A">
        <w:rPr>
          <w:rFonts w:ascii="Cambria" w:hAnsi="Cambria"/>
          <w:b/>
          <w:bCs/>
          <w:i/>
          <w:iCs/>
          <w:lang w:val="sq-AL"/>
        </w:rPr>
        <w:t>ustrial</w:t>
      </w:r>
      <w:r w:rsidR="00D676AF" w:rsidRPr="00497E4A">
        <w:rPr>
          <w:rFonts w:ascii="Cambria" w:hAnsi="Cambria"/>
          <w:b/>
          <w:bCs/>
          <w:i/>
          <w:iCs/>
          <w:lang w:val="sq-AL"/>
        </w:rPr>
        <w:t xml:space="preserve"> dhe Market</w:t>
      </w:r>
      <w:r w:rsidR="00D676AF" w:rsidRPr="00497E4A">
        <w:rPr>
          <w:rFonts w:ascii="Cambria" w:hAnsi="Cambria"/>
          <w:b/>
          <w:bCs/>
          <w:i/>
          <w:iCs/>
          <w:lang w:val="sq-AL"/>
        </w:rPr>
        <w:t>ingun.</w:t>
      </w:r>
    </w:p>
    <w:p w14:paraId="166B38A6" w14:textId="77777777" w:rsidR="00B72742" w:rsidRPr="00854440" w:rsidRDefault="00B72742" w:rsidP="00854440">
      <w:pPr>
        <w:jc w:val="both"/>
        <w:rPr>
          <w:rFonts w:ascii="Cambria" w:hAnsi="Cambria"/>
          <w:lang w:val="sq-AL"/>
        </w:rPr>
      </w:pPr>
      <w:r w:rsidRPr="00854440">
        <w:rPr>
          <w:rFonts w:ascii="Cambria" w:hAnsi="Cambria"/>
          <w:b/>
          <w:bCs/>
          <w:lang w:val="sq-AL"/>
        </w:rPr>
        <w:t>Ministria e Bujqësisë dhe Zhvillimit Rural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14"/>
        <w:gridCol w:w="7546"/>
      </w:tblGrid>
      <w:tr w:rsidR="00B72742" w:rsidRPr="00854440" w14:paraId="211786DF" w14:textId="77777777" w:rsidTr="00B72742">
        <w:trPr>
          <w:tblHeader/>
          <w:tblCellSpacing w:w="15" w:type="dxa"/>
        </w:trPr>
        <w:tc>
          <w:tcPr>
            <w:tcW w:w="0" w:type="auto"/>
            <w:vAlign w:val="center"/>
            <w:hideMark/>
          </w:tcPr>
          <w:p w14:paraId="2A6901BC" w14:textId="77777777" w:rsidR="00B72742" w:rsidRPr="00854440" w:rsidRDefault="00B72742" w:rsidP="00854440">
            <w:pPr>
              <w:jc w:val="both"/>
              <w:rPr>
                <w:rFonts w:ascii="Cambria" w:hAnsi="Cambria"/>
                <w:b/>
                <w:bCs/>
                <w:lang w:val="sq-AL"/>
              </w:rPr>
            </w:pPr>
            <w:r w:rsidRPr="00854440">
              <w:rPr>
                <w:rFonts w:ascii="Cambria" w:hAnsi="Cambria"/>
                <w:b/>
                <w:bCs/>
                <w:lang w:val="sq-AL"/>
              </w:rPr>
              <w:t>Elementi</w:t>
            </w:r>
          </w:p>
        </w:tc>
        <w:tc>
          <w:tcPr>
            <w:tcW w:w="0" w:type="auto"/>
            <w:vAlign w:val="center"/>
            <w:hideMark/>
          </w:tcPr>
          <w:p w14:paraId="19746370" w14:textId="77777777" w:rsidR="00B72742" w:rsidRPr="00854440" w:rsidRDefault="00B72742" w:rsidP="00854440">
            <w:pPr>
              <w:jc w:val="both"/>
              <w:rPr>
                <w:rFonts w:ascii="Cambria" w:hAnsi="Cambria"/>
                <w:b/>
                <w:bCs/>
                <w:lang w:val="sq-AL"/>
              </w:rPr>
            </w:pPr>
            <w:r w:rsidRPr="00854440">
              <w:rPr>
                <w:rFonts w:ascii="Cambria" w:hAnsi="Cambria"/>
                <w:b/>
                <w:bCs/>
                <w:lang w:val="sq-AL"/>
              </w:rPr>
              <w:t>Përmbledhje</w:t>
            </w:r>
          </w:p>
        </w:tc>
      </w:tr>
      <w:tr w:rsidR="00B72742" w:rsidRPr="00854440" w14:paraId="149FB0C0" w14:textId="77777777" w:rsidTr="00B72742">
        <w:trPr>
          <w:tblCellSpacing w:w="15" w:type="dxa"/>
        </w:trPr>
        <w:tc>
          <w:tcPr>
            <w:tcW w:w="0" w:type="auto"/>
            <w:vAlign w:val="center"/>
            <w:hideMark/>
          </w:tcPr>
          <w:p w14:paraId="1E9DE1EB" w14:textId="77777777" w:rsidR="00B72742" w:rsidRPr="00854440" w:rsidRDefault="00B72742" w:rsidP="00854440">
            <w:pPr>
              <w:jc w:val="both"/>
              <w:rPr>
                <w:rFonts w:ascii="Cambria" w:hAnsi="Cambria"/>
                <w:lang w:val="sq-AL"/>
              </w:rPr>
            </w:pPr>
            <w:r w:rsidRPr="00854440">
              <w:rPr>
                <w:rFonts w:ascii="Cambria" w:hAnsi="Cambria"/>
                <w:b/>
                <w:bCs/>
                <w:lang w:val="sq-AL"/>
              </w:rPr>
              <w:t>Objektivi</w:t>
            </w:r>
          </w:p>
        </w:tc>
        <w:tc>
          <w:tcPr>
            <w:tcW w:w="0" w:type="auto"/>
            <w:vAlign w:val="center"/>
            <w:hideMark/>
          </w:tcPr>
          <w:p w14:paraId="29F0C419" w14:textId="77777777" w:rsidR="00B72742" w:rsidRPr="00854440" w:rsidRDefault="00B72742" w:rsidP="00854440">
            <w:pPr>
              <w:jc w:val="both"/>
              <w:rPr>
                <w:rFonts w:ascii="Cambria" w:hAnsi="Cambria"/>
                <w:lang w:val="sq-AL"/>
              </w:rPr>
            </w:pPr>
            <w:r w:rsidRPr="00854440">
              <w:rPr>
                <w:rFonts w:ascii="Cambria" w:hAnsi="Cambria"/>
                <w:lang w:val="sq-AL"/>
              </w:rPr>
              <w:t>Rritja e konkurrueshmërisë së sektorit bujqësor, zhvillimi i qëndrueshëm rural, rritja e të ardhurave të fermerëve dhe përmirësimi i cilësisë së jetës në zonat rurale nëpërmjet skemave mbështetëse, investimeve dhe zhvillimit të zinxhirëve të vlerës.</w:t>
            </w:r>
          </w:p>
        </w:tc>
      </w:tr>
      <w:tr w:rsidR="00B72742" w:rsidRPr="00854440" w14:paraId="33D2CFF8" w14:textId="77777777" w:rsidTr="00B72742">
        <w:trPr>
          <w:tblCellSpacing w:w="15" w:type="dxa"/>
        </w:trPr>
        <w:tc>
          <w:tcPr>
            <w:tcW w:w="0" w:type="auto"/>
            <w:vAlign w:val="center"/>
            <w:hideMark/>
          </w:tcPr>
          <w:p w14:paraId="4D4C7C08" w14:textId="3D37C3C9" w:rsidR="00B72742" w:rsidRPr="00854440" w:rsidRDefault="00B72742" w:rsidP="00854440">
            <w:pPr>
              <w:jc w:val="both"/>
              <w:rPr>
                <w:rFonts w:ascii="Cambria" w:hAnsi="Cambria"/>
                <w:lang w:val="sq-AL"/>
              </w:rPr>
            </w:pPr>
            <w:r w:rsidRPr="00854440">
              <w:rPr>
                <w:rFonts w:ascii="Cambria" w:hAnsi="Cambria"/>
                <w:b/>
                <w:bCs/>
                <w:lang w:val="sq-AL"/>
              </w:rPr>
              <w:t>Problemi  hendeku gjinor kryesor</w:t>
            </w:r>
          </w:p>
        </w:tc>
        <w:tc>
          <w:tcPr>
            <w:tcW w:w="0" w:type="auto"/>
            <w:vAlign w:val="center"/>
            <w:hideMark/>
          </w:tcPr>
          <w:p w14:paraId="0A3F2749" w14:textId="77777777" w:rsidR="00B72742" w:rsidRPr="00854440" w:rsidRDefault="00B72742" w:rsidP="00854440">
            <w:pPr>
              <w:jc w:val="both"/>
              <w:rPr>
                <w:rFonts w:ascii="Cambria" w:hAnsi="Cambria"/>
                <w:lang w:val="sq-AL"/>
              </w:rPr>
            </w:pPr>
            <w:r w:rsidRPr="00854440">
              <w:rPr>
                <w:rFonts w:ascii="Cambria" w:hAnsi="Cambria"/>
                <w:lang w:val="sq-AL"/>
              </w:rPr>
              <w:t>Gratë në zonat rurale kanë akses më të kufizuar në pronësinë mbi tokën, financim, subvencione, kredi, këshillim bujqësor, teknologji dhe tregje. Si rezultat, ato përfitojnë më pak nga programet publike të zhvillimit rural.</w:t>
            </w:r>
          </w:p>
        </w:tc>
      </w:tr>
      <w:tr w:rsidR="00B72742" w:rsidRPr="00854440" w14:paraId="460F9137" w14:textId="77777777" w:rsidTr="00B72742">
        <w:trPr>
          <w:tblCellSpacing w:w="15" w:type="dxa"/>
        </w:trPr>
        <w:tc>
          <w:tcPr>
            <w:tcW w:w="0" w:type="auto"/>
            <w:vAlign w:val="center"/>
            <w:hideMark/>
          </w:tcPr>
          <w:p w14:paraId="39813CA1" w14:textId="33AFFBE5" w:rsidR="00B72742" w:rsidRPr="00854440" w:rsidRDefault="00B72742" w:rsidP="00854440">
            <w:pPr>
              <w:jc w:val="both"/>
              <w:rPr>
                <w:rFonts w:ascii="Cambria" w:hAnsi="Cambria"/>
                <w:lang w:val="sq-AL"/>
              </w:rPr>
            </w:pPr>
            <w:r w:rsidRPr="00854440">
              <w:rPr>
                <w:rFonts w:ascii="Cambria" w:hAnsi="Cambria"/>
                <w:b/>
                <w:bCs/>
                <w:lang w:val="sq-AL"/>
              </w:rPr>
              <w:t>Grupet</w:t>
            </w:r>
            <w:r w:rsidR="00497E4A">
              <w:rPr>
                <w:rFonts w:ascii="Cambria" w:hAnsi="Cambria"/>
                <w:b/>
                <w:bCs/>
                <w:lang w:val="sq-AL"/>
              </w:rPr>
              <w:t xml:space="preserve"> </w:t>
            </w:r>
            <w:r w:rsidRPr="00854440">
              <w:rPr>
                <w:rFonts w:ascii="Cambria" w:hAnsi="Cambria"/>
                <w:b/>
                <w:bCs/>
                <w:lang w:val="sq-AL"/>
              </w:rPr>
              <w:t>e prekura</w:t>
            </w:r>
          </w:p>
        </w:tc>
        <w:tc>
          <w:tcPr>
            <w:tcW w:w="0" w:type="auto"/>
            <w:vAlign w:val="center"/>
            <w:hideMark/>
          </w:tcPr>
          <w:p w14:paraId="2DFFB6AB" w14:textId="77777777" w:rsidR="00B72742" w:rsidRPr="00854440" w:rsidRDefault="00B72742" w:rsidP="00854440">
            <w:pPr>
              <w:jc w:val="both"/>
              <w:rPr>
                <w:rFonts w:ascii="Cambria" w:hAnsi="Cambria"/>
                <w:lang w:val="sq-AL"/>
              </w:rPr>
            </w:pPr>
            <w:r w:rsidRPr="00854440">
              <w:rPr>
                <w:rFonts w:ascii="Cambria" w:hAnsi="Cambria"/>
                <w:lang w:val="sq-AL"/>
              </w:rPr>
              <w:t>Gratë fermere, gratë kryefamiljare, gratë sipërmarrëse në agrobiznes, gratë në zonat malore, vajzat e reja rurale, gratë nga komunitetet rome dhe egjiptiane dhe gratë me aftësi të kufizuara.</w:t>
            </w:r>
          </w:p>
        </w:tc>
      </w:tr>
      <w:tr w:rsidR="00B72742" w:rsidRPr="00854440" w14:paraId="02213129" w14:textId="77777777" w:rsidTr="00B72742">
        <w:trPr>
          <w:tblCellSpacing w:w="15" w:type="dxa"/>
        </w:trPr>
        <w:tc>
          <w:tcPr>
            <w:tcW w:w="0" w:type="auto"/>
            <w:vAlign w:val="center"/>
            <w:hideMark/>
          </w:tcPr>
          <w:p w14:paraId="5E42D5AD" w14:textId="77777777" w:rsidR="00B72742" w:rsidRPr="00854440" w:rsidRDefault="00B72742" w:rsidP="00854440">
            <w:pPr>
              <w:jc w:val="both"/>
              <w:rPr>
                <w:rFonts w:ascii="Cambria" w:hAnsi="Cambria"/>
                <w:lang w:val="sq-AL"/>
              </w:rPr>
            </w:pPr>
            <w:r w:rsidRPr="00854440">
              <w:rPr>
                <w:rFonts w:ascii="Cambria" w:hAnsi="Cambria"/>
                <w:b/>
                <w:bCs/>
                <w:lang w:val="sq-AL"/>
              </w:rPr>
              <w:t>Të dhënat që mbështesin analizën</w:t>
            </w:r>
          </w:p>
        </w:tc>
        <w:tc>
          <w:tcPr>
            <w:tcW w:w="0" w:type="auto"/>
            <w:vAlign w:val="center"/>
            <w:hideMark/>
          </w:tcPr>
          <w:p w14:paraId="450C40DD" w14:textId="4548FACF" w:rsidR="00B72742" w:rsidRPr="00854440" w:rsidRDefault="00B72742" w:rsidP="00854440">
            <w:pPr>
              <w:jc w:val="both"/>
              <w:rPr>
                <w:rFonts w:ascii="Cambria" w:hAnsi="Cambria"/>
                <w:lang w:val="sq-AL"/>
              </w:rPr>
            </w:pPr>
            <w:r w:rsidRPr="00854440">
              <w:rPr>
                <w:rFonts w:ascii="Cambria" w:hAnsi="Cambria"/>
                <w:lang w:val="sq-AL"/>
              </w:rPr>
              <w:t xml:space="preserve">Të dhëna nga INSTAT, regjistrat administrativë të MBZHR dhe AZHBR mbi aplikimet dhe përfituesit e skemave kombëtare dhe IPARD, statistikat mbi pronësinë e tokës sipas gjinisë, studimet e FAO, UN </w:t>
            </w:r>
            <w:r w:rsidR="00497E4A">
              <w:rPr>
                <w:rFonts w:ascii="Cambria" w:hAnsi="Cambria"/>
                <w:lang w:val="sq-AL"/>
              </w:rPr>
              <w:t>Ë</w:t>
            </w:r>
            <w:r w:rsidRPr="00854440">
              <w:rPr>
                <w:rFonts w:ascii="Cambria" w:hAnsi="Cambria"/>
                <w:lang w:val="sq-AL"/>
              </w:rPr>
              <w:t>omen dhe Bankës Botërore mbi gratë rurale në Shqipëri.</w:t>
            </w:r>
          </w:p>
        </w:tc>
      </w:tr>
      <w:tr w:rsidR="00B72742" w:rsidRPr="00854440" w14:paraId="6453485E" w14:textId="77777777" w:rsidTr="00B72742">
        <w:trPr>
          <w:tblCellSpacing w:w="15" w:type="dxa"/>
        </w:trPr>
        <w:tc>
          <w:tcPr>
            <w:tcW w:w="0" w:type="auto"/>
            <w:vAlign w:val="center"/>
            <w:hideMark/>
          </w:tcPr>
          <w:p w14:paraId="4E67A153" w14:textId="77777777" w:rsidR="00B72742" w:rsidRPr="00854440" w:rsidRDefault="00B72742" w:rsidP="00854440">
            <w:pPr>
              <w:jc w:val="both"/>
              <w:rPr>
                <w:rFonts w:ascii="Cambria" w:hAnsi="Cambria"/>
                <w:lang w:val="sq-AL"/>
              </w:rPr>
            </w:pPr>
            <w:r w:rsidRPr="00854440">
              <w:rPr>
                <w:rFonts w:ascii="Cambria" w:hAnsi="Cambria"/>
                <w:b/>
                <w:bCs/>
                <w:lang w:val="sq-AL"/>
              </w:rPr>
              <w:t>Shkaqet kryesore</w:t>
            </w:r>
          </w:p>
        </w:tc>
        <w:tc>
          <w:tcPr>
            <w:tcW w:w="0" w:type="auto"/>
            <w:vAlign w:val="center"/>
            <w:hideMark/>
          </w:tcPr>
          <w:p w14:paraId="78A4C62B" w14:textId="77777777" w:rsidR="00B72742" w:rsidRPr="00854440" w:rsidRDefault="00B72742" w:rsidP="00854440">
            <w:pPr>
              <w:jc w:val="both"/>
              <w:rPr>
                <w:rFonts w:ascii="Cambria" w:hAnsi="Cambria"/>
                <w:lang w:val="sq-AL"/>
              </w:rPr>
            </w:pPr>
            <w:r w:rsidRPr="00854440">
              <w:rPr>
                <w:rFonts w:ascii="Cambria" w:hAnsi="Cambria"/>
                <w:lang w:val="sq-AL"/>
              </w:rPr>
              <w:t>Pronësi e kufizuar mbi tokën; mungesë kolaterali për kredi; procedura aplikimi komplekse; mungesë informacioni; norma sociale tradicionale; ngarkesë disproporcionale me punën e papaguar të kujdesit; akses më i kufizuar në këshillim dhe teknologji.</w:t>
            </w:r>
          </w:p>
        </w:tc>
      </w:tr>
      <w:tr w:rsidR="00B72742" w:rsidRPr="00854440" w14:paraId="21D2B70A" w14:textId="77777777" w:rsidTr="00B72742">
        <w:trPr>
          <w:tblCellSpacing w:w="15" w:type="dxa"/>
        </w:trPr>
        <w:tc>
          <w:tcPr>
            <w:tcW w:w="0" w:type="auto"/>
            <w:vAlign w:val="center"/>
            <w:hideMark/>
          </w:tcPr>
          <w:p w14:paraId="6A0C3BF3" w14:textId="77777777" w:rsidR="00B72742" w:rsidRPr="00854440" w:rsidRDefault="00B72742" w:rsidP="00854440">
            <w:pPr>
              <w:jc w:val="both"/>
              <w:rPr>
                <w:rFonts w:ascii="Cambria" w:hAnsi="Cambria"/>
                <w:lang w:val="sq-AL"/>
              </w:rPr>
            </w:pPr>
            <w:r w:rsidRPr="00854440">
              <w:rPr>
                <w:rFonts w:ascii="Cambria" w:hAnsi="Cambria"/>
                <w:b/>
                <w:bCs/>
                <w:lang w:val="sq-AL"/>
              </w:rPr>
              <w:t>Masat e propozuara</w:t>
            </w:r>
          </w:p>
        </w:tc>
        <w:tc>
          <w:tcPr>
            <w:tcW w:w="0" w:type="auto"/>
            <w:vAlign w:val="center"/>
            <w:hideMark/>
          </w:tcPr>
          <w:p w14:paraId="7264D881" w14:textId="77777777" w:rsidR="00B72742" w:rsidRPr="00854440" w:rsidRDefault="00B72742" w:rsidP="00854440">
            <w:pPr>
              <w:jc w:val="both"/>
              <w:rPr>
                <w:rFonts w:ascii="Cambria" w:hAnsi="Cambria"/>
                <w:lang w:val="sq-AL"/>
              </w:rPr>
            </w:pPr>
            <w:r w:rsidRPr="00854440">
              <w:rPr>
                <w:rFonts w:ascii="Cambria" w:hAnsi="Cambria"/>
                <w:lang w:val="sq-AL"/>
              </w:rPr>
              <w:t>Përmirësimi i kritereve të skemave mbështetëse për të nxitur pjesëmarrjen e grave; asistencë teknike për aplikimet; trajnime për gratë fermere; mbledhje sistematike e të dhënave sipas gjinisë; programe të dedikuara për gratë në agropërpunim dhe agroturizëm; bashkëpunim me pushtetin vendor dhe organizatat e grave rurale.</w:t>
            </w:r>
          </w:p>
        </w:tc>
      </w:tr>
      <w:tr w:rsidR="00B72742" w:rsidRPr="00854440" w14:paraId="2525D336" w14:textId="77777777" w:rsidTr="00B72742">
        <w:trPr>
          <w:tblCellSpacing w:w="15" w:type="dxa"/>
        </w:trPr>
        <w:tc>
          <w:tcPr>
            <w:tcW w:w="0" w:type="auto"/>
            <w:vAlign w:val="center"/>
            <w:hideMark/>
          </w:tcPr>
          <w:p w14:paraId="2BC4BCF2" w14:textId="77777777" w:rsidR="00B72742" w:rsidRPr="00854440" w:rsidRDefault="00B72742" w:rsidP="00854440">
            <w:pPr>
              <w:jc w:val="both"/>
              <w:rPr>
                <w:rFonts w:ascii="Cambria" w:hAnsi="Cambria"/>
                <w:lang w:val="sq-AL"/>
              </w:rPr>
            </w:pPr>
            <w:r w:rsidRPr="00854440">
              <w:rPr>
                <w:rFonts w:ascii="Cambria" w:hAnsi="Cambria"/>
                <w:b/>
                <w:bCs/>
                <w:lang w:val="sq-AL"/>
              </w:rPr>
              <w:t>Institucioni përgjegjës</w:t>
            </w:r>
          </w:p>
        </w:tc>
        <w:tc>
          <w:tcPr>
            <w:tcW w:w="0" w:type="auto"/>
            <w:vAlign w:val="center"/>
            <w:hideMark/>
          </w:tcPr>
          <w:p w14:paraId="3591603D" w14:textId="77777777" w:rsidR="00B72742" w:rsidRPr="00854440" w:rsidRDefault="00B72742" w:rsidP="00854440">
            <w:pPr>
              <w:jc w:val="both"/>
              <w:rPr>
                <w:rFonts w:ascii="Cambria" w:hAnsi="Cambria"/>
                <w:lang w:val="sq-AL"/>
              </w:rPr>
            </w:pPr>
            <w:r w:rsidRPr="00854440">
              <w:rPr>
                <w:rFonts w:ascii="Cambria" w:hAnsi="Cambria"/>
                <w:lang w:val="sq-AL"/>
              </w:rPr>
              <w:t>MBZHR, AZHBR, institucionet e këshillimit bujqësor, bashkitë dhe INSTAT.</w:t>
            </w:r>
          </w:p>
        </w:tc>
      </w:tr>
      <w:tr w:rsidR="00B72742" w:rsidRPr="00854440" w14:paraId="446D7467" w14:textId="77777777" w:rsidTr="00B72742">
        <w:trPr>
          <w:tblCellSpacing w:w="15" w:type="dxa"/>
        </w:trPr>
        <w:tc>
          <w:tcPr>
            <w:tcW w:w="0" w:type="auto"/>
            <w:vAlign w:val="center"/>
            <w:hideMark/>
          </w:tcPr>
          <w:p w14:paraId="37248A4C" w14:textId="77777777" w:rsidR="00B72742" w:rsidRPr="00854440" w:rsidRDefault="00B72742" w:rsidP="00854440">
            <w:pPr>
              <w:jc w:val="both"/>
              <w:rPr>
                <w:rFonts w:ascii="Cambria" w:hAnsi="Cambria"/>
                <w:lang w:val="sq-AL"/>
              </w:rPr>
            </w:pPr>
            <w:r w:rsidRPr="00854440">
              <w:rPr>
                <w:rFonts w:ascii="Cambria" w:hAnsi="Cambria"/>
                <w:b/>
                <w:bCs/>
                <w:lang w:val="sq-AL"/>
              </w:rPr>
              <w:lastRenderedPageBreak/>
              <w:t>Kostot e vlerësuara</w:t>
            </w:r>
          </w:p>
        </w:tc>
        <w:tc>
          <w:tcPr>
            <w:tcW w:w="0" w:type="auto"/>
            <w:vAlign w:val="center"/>
            <w:hideMark/>
          </w:tcPr>
          <w:p w14:paraId="0FDA4A9F" w14:textId="77777777" w:rsidR="00B72742" w:rsidRPr="00854440" w:rsidRDefault="00B72742" w:rsidP="00854440">
            <w:pPr>
              <w:jc w:val="both"/>
              <w:rPr>
                <w:rFonts w:ascii="Cambria" w:hAnsi="Cambria"/>
                <w:lang w:val="sq-AL"/>
              </w:rPr>
            </w:pPr>
            <w:r w:rsidRPr="00854440">
              <w:rPr>
                <w:rFonts w:ascii="Cambria" w:hAnsi="Cambria"/>
                <w:lang w:val="sq-AL"/>
              </w:rPr>
              <w:t>Kryesisht financim brenda skemave ekzistuese përmes rishpërndarjes së fondeve; fonde shtesë mund të kërkohen për trajnimet, asistencën teknike dhe përmirësimin e sistemeve të raportimit.</w:t>
            </w:r>
          </w:p>
        </w:tc>
      </w:tr>
      <w:tr w:rsidR="00B72742" w:rsidRPr="00854440" w14:paraId="2B39A001" w14:textId="77777777" w:rsidTr="00B72742">
        <w:trPr>
          <w:tblCellSpacing w:w="15" w:type="dxa"/>
        </w:trPr>
        <w:tc>
          <w:tcPr>
            <w:tcW w:w="0" w:type="auto"/>
            <w:vAlign w:val="center"/>
            <w:hideMark/>
          </w:tcPr>
          <w:p w14:paraId="36176790" w14:textId="77777777" w:rsidR="00B72742" w:rsidRPr="00854440" w:rsidRDefault="00B72742" w:rsidP="00854440">
            <w:pPr>
              <w:jc w:val="both"/>
              <w:rPr>
                <w:rFonts w:ascii="Cambria" w:hAnsi="Cambria"/>
                <w:lang w:val="sq-AL"/>
              </w:rPr>
            </w:pPr>
            <w:r w:rsidRPr="00854440">
              <w:rPr>
                <w:rFonts w:ascii="Cambria" w:hAnsi="Cambria"/>
                <w:b/>
                <w:bCs/>
                <w:lang w:val="sq-AL"/>
              </w:rPr>
              <w:t>Burimi i financimit</w:t>
            </w:r>
          </w:p>
        </w:tc>
        <w:tc>
          <w:tcPr>
            <w:tcW w:w="0" w:type="auto"/>
            <w:vAlign w:val="center"/>
            <w:hideMark/>
          </w:tcPr>
          <w:p w14:paraId="3AECD87A" w14:textId="77777777" w:rsidR="00B72742" w:rsidRPr="00854440" w:rsidRDefault="00B72742" w:rsidP="00854440">
            <w:pPr>
              <w:jc w:val="both"/>
              <w:rPr>
                <w:rFonts w:ascii="Cambria" w:hAnsi="Cambria"/>
                <w:lang w:val="sq-AL"/>
              </w:rPr>
            </w:pPr>
            <w:r w:rsidRPr="00854440">
              <w:rPr>
                <w:rFonts w:ascii="Cambria" w:hAnsi="Cambria"/>
                <w:lang w:val="sq-AL"/>
              </w:rPr>
              <w:t>Programi buxhetor "Zhvillimi Rural", fondet IPARD, fondet IPA dhe programe të donatorëve ndërkombëtarë.</w:t>
            </w:r>
          </w:p>
        </w:tc>
      </w:tr>
      <w:tr w:rsidR="00B72742" w:rsidRPr="00854440" w14:paraId="2BC8B638" w14:textId="77777777" w:rsidTr="00B72742">
        <w:trPr>
          <w:tblCellSpacing w:w="15" w:type="dxa"/>
        </w:trPr>
        <w:tc>
          <w:tcPr>
            <w:tcW w:w="0" w:type="auto"/>
            <w:vAlign w:val="center"/>
            <w:hideMark/>
          </w:tcPr>
          <w:p w14:paraId="5CBC1E7A" w14:textId="77777777" w:rsidR="00B72742" w:rsidRPr="00854440" w:rsidRDefault="00B72742" w:rsidP="00854440">
            <w:pPr>
              <w:jc w:val="both"/>
              <w:rPr>
                <w:rFonts w:ascii="Cambria" w:hAnsi="Cambria"/>
                <w:lang w:val="sq-AL"/>
              </w:rPr>
            </w:pPr>
            <w:r w:rsidRPr="00854440">
              <w:rPr>
                <w:rFonts w:ascii="Cambria" w:hAnsi="Cambria"/>
                <w:b/>
                <w:bCs/>
                <w:lang w:val="sq-AL"/>
              </w:rPr>
              <w:t>Treguesit e outputit</w:t>
            </w:r>
          </w:p>
        </w:tc>
        <w:tc>
          <w:tcPr>
            <w:tcW w:w="0" w:type="auto"/>
            <w:vAlign w:val="center"/>
            <w:hideMark/>
          </w:tcPr>
          <w:p w14:paraId="37EA1F8A" w14:textId="77777777" w:rsidR="00B72742" w:rsidRPr="00854440" w:rsidRDefault="00B72742" w:rsidP="00854440">
            <w:pPr>
              <w:jc w:val="both"/>
              <w:rPr>
                <w:rFonts w:ascii="Cambria" w:hAnsi="Cambria"/>
                <w:lang w:val="sq-AL"/>
              </w:rPr>
            </w:pPr>
            <w:r w:rsidRPr="00854440">
              <w:rPr>
                <w:rFonts w:ascii="Cambria" w:hAnsi="Cambria"/>
                <w:lang w:val="sq-AL"/>
              </w:rPr>
              <w:t>Numri i grave përfituese nga skemat mbështetëse; numri i grave të trajnuara; numri i sipërmarrjeve rurale të drejtuara nga gra që financohen; numri i aplikimeve të grave.</w:t>
            </w:r>
          </w:p>
        </w:tc>
      </w:tr>
      <w:tr w:rsidR="00B72742" w:rsidRPr="00854440" w14:paraId="7553F24B" w14:textId="77777777" w:rsidTr="00B72742">
        <w:trPr>
          <w:tblCellSpacing w:w="15" w:type="dxa"/>
        </w:trPr>
        <w:tc>
          <w:tcPr>
            <w:tcW w:w="0" w:type="auto"/>
            <w:vAlign w:val="center"/>
            <w:hideMark/>
          </w:tcPr>
          <w:p w14:paraId="4E0347F4" w14:textId="77777777" w:rsidR="00B72742" w:rsidRPr="00854440" w:rsidRDefault="00B72742" w:rsidP="00854440">
            <w:pPr>
              <w:jc w:val="both"/>
              <w:rPr>
                <w:rFonts w:ascii="Cambria" w:hAnsi="Cambria"/>
                <w:lang w:val="sq-AL"/>
              </w:rPr>
            </w:pPr>
            <w:r w:rsidRPr="00854440">
              <w:rPr>
                <w:rFonts w:ascii="Cambria" w:hAnsi="Cambria"/>
                <w:b/>
                <w:bCs/>
                <w:lang w:val="sq-AL"/>
              </w:rPr>
              <w:t>Treguesit e rezultatit</w:t>
            </w:r>
          </w:p>
        </w:tc>
        <w:tc>
          <w:tcPr>
            <w:tcW w:w="0" w:type="auto"/>
            <w:vAlign w:val="center"/>
            <w:hideMark/>
          </w:tcPr>
          <w:p w14:paraId="6EEC2BA9" w14:textId="77777777" w:rsidR="00B72742" w:rsidRPr="00854440" w:rsidRDefault="00B72742" w:rsidP="00854440">
            <w:pPr>
              <w:jc w:val="both"/>
              <w:rPr>
                <w:rFonts w:ascii="Cambria" w:hAnsi="Cambria"/>
                <w:lang w:val="sq-AL"/>
              </w:rPr>
            </w:pPr>
            <w:r w:rsidRPr="00854440">
              <w:rPr>
                <w:rFonts w:ascii="Cambria" w:hAnsi="Cambria"/>
                <w:lang w:val="sq-AL"/>
              </w:rPr>
              <w:t>Rritja e përqindjes së grave përfituese; ulja e hendekut gjinor në aksesin ndaj financimit; rritja e të ardhurave të fermave të drejtuara nga gra; rritja e pjesëmarrjes së grave në zinxhirët e vlerës.</w:t>
            </w:r>
          </w:p>
        </w:tc>
      </w:tr>
      <w:tr w:rsidR="00B72742" w:rsidRPr="00854440" w14:paraId="378B898A" w14:textId="77777777" w:rsidTr="00B72742">
        <w:trPr>
          <w:tblCellSpacing w:w="15" w:type="dxa"/>
        </w:trPr>
        <w:tc>
          <w:tcPr>
            <w:tcW w:w="0" w:type="auto"/>
            <w:vAlign w:val="center"/>
            <w:hideMark/>
          </w:tcPr>
          <w:p w14:paraId="308329D9" w14:textId="77777777" w:rsidR="00B72742" w:rsidRPr="00854440" w:rsidRDefault="00B72742" w:rsidP="00854440">
            <w:pPr>
              <w:jc w:val="both"/>
              <w:rPr>
                <w:rFonts w:ascii="Cambria" w:hAnsi="Cambria"/>
                <w:lang w:val="sq-AL"/>
              </w:rPr>
            </w:pPr>
            <w:r w:rsidRPr="00854440">
              <w:rPr>
                <w:rFonts w:ascii="Cambria" w:hAnsi="Cambria"/>
                <w:b/>
                <w:bCs/>
                <w:lang w:val="sq-AL"/>
              </w:rPr>
              <w:t>Rreziqet dhe masat zbutëse</w:t>
            </w:r>
          </w:p>
        </w:tc>
        <w:tc>
          <w:tcPr>
            <w:tcW w:w="0" w:type="auto"/>
            <w:vAlign w:val="center"/>
            <w:hideMark/>
          </w:tcPr>
          <w:p w14:paraId="32E93463" w14:textId="77777777" w:rsidR="00B72742" w:rsidRPr="00854440" w:rsidRDefault="00B72742" w:rsidP="00854440">
            <w:pPr>
              <w:jc w:val="both"/>
              <w:rPr>
                <w:rFonts w:ascii="Cambria" w:hAnsi="Cambria"/>
                <w:lang w:val="sq-AL"/>
              </w:rPr>
            </w:pPr>
            <w:r w:rsidRPr="00854440">
              <w:rPr>
                <w:rFonts w:ascii="Cambria" w:hAnsi="Cambria"/>
                <w:b/>
                <w:bCs/>
                <w:lang w:val="sq-AL"/>
              </w:rPr>
              <w:t>Rreziqet:</w:t>
            </w:r>
            <w:r w:rsidRPr="00854440">
              <w:rPr>
                <w:rFonts w:ascii="Cambria" w:hAnsi="Cambria"/>
                <w:lang w:val="sq-AL"/>
              </w:rPr>
              <w:t xml:space="preserve"> mungesë e të dhënave sipas gjinisë; stereotipe gjinore; numër i ulët aplikimesh nga gratë; financim i pamjaftueshëm. </w:t>
            </w:r>
            <w:r w:rsidRPr="00854440">
              <w:rPr>
                <w:rFonts w:ascii="Cambria" w:hAnsi="Cambria"/>
                <w:b/>
                <w:bCs/>
                <w:lang w:val="sq-AL"/>
              </w:rPr>
              <w:t>Masat zbutëse:</w:t>
            </w:r>
            <w:r w:rsidRPr="00854440">
              <w:rPr>
                <w:rFonts w:ascii="Cambria" w:hAnsi="Cambria"/>
                <w:lang w:val="sq-AL"/>
              </w:rPr>
              <w:t xml:space="preserve"> përmirësimi i regjistrave administrativë, fushata informuese, trajnime, monitorim i vazhdueshëm dhe integrimi i indikatorëve gjinorë në sistemin e PBA-së.</w:t>
            </w:r>
          </w:p>
        </w:tc>
      </w:tr>
      <w:tr w:rsidR="00B72742" w:rsidRPr="00854440" w14:paraId="2E5322D9" w14:textId="77777777" w:rsidTr="00B72742">
        <w:trPr>
          <w:tblCellSpacing w:w="15" w:type="dxa"/>
        </w:trPr>
        <w:tc>
          <w:tcPr>
            <w:tcW w:w="0" w:type="auto"/>
            <w:vAlign w:val="center"/>
            <w:hideMark/>
          </w:tcPr>
          <w:p w14:paraId="7F284939" w14:textId="77777777" w:rsidR="00B72742" w:rsidRPr="00854440" w:rsidRDefault="00B72742" w:rsidP="00854440">
            <w:pPr>
              <w:jc w:val="both"/>
              <w:rPr>
                <w:rFonts w:ascii="Cambria" w:hAnsi="Cambria"/>
                <w:lang w:val="sq-AL"/>
              </w:rPr>
            </w:pPr>
            <w:r w:rsidRPr="00854440">
              <w:rPr>
                <w:rFonts w:ascii="Cambria" w:hAnsi="Cambria"/>
                <w:b/>
                <w:bCs/>
                <w:lang w:val="sq-AL"/>
              </w:rPr>
              <w:t>Ndikimi i pritur</w:t>
            </w:r>
          </w:p>
        </w:tc>
        <w:tc>
          <w:tcPr>
            <w:tcW w:w="0" w:type="auto"/>
            <w:vAlign w:val="center"/>
            <w:hideMark/>
          </w:tcPr>
          <w:p w14:paraId="478E0498" w14:textId="77777777" w:rsidR="00B72742" w:rsidRPr="00854440" w:rsidRDefault="00B72742" w:rsidP="00854440">
            <w:pPr>
              <w:jc w:val="both"/>
              <w:rPr>
                <w:rFonts w:ascii="Cambria" w:hAnsi="Cambria"/>
                <w:lang w:val="sq-AL"/>
              </w:rPr>
            </w:pPr>
            <w:r w:rsidRPr="00854440">
              <w:rPr>
                <w:rFonts w:ascii="Cambria" w:hAnsi="Cambria"/>
                <w:lang w:val="sq-AL"/>
              </w:rPr>
              <w:t>Rritje e pjesëmarrjes ekonomike të grave rurale, akses më i barabartë në fondet publike, fuqizim ekonomik i grave dhe zhvillim rural më gjithëpërfshirës.</w:t>
            </w:r>
          </w:p>
        </w:tc>
      </w:tr>
    </w:tbl>
    <w:p w14:paraId="466C9A53" w14:textId="7FB2B45A" w:rsidR="00B72742" w:rsidRPr="00854440" w:rsidRDefault="00B72742" w:rsidP="00854440">
      <w:pPr>
        <w:jc w:val="both"/>
        <w:rPr>
          <w:rFonts w:ascii="Cambria" w:hAnsi="Cambria"/>
          <w:lang w:val="sq-AL"/>
        </w:rPr>
      </w:pPr>
    </w:p>
    <w:p w14:paraId="4F694488" w14:textId="2CECCE04" w:rsidR="00B72742" w:rsidRPr="00854440" w:rsidRDefault="00B72742" w:rsidP="00854440">
      <w:pPr>
        <w:jc w:val="both"/>
        <w:rPr>
          <w:rFonts w:ascii="Cambria" w:hAnsi="Cambria"/>
          <w:b/>
          <w:bCs/>
          <w:u w:val="single"/>
          <w:lang w:val="sq-AL"/>
        </w:rPr>
      </w:pPr>
      <w:r w:rsidRPr="00854440">
        <w:rPr>
          <w:rFonts w:ascii="Cambria" w:hAnsi="Cambria"/>
          <w:b/>
          <w:bCs/>
          <w:u w:val="single"/>
          <w:lang w:val="sq-AL"/>
        </w:rPr>
        <w:t xml:space="preserve">Shembull </w:t>
      </w:r>
      <w:r w:rsidR="00497E4A">
        <w:rPr>
          <w:rFonts w:ascii="Cambria" w:hAnsi="Cambria"/>
          <w:b/>
          <w:bCs/>
          <w:u w:val="single"/>
          <w:lang w:val="sq-AL"/>
        </w:rPr>
        <w:t>2</w:t>
      </w:r>
    </w:p>
    <w:p w14:paraId="14770235" w14:textId="77777777" w:rsidR="00B72742" w:rsidRPr="00854440" w:rsidRDefault="00B72742" w:rsidP="00854440">
      <w:pPr>
        <w:jc w:val="both"/>
        <w:rPr>
          <w:rFonts w:ascii="Cambria" w:hAnsi="Cambria"/>
          <w:b/>
          <w:bCs/>
          <w:lang w:val="sq-AL"/>
        </w:rPr>
      </w:pPr>
      <w:r w:rsidRPr="00854440">
        <w:rPr>
          <w:rFonts w:ascii="Cambria" w:hAnsi="Cambria"/>
          <w:b/>
          <w:bCs/>
          <w:lang w:val="sq-AL"/>
        </w:rPr>
        <w:t>Programi Buxhetor: Forcat e Luftimit</w:t>
      </w:r>
    </w:p>
    <w:p w14:paraId="349C54D7" w14:textId="77777777" w:rsidR="00B72742" w:rsidRPr="00854440" w:rsidRDefault="00B72742" w:rsidP="00854440">
      <w:pPr>
        <w:jc w:val="both"/>
        <w:rPr>
          <w:rFonts w:ascii="Cambria" w:hAnsi="Cambria"/>
          <w:lang w:val="sq-AL"/>
        </w:rPr>
      </w:pPr>
      <w:r w:rsidRPr="00854440">
        <w:rPr>
          <w:rFonts w:ascii="Cambria" w:hAnsi="Cambria"/>
          <w:b/>
          <w:bCs/>
          <w:lang w:val="sq-AL"/>
        </w:rPr>
        <w:t>Ministria e Mbrojtjes</w:t>
      </w:r>
    </w:p>
    <w:tbl>
      <w:tblPr>
        <w:tblStyle w:val="TableGrid"/>
        <w:tblW w:w="0" w:type="auto"/>
        <w:tblLook w:val="04A0" w:firstRow="1" w:lastRow="0" w:firstColumn="1" w:lastColumn="0" w:noHBand="0" w:noVBand="1"/>
      </w:tblPr>
      <w:tblGrid>
        <w:gridCol w:w="1968"/>
        <w:gridCol w:w="7382"/>
      </w:tblGrid>
      <w:tr w:rsidR="00B72742" w:rsidRPr="00854440" w14:paraId="2C04D290" w14:textId="77777777" w:rsidTr="00B72742">
        <w:tc>
          <w:tcPr>
            <w:tcW w:w="0" w:type="auto"/>
            <w:hideMark/>
          </w:tcPr>
          <w:p w14:paraId="6C6F8EAD" w14:textId="77777777" w:rsidR="00B72742" w:rsidRPr="00854440" w:rsidRDefault="00B72742" w:rsidP="00854440">
            <w:pPr>
              <w:spacing w:after="160" w:line="278" w:lineRule="auto"/>
              <w:jc w:val="both"/>
              <w:rPr>
                <w:rFonts w:ascii="Cambria" w:hAnsi="Cambria"/>
                <w:b/>
                <w:bCs/>
                <w:lang w:val="sq-AL"/>
              </w:rPr>
            </w:pPr>
            <w:r w:rsidRPr="00854440">
              <w:rPr>
                <w:rFonts w:ascii="Cambria" w:hAnsi="Cambria"/>
                <w:b/>
                <w:bCs/>
                <w:lang w:val="sq-AL"/>
              </w:rPr>
              <w:t>Elementi</w:t>
            </w:r>
          </w:p>
        </w:tc>
        <w:tc>
          <w:tcPr>
            <w:tcW w:w="0" w:type="auto"/>
            <w:hideMark/>
          </w:tcPr>
          <w:p w14:paraId="0EC16322" w14:textId="77777777" w:rsidR="00B72742" w:rsidRPr="00854440" w:rsidRDefault="00B72742" w:rsidP="00854440">
            <w:pPr>
              <w:spacing w:after="160" w:line="278" w:lineRule="auto"/>
              <w:jc w:val="both"/>
              <w:rPr>
                <w:rFonts w:ascii="Cambria" w:hAnsi="Cambria"/>
                <w:b/>
                <w:bCs/>
                <w:lang w:val="sq-AL"/>
              </w:rPr>
            </w:pPr>
            <w:r w:rsidRPr="00854440">
              <w:rPr>
                <w:rFonts w:ascii="Cambria" w:hAnsi="Cambria"/>
                <w:b/>
                <w:bCs/>
                <w:lang w:val="sq-AL"/>
              </w:rPr>
              <w:t>Përmbledhje</w:t>
            </w:r>
          </w:p>
        </w:tc>
      </w:tr>
      <w:tr w:rsidR="00B72742" w:rsidRPr="00854440" w14:paraId="23D07453" w14:textId="77777777" w:rsidTr="00B72742">
        <w:tc>
          <w:tcPr>
            <w:tcW w:w="0" w:type="auto"/>
            <w:hideMark/>
          </w:tcPr>
          <w:p w14:paraId="500EB587" w14:textId="77777777" w:rsidR="00B72742" w:rsidRPr="00854440" w:rsidRDefault="00B72742" w:rsidP="00854440">
            <w:pPr>
              <w:spacing w:after="160" w:line="278" w:lineRule="auto"/>
              <w:jc w:val="both"/>
              <w:rPr>
                <w:rFonts w:ascii="Cambria" w:hAnsi="Cambria"/>
                <w:lang w:val="sq-AL"/>
              </w:rPr>
            </w:pPr>
            <w:r w:rsidRPr="00854440">
              <w:rPr>
                <w:rFonts w:ascii="Cambria" w:hAnsi="Cambria"/>
                <w:b/>
                <w:bCs/>
                <w:lang w:val="sq-AL"/>
              </w:rPr>
              <w:t>Objektivi</w:t>
            </w:r>
          </w:p>
        </w:tc>
        <w:tc>
          <w:tcPr>
            <w:tcW w:w="0" w:type="auto"/>
            <w:hideMark/>
          </w:tcPr>
          <w:p w14:paraId="5F56E65D" w14:textId="77777777" w:rsidR="00B72742" w:rsidRPr="00854440" w:rsidRDefault="00B72742" w:rsidP="00854440">
            <w:pPr>
              <w:spacing w:after="160" w:line="278" w:lineRule="auto"/>
              <w:jc w:val="both"/>
              <w:rPr>
                <w:rFonts w:ascii="Cambria" w:hAnsi="Cambria"/>
                <w:lang w:val="sq-AL"/>
              </w:rPr>
            </w:pPr>
            <w:r w:rsidRPr="00854440">
              <w:rPr>
                <w:rFonts w:ascii="Cambria" w:hAnsi="Cambria"/>
                <w:lang w:val="sq-AL"/>
              </w:rPr>
              <w:t>Garantimi i gatishmërisë operacionale të Forcave të Armatosura, mbrojtja e sovranitetit dhe integritetit territorial, zhvillimi i kapaciteteve ushtarake dhe përmbushja e detyrimeve ndaj NATO-s.</w:t>
            </w:r>
          </w:p>
        </w:tc>
      </w:tr>
      <w:tr w:rsidR="00B72742" w:rsidRPr="00854440" w14:paraId="75BFEF62" w14:textId="77777777" w:rsidTr="00B72742">
        <w:tc>
          <w:tcPr>
            <w:tcW w:w="0" w:type="auto"/>
            <w:hideMark/>
          </w:tcPr>
          <w:p w14:paraId="0F0B5545" w14:textId="77777777" w:rsidR="00B72742" w:rsidRPr="00854440" w:rsidRDefault="00B72742" w:rsidP="00854440">
            <w:pPr>
              <w:spacing w:after="160" w:line="278" w:lineRule="auto"/>
              <w:jc w:val="both"/>
              <w:rPr>
                <w:rFonts w:ascii="Cambria" w:hAnsi="Cambria"/>
                <w:lang w:val="sq-AL"/>
              </w:rPr>
            </w:pPr>
            <w:r w:rsidRPr="00854440">
              <w:rPr>
                <w:rFonts w:ascii="Cambria" w:hAnsi="Cambria"/>
                <w:b/>
                <w:bCs/>
                <w:lang w:val="sq-AL"/>
              </w:rPr>
              <w:t>Problemi / hendeku gjinor kryesor</w:t>
            </w:r>
          </w:p>
        </w:tc>
        <w:tc>
          <w:tcPr>
            <w:tcW w:w="0" w:type="auto"/>
            <w:hideMark/>
          </w:tcPr>
          <w:p w14:paraId="40D2E5A0" w14:textId="77777777" w:rsidR="00B72742" w:rsidRPr="00854440" w:rsidRDefault="00B72742" w:rsidP="00854440">
            <w:pPr>
              <w:spacing w:after="160" w:line="278" w:lineRule="auto"/>
              <w:jc w:val="both"/>
              <w:rPr>
                <w:rFonts w:ascii="Cambria" w:hAnsi="Cambria"/>
                <w:lang w:val="sq-AL"/>
              </w:rPr>
            </w:pPr>
            <w:r w:rsidRPr="00854440">
              <w:rPr>
                <w:rFonts w:ascii="Cambria" w:hAnsi="Cambria"/>
                <w:lang w:val="sq-AL"/>
              </w:rPr>
              <w:t xml:space="preserve">Gratë mbeten të nënpërfaqësuara në Forcat e Luftimit, veçanërisht në pozicionet operacionale dhe komanduese. Mundësitë për zhvillim </w:t>
            </w:r>
            <w:r w:rsidRPr="00854440">
              <w:rPr>
                <w:rFonts w:ascii="Cambria" w:hAnsi="Cambria"/>
                <w:lang w:val="sq-AL"/>
              </w:rPr>
              <w:lastRenderedPageBreak/>
              <w:t>karriere dhe përfaqësimi në nivelet drejtuese janë ende më të kufizuara krahasuar me burrat.</w:t>
            </w:r>
          </w:p>
        </w:tc>
      </w:tr>
      <w:tr w:rsidR="00B72742" w:rsidRPr="00854440" w14:paraId="1C8ED1C5" w14:textId="77777777" w:rsidTr="00B72742">
        <w:tc>
          <w:tcPr>
            <w:tcW w:w="0" w:type="auto"/>
            <w:hideMark/>
          </w:tcPr>
          <w:p w14:paraId="5F4F6EA6" w14:textId="77777777" w:rsidR="00B72742" w:rsidRPr="00854440" w:rsidRDefault="00B72742" w:rsidP="00854440">
            <w:pPr>
              <w:spacing w:after="160" w:line="278" w:lineRule="auto"/>
              <w:jc w:val="both"/>
              <w:rPr>
                <w:rFonts w:ascii="Cambria" w:hAnsi="Cambria"/>
                <w:lang w:val="sq-AL"/>
              </w:rPr>
            </w:pPr>
            <w:r w:rsidRPr="00854440">
              <w:rPr>
                <w:rFonts w:ascii="Cambria" w:hAnsi="Cambria"/>
                <w:b/>
                <w:bCs/>
                <w:lang w:val="sq-AL"/>
              </w:rPr>
              <w:lastRenderedPageBreak/>
              <w:t>Grupet e prekura</w:t>
            </w:r>
          </w:p>
        </w:tc>
        <w:tc>
          <w:tcPr>
            <w:tcW w:w="0" w:type="auto"/>
            <w:hideMark/>
          </w:tcPr>
          <w:p w14:paraId="0554AD73" w14:textId="77777777" w:rsidR="00B72742" w:rsidRPr="00854440" w:rsidRDefault="00B72742" w:rsidP="00854440">
            <w:pPr>
              <w:spacing w:after="160" w:line="278" w:lineRule="auto"/>
              <w:jc w:val="both"/>
              <w:rPr>
                <w:rFonts w:ascii="Cambria" w:hAnsi="Cambria"/>
                <w:lang w:val="sq-AL"/>
              </w:rPr>
            </w:pPr>
            <w:r w:rsidRPr="00854440">
              <w:rPr>
                <w:rFonts w:ascii="Cambria" w:hAnsi="Cambria"/>
                <w:lang w:val="sq-AL"/>
              </w:rPr>
              <w:t>Gratë ushtarake, kandidatet për rekrutim, personeli ushtarak në njësitë operacionale, gratë në pozicione drejtuese dhe personeli me përgjegjësi familjare.</w:t>
            </w:r>
          </w:p>
        </w:tc>
      </w:tr>
      <w:tr w:rsidR="00B72742" w:rsidRPr="00854440" w14:paraId="2DD8B69F" w14:textId="77777777" w:rsidTr="00B72742">
        <w:tc>
          <w:tcPr>
            <w:tcW w:w="0" w:type="auto"/>
            <w:hideMark/>
          </w:tcPr>
          <w:p w14:paraId="2E1246DD" w14:textId="77777777" w:rsidR="00B72742" w:rsidRPr="00854440" w:rsidRDefault="00B72742" w:rsidP="00854440">
            <w:pPr>
              <w:spacing w:after="160" w:line="278" w:lineRule="auto"/>
              <w:jc w:val="both"/>
              <w:rPr>
                <w:rFonts w:ascii="Cambria" w:hAnsi="Cambria"/>
                <w:lang w:val="sq-AL"/>
              </w:rPr>
            </w:pPr>
            <w:r w:rsidRPr="00854440">
              <w:rPr>
                <w:rFonts w:ascii="Cambria" w:hAnsi="Cambria"/>
                <w:b/>
                <w:bCs/>
                <w:lang w:val="sq-AL"/>
              </w:rPr>
              <w:t>Të dhënat që mbështesin analizën</w:t>
            </w:r>
          </w:p>
        </w:tc>
        <w:tc>
          <w:tcPr>
            <w:tcW w:w="0" w:type="auto"/>
            <w:hideMark/>
          </w:tcPr>
          <w:p w14:paraId="0E354D07" w14:textId="77777777" w:rsidR="00B72742" w:rsidRPr="00854440" w:rsidRDefault="00B72742" w:rsidP="00854440">
            <w:pPr>
              <w:spacing w:after="160" w:line="278" w:lineRule="auto"/>
              <w:jc w:val="both"/>
              <w:rPr>
                <w:rFonts w:ascii="Cambria" w:hAnsi="Cambria"/>
                <w:lang w:val="sq-AL"/>
              </w:rPr>
            </w:pPr>
            <w:r w:rsidRPr="00854440">
              <w:rPr>
                <w:rFonts w:ascii="Cambria" w:hAnsi="Cambria"/>
                <w:lang w:val="sq-AL"/>
              </w:rPr>
              <w:t>Regjistrat e Ministrisë së Mbrojtjes mbi rekrutimin, promovimin dhe gradimet sipas gjinisë; të dhëna të NATO-s; raportet mbi zbatimin e Agjendës "Gratë, Paqja dhe Siguria"; statistikat e burimeve njerëzore të Forcave të Armatosura.</w:t>
            </w:r>
          </w:p>
        </w:tc>
      </w:tr>
      <w:tr w:rsidR="00B72742" w:rsidRPr="00854440" w14:paraId="5D89BA48" w14:textId="77777777" w:rsidTr="00B72742">
        <w:tc>
          <w:tcPr>
            <w:tcW w:w="0" w:type="auto"/>
            <w:hideMark/>
          </w:tcPr>
          <w:p w14:paraId="6DE2CAA0" w14:textId="77777777" w:rsidR="00B72742" w:rsidRPr="00854440" w:rsidRDefault="00B72742" w:rsidP="00854440">
            <w:pPr>
              <w:spacing w:after="160" w:line="278" w:lineRule="auto"/>
              <w:jc w:val="both"/>
              <w:rPr>
                <w:rFonts w:ascii="Cambria" w:hAnsi="Cambria"/>
                <w:lang w:val="sq-AL"/>
              </w:rPr>
            </w:pPr>
            <w:r w:rsidRPr="00854440">
              <w:rPr>
                <w:rFonts w:ascii="Cambria" w:hAnsi="Cambria"/>
                <w:b/>
                <w:bCs/>
                <w:lang w:val="sq-AL"/>
              </w:rPr>
              <w:t>Shkaqet kryesore</w:t>
            </w:r>
          </w:p>
        </w:tc>
        <w:tc>
          <w:tcPr>
            <w:tcW w:w="0" w:type="auto"/>
            <w:hideMark/>
          </w:tcPr>
          <w:p w14:paraId="3084464D" w14:textId="77777777" w:rsidR="00B72742" w:rsidRPr="00854440" w:rsidRDefault="00B72742" w:rsidP="00854440">
            <w:pPr>
              <w:spacing w:after="160" w:line="278" w:lineRule="auto"/>
              <w:jc w:val="both"/>
              <w:rPr>
                <w:rFonts w:ascii="Cambria" w:hAnsi="Cambria"/>
                <w:lang w:val="sq-AL"/>
              </w:rPr>
            </w:pPr>
            <w:r w:rsidRPr="00854440">
              <w:rPr>
                <w:rFonts w:ascii="Cambria" w:hAnsi="Cambria"/>
                <w:lang w:val="sq-AL"/>
              </w:rPr>
              <w:t>Stereotipe gjinore mbi profesionin ushtarak; përfaqësim historikisht i ulët i grave; mungesë mentorimi; sfida në balancimin e jetës profesionale me atë familjare; kushte infrastrukturore që jo gjithmonë adresojnë nevojat e të dy gjinive; mungesë monitorimi sistematik të treguesve gjinorë.</w:t>
            </w:r>
          </w:p>
        </w:tc>
      </w:tr>
      <w:tr w:rsidR="00B72742" w:rsidRPr="00854440" w14:paraId="789E74FE" w14:textId="77777777" w:rsidTr="00B72742">
        <w:tc>
          <w:tcPr>
            <w:tcW w:w="0" w:type="auto"/>
            <w:hideMark/>
          </w:tcPr>
          <w:p w14:paraId="07BC52D9" w14:textId="77777777" w:rsidR="00B72742" w:rsidRPr="00854440" w:rsidRDefault="00B72742" w:rsidP="00854440">
            <w:pPr>
              <w:spacing w:after="160" w:line="278" w:lineRule="auto"/>
              <w:jc w:val="both"/>
              <w:rPr>
                <w:rFonts w:ascii="Cambria" w:hAnsi="Cambria"/>
                <w:lang w:val="sq-AL"/>
              </w:rPr>
            </w:pPr>
            <w:r w:rsidRPr="00854440">
              <w:rPr>
                <w:rFonts w:ascii="Cambria" w:hAnsi="Cambria"/>
                <w:b/>
                <w:bCs/>
                <w:lang w:val="sq-AL"/>
              </w:rPr>
              <w:t>Masat e propozuara</w:t>
            </w:r>
          </w:p>
        </w:tc>
        <w:tc>
          <w:tcPr>
            <w:tcW w:w="0" w:type="auto"/>
            <w:hideMark/>
          </w:tcPr>
          <w:p w14:paraId="5EC2F784" w14:textId="77777777" w:rsidR="00B72742" w:rsidRPr="00854440" w:rsidRDefault="00B72742" w:rsidP="00854440">
            <w:pPr>
              <w:spacing w:after="160" w:line="278" w:lineRule="auto"/>
              <w:jc w:val="both"/>
              <w:rPr>
                <w:rFonts w:ascii="Cambria" w:hAnsi="Cambria"/>
                <w:lang w:val="sq-AL"/>
              </w:rPr>
            </w:pPr>
            <w:r w:rsidRPr="00854440">
              <w:rPr>
                <w:rFonts w:ascii="Cambria" w:hAnsi="Cambria"/>
                <w:lang w:val="sq-AL"/>
              </w:rPr>
              <w:t>Fushata rekrutimi gjithëpërfshirëse; mentorim për gratë ushtarake; integrimi i perspektivës gjinore në politikat e burimeve njerëzore; monitorim i promovimeve sipas gjinisë; trajnime mbi barazinë gjinore dhe Agjendën "Gratë, Paqja dhe Siguria"; përmirësimi i infrastrukturës dhe kushteve të shërbimit.</w:t>
            </w:r>
          </w:p>
        </w:tc>
      </w:tr>
      <w:tr w:rsidR="00B72742" w:rsidRPr="00854440" w14:paraId="1260B502" w14:textId="77777777" w:rsidTr="00B72742">
        <w:tc>
          <w:tcPr>
            <w:tcW w:w="0" w:type="auto"/>
            <w:hideMark/>
          </w:tcPr>
          <w:p w14:paraId="71FB1FA5" w14:textId="77777777" w:rsidR="00B72742" w:rsidRPr="00854440" w:rsidRDefault="00B72742" w:rsidP="00854440">
            <w:pPr>
              <w:spacing w:after="160" w:line="278" w:lineRule="auto"/>
              <w:jc w:val="both"/>
              <w:rPr>
                <w:rFonts w:ascii="Cambria" w:hAnsi="Cambria"/>
                <w:lang w:val="sq-AL"/>
              </w:rPr>
            </w:pPr>
            <w:r w:rsidRPr="00854440">
              <w:rPr>
                <w:rFonts w:ascii="Cambria" w:hAnsi="Cambria"/>
                <w:b/>
                <w:bCs/>
                <w:lang w:val="sq-AL"/>
              </w:rPr>
              <w:t>Institucioni përgjegjës</w:t>
            </w:r>
          </w:p>
        </w:tc>
        <w:tc>
          <w:tcPr>
            <w:tcW w:w="0" w:type="auto"/>
            <w:hideMark/>
          </w:tcPr>
          <w:p w14:paraId="49F9E205" w14:textId="77777777" w:rsidR="00B72742" w:rsidRPr="00854440" w:rsidRDefault="00B72742" w:rsidP="00854440">
            <w:pPr>
              <w:spacing w:after="160" w:line="278" w:lineRule="auto"/>
              <w:jc w:val="both"/>
              <w:rPr>
                <w:rFonts w:ascii="Cambria" w:hAnsi="Cambria"/>
                <w:lang w:val="sq-AL"/>
              </w:rPr>
            </w:pPr>
            <w:r w:rsidRPr="00854440">
              <w:rPr>
                <w:rFonts w:ascii="Cambria" w:hAnsi="Cambria"/>
                <w:lang w:val="sq-AL"/>
              </w:rPr>
              <w:t>Ministria e Mbrojtjes, Shtabi i Përgjithshëm i Forcave të Armatosura, Akademia e Forcave të Armatosura dhe strukturat e burimeve njerëzore.</w:t>
            </w:r>
          </w:p>
        </w:tc>
      </w:tr>
      <w:tr w:rsidR="00B72742" w:rsidRPr="00854440" w14:paraId="6D41A187" w14:textId="77777777" w:rsidTr="00B72742">
        <w:tc>
          <w:tcPr>
            <w:tcW w:w="0" w:type="auto"/>
            <w:hideMark/>
          </w:tcPr>
          <w:p w14:paraId="230CC361" w14:textId="77777777" w:rsidR="00B72742" w:rsidRPr="00854440" w:rsidRDefault="00B72742" w:rsidP="00854440">
            <w:pPr>
              <w:spacing w:after="160" w:line="278" w:lineRule="auto"/>
              <w:jc w:val="both"/>
              <w:rPr>
                <w:rFonts w:ascii="Cambria" w:hAnsi="Cambria"/>
                <w:lang w:val="sq-AL"/>
              </w:rPr>
            </w:pPr>
            <w:r w:rsidRPr="00854440">
              <w:rPr>
                <w:rFonts w:ascii="Cambria" w:hAnsi="Cambria"/>
                <w:b/>
                <w:bCs/>
                <w:lang w:val="sq-AL"/>
              </w:rPr>
              <w:t>Kostot e vlerësuara</w:t>
            </w:r>
          </w:p>
        </w:tc>
        <w:tc>
          <w:tcPr>
            <w:tcW w:w="0" w:type="auto"/>
            <w:hideMark/>
          </w:tcPr>
          <w:p w14:paraId="3BB015D0" w14:textId="77777777" w:rsidR="00B72742" w:rsidRPr="00854440" w:rsidRDefault="00B72742" w:rsidP="00854440">
            <w:pPr>
              <w:spacing w:after="160" w:line="278" w:lineRule="auto"/>
              <w:jc w:val="both"/>
              <w:rPr>
                <w:rFonts w:ascii="Cambria" w:hAnsi="Cambria"/>
                <w:lang w:val="sq-AL"/>
              </w:rPr>
            </w:pPr>
            <w:r w:rsidRPr="00854440">
              <w:rPr>
                <w:rFonts w:ascii="Cambria" w:hAnsi="Cambria"/>
                <w:lang w:val="sq-AL"/>
              </w:rPr>
              <w:t>Kryesisht financim brenda buxhetit ekzistues për trajnimet dhe politikat e burimeve njerëzore; investime shtesë mund të nevojiten për përmirësimin e infrastrukturës dhe sistemeve të raportimit.</w:t>
            </w:r>
          </w:p>
        </w:tc>
      </w:tr>
      <w:tr w:rsidR="00B72742" w:rsidRPr="00854440" w14:paraId="66FD764D" w14:textId="77777777" w:rsidTr="00B72742">
        <w:tc>
          <w:tcPr>
            <w:tcW w:w="0" w:type="auto"/>
            <w:hideMark/>
          </w:tcPr>
          <w:p w14:paraId="09DEB780" w14:textId="77777777" w:rsidR="00B72742" w:rsidRPr="00854440" w:rsidRDefault="00B72742" w:rsidP="00854440">
            <w:pPr>
              <w:spacing w:after="160" w:line="278" w:lineRule="auto"/>
              <w:jc w:val="both"/>
              <w:rPr>
                <w:rFonts w:ascii="Cambria" w:hAnsi="Cambria"/>
                <w:lang w:val="sq-AL"/>
              </w:rPr>
            </w:pPr>
            <w:r w:rsidRPr="00854440">
              <w:rPr>
                <w:rFonts w:ascii="Cambria" w:hAnsi="Cambria"/>
                <w:b/>
                <w:bCs/>
                <w:lang w:val="sq-AL"/>
              </w:rPr>
              <w:t>Burimi i financimit</w:t>
            </w:r>
          </w:p>
        </w:tc>
        <w:tc>
          <w:tcPr>
            <w:tcW w:w="0" w:type="auto"/>
            <w:hideMark/>
          </w:tcPr>
          <w:p w14:paraId="40325BED" w14:textId="77777777" w:rsidR="00B72742" w:rsidRPr="00854440" w:rsidRDefault="00B72742" w:rsidP="00854440">
            <w:pPr>
              <w:spacing w:after="160" w:line="278" w:lineRule="auto"/>
              <w:jc w:val="both"/>
              <w:rPr>
                <w:rFonts w:ascii="Cambria" w:hAnsi="Cambria"/>
                <w:lang w:val="sq-AL"/>
              </w:rPr>
            </w:pPr>
            <w:r w:rsidRPr="00854440">
              <w:rPr>
                <w:rFonts w:ascii="Cambria" w:hAnsi="Cambria"/>
                <w:lang w:val="sq-AL"/>
              </w:rPr>
              <w:t>Programi buxhetor "Forcat e Luftimit", buxheti i Ministrisë së Mbrojtjes dhe fondet e bashkëpunimit me NATO-n dhe partnerët ndërkombëtarë.</w:t>
            </w:r>
          </w:p>
        </w:tc>
      </w:tr>
      <w:tr w:rsidR="00B72742" w:rsidRPr="00854440" w14:paraId="7C4F05A1" w14:textId="77777777" w:rsidTr="00B72742">
        <w:tc>
          <w:tcPr>
            <w:tcW w:w="0" w:type="auto"/>
            <w:hideMark/>
          </w:tcPr>
          <w:p w14:paraId="24B054B2" w14:textId="77777777" w:rsidR="00B72742" w:rsidRPr="00854440" w:rsidRDefault="00B72742" w:rsidP="00854440">
            <w:pPr>
              <w:spacing w:after="160" w:line="278" w:lineRule="auto"/>
              <w:jc w:val="both"/>
              <w:rPr>
                <w:rFonts w:ascii="Cambria" w:hAnsi="Cambria"/>
                <w:lang w:val="sq-AL"/>
              </w:rPr>
            </w:pPr>
            <w:r w:rsidRPr="00854440">
              <w:rPr>
                <w:rFonts w:ascii="Cambria" w:hAnsi="Cambria"/>
                <w:b/>
                <w:bCs/>
                <w:lang w:val="sq-AL"/>
              </w:rPr>
              <w:t>Treguesit e outputit</w:t>
            </w:r>
          </w:p>
        </w:tc>
        <w:tc>
          <w:tcPr>
            <w:tcW w:w="0" w:type="auto"/>
            <w:hideMark/>
          </w:tcPr>
          <w:p w14:paraId="1BADF9A6" w14:textId="77777777" w:rsidR="00B72742" w:rsidRPr="00854440" w:rsidRDefault="00B72742" w:rsidP="00854440">
            <w:pPr>
              <w:spacing w:after="160" w:line="278" w:lineRule="auto"/>
              <w:jc w:val="both"/>
              <w:rPr>
                <w:rFonts w:ascii="Cambria" w:hAnsi="Cambria"/>
                <w:lang w:val="sq-AL"/>
              </w:rPr>
            </w:pPr>
            <w:r w:rsidRPr="00854440">
              <w:rPr>
                <w:rFonts w:ascii="Cambria" w:hAnsi="Cambria"/>
                <w:lang w:val="sq-AL"/>
              </w:rPr>
              <w:t>Numri i grave të rekrutuara; numri i grave të promovuara; numri i pjesëmarrësve në trajnimet mbi barazinë gjinore; numri i grave në pozicione komanduese.</w:t>
            </w:r>
          </w:p>
        </w:tc>
      </w:tr>
      <w:tr w:rsidR="00B72742" w:rsidRPr="00854440" w14:paraId="14E77F11" w14:textId="77777777" w:rsidTr="00B72742">
        <w:tc>
          <w:tcPr>
            <w:tcW w:w="0" w:type="auto"/>
            <w:hideMark/>
          </w:tcPr>
          <w:p w14:paraId="7E97F7C2" w14:textId="77777777" w:rsidR="00B72742" w:rsidRPr="00854440" w:rsidRDefault="00B72742" w:rsidP="00854440">
            <w:pPr>
              <w:spacing w:after="160" w:line="278" w:lineRule="auto"/>
              <w:jc w:val="both"/>
              <w:rPr>
                <w:rFonts w:ascii="Cambria" w:hAnsi="Cambria"/>
                <w:lang w:val="sq-AL"/>
              </w:rPr>
            </w:pPr>
            <w:r w:rsidRPr="00854440">
              <w:rPr>
                <w:rFonts w:ascii="Cambria" w:hAnsi="Cambria"/>
                <w:b/>
                <w:bCs/>
                <w:lang w:val="sq-AL"/>
              </w:rPr>
              <w:t>Treguesit e rezultatit</w:t>
            </w:r>
          </w:p>
        </w:tc>
        <w:tc>
          <w:tcPr>
            <w:tcW w:w="0" w:type="auto"/>
            <w:hideMark/>
          </w:tcPr>
          <w:p w14:paraId="2708BA80" w14:textId="77777777" w:rsidR="00B72742" w:rsidRPr="00854440" w:rsidRDefault="00B72742" w:rsidP="00854440">
            <w:pPr>
              <w:spacing w:after="160" w:line="278" w:lineRule="auto"/>
              <w:jc w:val="both"/>
              <w:rPr>
                <w:rFonts w:ascii="Cambria" w:hAnsi="Cambria"/>
                <w:lang w:val="sq-AL"/>
              </w:rPr>
            </w:pPr>
            <w:r w:rsidRPr="00854440">
              <w:rPr>
                <w:rFonts w:ascii="Cambria" w:hAnsi="Cambria"/>
                <w:lang w:val="sq-AL"/>
              </w:rPr>
              <w:t>Rritja e përqindjes së grave në Forcat e Luftimit; rritja e grave në nivelet drejtuese; ulja e hendekut gjinor në promovime; rritja e pjesëmarrjes së grave në operacione dhe misione ndërkombëtare.</w:t>
            </w:r>
          </w:p>
        </w:tc>
      </w:tr>
      <w:tr w:rsidR="00B72742" w:rsidRPr="00854440" w14:paraId="487A2D7E" w14:textId="77777777" w:rsidTr="00B72742">
        <w:tc>
          <w:tcPr>
            <w:tcW w:w="0" w:type="auto"/>
            <w:hideMark/>
          </w:tcPr>
          <w:p w14:paraId="10027C5B" w14:textId="77777777" w:rsidR="00B72742" w:rsidRPr="00854440" w:rsidRDefault="00B72742" w:rsidP="00854440">
            <w:pPr>
              <w:spacing w:after="160" w:line="278" w:lineRule="auto"/>
              <w:jc w:val="both"/>
              <w:rPr>
                <w:rFonts w:ascii="Cambria" w:hAnsi="Cambria"/>
                <w:lang w:val="sq-AL"/>
              </w:rPr>
            </w:pPr>
            <w:r w:rsidRPr="00854440">
              <w:rPr>
                <w:rFonts w:ascii="Cambria" w:hAnsi="Cambria"/>
                <w:b/>
                <w:bCs/>
                <w:lang w:val="sq-AL"/>
              </w:rPr>
              <w:lastRenderedPageBreak/>
              <w:t>Rreziqet dhe masat zbutëse</w:t>
            </w:r>
          </w:p>
        </w:tc>
        <w:tc>
          <w:tcPr>
            <w:tcW w:w="0" w:type="auto"/>
            <w:hideMark/>
          </w:tcPr>
          <w:p w14:paraId="4A6965FB" w14:textId="77777777" w:rsidR="00B72742" w:rsidRPr="00854440" w:rsidRDefault="00B72742" w:rsidP="00854440">
            <w:pPr>
              <w:spacing w:after="160" w:line="278" w:lineRule="auto"/>
              <w:jc w:val="both"/>
              <w:rPr>
                <w:rFonts w:ascii="Cambria" w:hAnsi="Cambria"/>
                <w:lang w:val="sq-AL"/>
              </w:rPr>
            </w:pPr>
            <w:r w:rsidRPr="00854440">
              <w:rPr>
                <w:rFonts w:ascii="Cambria" w:hAnsi="Cambria"/>
                <w:b/>
                <w:bCs/>
                <w:lang w:val="sq-AL"/>
              </w:rPr>
              <w:t>Rreziqet:</w:t>
            </w:r>
            <w:r w:rsidRPr="00854440">
              <w:rPr>
                <w:rFonts w:ascii="Cambria" w:hAnsi="Cambria"/>
                <w:lang w:val="sq-AL"/>
              </w:rPr>
              <w:t xml:space="preserve"> stereotipe gjinore, numër i kufizuar aplikantesh, mungesë e të dhënave të detajuara sipas gjinisë, financim i pamjaftueshëm. </w:t>
            </w:r>
            <w:r w:rsidRPr="00854440">
              <w:rPr>
                <w:rFonts w:ascii="Cambria" w:hAnsi="Cambria"/>
                <w:b/>
                <w:bCs/>
                <w:lang w:val="sq-AL"/>
              </w:rPr>
              <w:t>Masat zbutëse:</w:t>
            </w:r>
            <w:r w:rsidRPr="00854440">
              <w:rPr>
                <w:rFonts w:ascii="Cambria" w:hAnsi="Cambria"/>
                <w:lang w:val="sq-AL"/>
              </w:rPr>
              <w:t xml:space="preserve"> monitorim sistematik, përmirësim i regjistrave administrativë, programe ndërgjegjësimi dhe mentorimi, integrim i indikatorëve gjinorë në planifikimin e burimeve njerëzore.</w:t>
            </w:r>
          </w:p>
        </w:tc>
      </w:tr>
      <w:tr w:rsidR="00B72742" w:rsidRPr="00854440" w14:paraId="65899284" w14:textId="77777777" w:rsidTr="00B72742">
        <w:trPr>
          <w:trHeight w:val="1340"/>
        </w:trPr>
        <w:tc>
          <w:tcPr>
            <w:tcW w:w="0" w:type="auto"/>
            <w:hideMark/>
          </w:tcPr>
          <w:p w14:paraId="1230166A" w14:textId="77777777" w:rsidR="00B72742" w:rsidRPr="00854440" w:rsidRDefault="00B72742" w:rsidP="00854440">
            <w:pPr>
              <w:spacing w:after="160" w:line="278" w:lineRule="auto"/>
              <w:jc w:val="both"/>
              <w:rPr>
                <w:rFonts w:ascii="Cambria" w:hAnsi="Cambria"/>
                <w:lang w:val="sq-AL"/>
              </w:rPr>
            </w:pPr>
            <w:r w:rsidRPr="00854440">
              <w:rPr>
                <w:rFonts w:ascii="Cambria" w:hAnsi="Cambria"/>
                <w:b/>
                <w:bCs/>
                <w:lang w:val="sq-AL"/>
              </w:rPr>
              <w:t>Ndikimi i pritur</w:t>
            </w:r>
          </w:p>
        </w:tc>
        <w:tc>
          <w:tcPr>
            <w:tcW w:w="0" w:type="auto"/>
            <w:hideMark/>
          </w:tcPr>
          <w:p w14:paraId="59D8999A" w14:textId="77777777" w:rsidR="00B72742" w:rsidRPr="00854440" w:rsidRDefault="00B72742" w:rsidP="00854440">
            <w:pPr>
              <w:spacing w:after="160" w:line="278" w:lineRule="auto"/>
              <w:jc w:val="both"/>
              <w:rPr>
                <w:rFonts w:ascii="Cambria" w:hAnsi="Cambria"/>
                <w:lang w:val="sq-AL"/>
              </w:rPr>
            </w:pPr>
            <w:r w:rsidRPr="00854440">
              <w:rPr>
                <w:rFonts w:ascii="Cambria" w:hAnsi="Cambria"/>
                <w:lang w:val="sq-AL"/>
              </w:rPr>
              <w:t>Përfaqësim më i balancuar gjinor në Forcat e Luftimit, mundësi të barabarta për zhvillim karriere, përmirësim i kulturës organizative dhe forcim i kapaciteteve operacionale në përputhje me angazhimet e Shqipërisë për agjendën "Gratë, Paqja dhe Siguria".</w:t>
            </w:r>
          </w:p>
        </w:tc>
      </w:tr>
    </w:tbl>
    <w:p w14:paraId="31D170AD" w14:textId="77777777" w:rsidR="00B72742" w:rsidRPr="00854440" w:rsidRDefault="00B72742" w:rsidP="00854440">
      <w:pPr>
        <w:jc w:val="both"/>
        <w:rPr>
          <w:rFonts w:ascii="Cambria" w:hAnsi="Cambria"/>
          <w:lang w:val="sq-AL"/>
        </w:rPr>
      </w:pPr>
    </w:p>
    <w:sectPr w:rsidR="00B72742" w:rsidRPr="0085444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A0BE0" w14:textId="77777777" w:rsidR="00E5613C" w:rsidRDefault="00E5613C" w:rsidP="00497E4A">
      <w:pPr>
        <w:spacing w:after="0" w:line="240" w:lineRule="auto"/>
      </w:pPr>
      <w:r>
        <w:separator/>
      </w:r>
    </w:p>
  </w:endnote>
  <w:endnote w:type="continuationSeparator" w:id="0">
    <w:p w14:paraId="2CDCE17D" w14:textId="77777777" w:rsidR="00E5613C" w:rsidRDefault="00E5613C" w:rsidP="00497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6583583"/>
      <w:docPartObj>
        <w:docPartGallery w:val="Page Numbers (Bottom of Page)"/>
        <w:docPartUnique/>
      </w:docPartObj>
    </w:sdtPr>
    <w:sdtEndPr>
      <w:rPr>
        <w:noProof/>
      </w:rPr>
    </w:sdtEndPr>
    <w:sdtContent>
      <w:p w14:paraId="4F128F7D" w14:textId="7A8736CB" w:rsidR="00497E4A" w:rsidRDefault="00497E4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0C66EB" w14:textId="77777777" w:rsidR="00497E4A" w:rsidRDefault="00497E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E83D6" w14:textId="77777777" w:rsidR="00E5613C" w:rsidRDefault="00E5613C" w:rsidP="00497E4A">
      <w:pPr>
        <w:spacing w:after="0" w:line="240" w:lineRule="auto"/>
      </w:pPr>
      <w:r>
        <w:separator/>
      </w:r>
    </w:p>
  </w:footnote>
  <w:footnote w:type="continuationSeparator" w:id="0">
    <w:p w14:paraId="2ADFC052" w14:textId="77777777" w:rsidR="00E5613C" w:rsidRDefault="00E5613C" w:rsidP="00497E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7114"/>
    <w:multiLevelType w:val="multilevel"/>
    <w:tmpl w:val="A7AACE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30451DB"/>
    <w:multiLevelType w:val="multilevel"/>
    <w:tmpl w:val="B8E25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D13854"/>
    <w:multiLevelType w:val="hybridMultilevel"/>
    <w:tmpl w:val="613A6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58384D"/>
    <w:multiLevelType w:val="multilevel"/>
    <w:tmpl w:val="2E249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F5BDC"/>
    <w:multiLevelType w:val="multilevel"/>
    <w:tmpl w:val="A60C9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417430"/>
    <w:multiLevelType w:val="multilevel"/>
    <w:tmpl w:val="34983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0D045F"/>
    <w:multiLevelType w:val="multilevel"/>
    <w:tmpl w:val="E4A41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302350"/>
    <w:multiLevelType w:val="multilevel"/>
    <w:tmpl w:val="B510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7A3A4A"/>
    <w:multiLevelType w:val="multilevel"/>
    <w:tmpl w:val="B8E25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F34137"/>
    <w:multiLevelType w:val="multilevel"/>
    <w:tmpl w:val="58647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8376D3"/>
    <w:multiLevelType w:val="multilevel"/>
    <w:tmpl w:val="BE8CA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A736B7"/>
    <w:multiLevelType w:val="hybridMultilevel"/>
    <w:tmpl w:val="B602F088"/>
    <w:lvl w:ilvl="0" w:tplc="17AC8DB0">
      <w:start w:val="1"/>
      <w:numFmt w:val="bullet"/>
      <w:lvlText w:val="•"/>
      <w:lvlJc w:val="left"/>
      <w:pPr>
        <w:tabs>
          <w:tab w:val="num" w:pos="720"/>
        </w:tabs>
        <w:ind w:left="720" w:hanging="360"/>
      </w:pPr>
      <w:rPr>
        <w:rFonts w:ascii="Times New Roman" w:hAnsi="Times New Roman" w:hint="default"/>
      </w:rPr>
    </w:lvl>
    <w:lvl w:ilvl="1" w:tplc="22289FEE">
      <w:numFmt w:val="bullet"/>
      <w:lvlText w:val="•"/>
      <w:lvlJc w:val="left"/>
      <w:pPr>
        <w:tabs>
          <w:tab w:val="num" w:pos="1440"/>
        </w:tabs>
        <w:ind w:left="1440" w:hanging="360"/>
      </w:pPr>
      <w:rPr>
        <w:rFonts w:ascii="Times New Roman" w:hAnsi="Times New Roman" w:hint="default"/>
      </w:rPr>
    </w:lvl>
    <w:lvl w:ilvl="2" w:tplc="EF16B99A">
      <w:numFmt w:val="bullet"/>
      <w:lvlText w:val="•"/>
      <w:lvlJc w:val="left"/>
      <w:pPr>
        <w:tabs>
          <w:tab w:val="num" w:pos="2160"/>
        </w:tabs>
        <w:ind w:left="2160" w:hanging="360"/>
      </w:pPr>
      <w:rPr>
        <w:rFonts w:ascii="Times New Roman" w:hAnsi="Times New Roman" w:hint="default"/>
      </w:rPr>
    </w:lvl>
    <w:lvl w:ilvl="3" w:tplc="F46C7FB4" w:tentative="1">
      <w:start w:val="1"/>
      <w:numFmt w:val="bullet"/>
      <w:lvlText w:val="•"/>
      <w:lvlJc w:val="left"/>
      <w:pPr>
        <w:tabs>
          <w:tab w:val="num" w:pos="2880"/>
        </w:tabs>
        <w:ind w:left="2880" w:hanging="360"/>
      </w:pPr>
      <w:rPr>
        <w:rFonts w:ascii="Times New Roman" w:hAnsi="Times New Roman" w:hint="default"/>
      </w:rPr>
    </w:lvl>
    <w:lvl w:ilvl="4" w:tplc="80407F86" w:tentative="1">
      <w:start w:val="1"/>
      <w:numFmt w:val="bullet"/>
      <w:lvlText w:val="•"/>
      <w:lvlJc w:val="left"/>
      <w:pPr>
        <w:tabs>
          <w:tab w:val="num" w:pos="3600"/>
        </w:tabs>
        <w:ind w:left="3600" w:hanging="360"/>
      </w:pPr>
      <w:rPr>
        <w:rFonts w:ascii="Times New Roman" w:hAnsi="Times New Roman" w:hint="default"/>
      </w:rPr>
    </w:lvl>
    <w:lvl w:ilvl="5" w:tplc="AD6C884E" w:tentative="1">
      <w:start w:val="1"/>
      <w:numFmt w:val="bullet"/>
      <w:lvlText w:val="•"/>
      <w:lvlJc w:val="left"/>
      <w:pPr>
        <w:tabs>
          <w:tab w:val="num" w:pos="4320"/>
        </w:tabs>
        <w:ind w:left="4320" w:hanging="360"/>
      </w:pPr>
      <w:rPr>
        <w:rFonts w:ascii="Times New Roman" w:hAnsi="Times New Roman" w:hint="default"/>
      </w:rPr>
    </w:lvl>
    <w:lvl w:ilvl="6" w:tplc="ADA2D26E" w:tentative="1">
      <w:start w:val="1"/>
      <w:numFmt w:val="bullet"/>
      <w:lvlText w:val="•"/>
      <w:lvlJc w:val="left"/>
      <w:pPr>
        <w:tabs>
          <w:tab w:val="num" w:pos="5040"/>
        </w:tabs>
        <w:ind w:left="5040" w:hanging="360"/>
      </w:pPr>
      <w:rPr>
        <w:rFonts w:ascii="Times New Roman" w:hAnsi="Times New Roman" w:hint="default"/>
      </w:rPr>
    </w:lvl>
    <w:lvl w:ilvl="7" w:tplc="73B6A418" w:tentative="1">
      <w:start w:val="1"/>
      <w:numFmt w:val="bullet"/>
      <w:lvlText w:val="•"/>
      <w:lvlJc w:val="left"/>
      <w:pPr>
        <w:tabs>
          <w:tab w:val="num" w:pos="5760"/>
        </w:tabs>
        <w:ind w:left="5760" w:hanging="360"/>
      </w:pPr>
      <w:rPr>
        <w:rFonts w:ascii="Times New Roman" w:hAnsi="Times New Roman" w:hint="default"/>
      </w:rPr>
    </w:lvl>
    <w:lvl w:ilvl="8" w:tplc="DAE6282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6B7F3A4C"/>
    <w:multiLevelType w:val="hybridMultilevel"/>
    <w:tmpl w:val="80FCD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941A28"/>
    <w:multiLevelType w:val="multilevel"/>
    <w:tmpl w:val="6FB4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3253932">
    <w:abstractNumId w:val="10"/>
  </w:num>
  <w:num w:numId="2" w16cid:durableId="313418492">
    <w:abstractNumId w:val="0"/>
  </w:num>
  <w:num w:numId="3" w16cid:durableId="101922293">
    <w:abstractNumId w:val="4"/>
  </w:num>
  <w:num w:numId="4" w16cid:durableId="1502961523">
    <w:abstractNumId w:val="8"/>
  </w:num>
  <w:num w:numId="5" w16cid:durableId="866797580">
    <w:abstractNumId w:val="13"/>
  </w:num>
  <w:num w:numId="6" w16cid:durableId="1301573860">
    <w:abstractNumId w:val="6"/>
  </w:num>
  <w:num w:numId="7" w16cid:durableId="1901476505">
    <w:abstractNumId w:val="5"/>
  </w:num>
  <w:num w:numId="8" w16cid:durableId="439228103">
    <w:abstractNumId w:val="9"/>
  </w:num>
  <w:num w:numId="9" w16cid:durableId="1247223403">
    <w:abstractNumId w:val="3"/>
  </w:num>
  <w:num w:numId="10" w16cid:durableId="653728399">
    <w:abstractNumId w:val="7"/>
  </w:num>
  <w:num w:numId="11" w16cid:durableId="1756710806">
    <w:abstractNumId w:val="11"/>
  </w:num>
  <w:num w:numId="12" w16cid:durableId="472454941">
    <w:abstractNumId w:val="12"/>
  </w:num>
  <w:num w:numId="13" w16cid:durableId="1274366366">
    <w:abstractNumId w:val="1"/>
  </w:num>
  <w:num w:numId="14" w16cid:durableId="750201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7F6"/>
    <w:rsid w:val="00024E0F"/>
    <w:rsid w:val="00085FF8"/>
    <w:rsid w:val="000F2843"/>
    <w:rsid w:val="000F6916"/>
    <w:rsid w:val="001C53A0"/>
    <w:rsid w:val="00265103"/>
    <w:rsid w:val="002748DD"/>
    <w:rsid w:val="002856B7"/>
    <w:rsid w:val="0028770F"/>
    <w:rsid w:val="0039136F"/>
    <w:rsid w:val="00395343"/>
    <w:rsid w:val="003A6AB0"/>
    <w:rsid w:val="004259BE"/>
    <w:rsid w:val="00492F4A"/>
    <w:rsid w:val="00497E4A"/>
    <w:rsid w:val="0051706A"/>
    <w:rsid w:val="005605CF"/>
    <w:rsid w:val="0058141A"/>
    <w:rsid w:val="005B1438"/>
    <w:rsid w:val="005E444A"/>
    <w:rsid w:val="005E4B4E"/>
    <w:rsid w:val="006F4A30"/>
    <w:rsid w:val="00702C8F"/>
    <w:rsid w:val="00763307"/>
    <w:rsid w:val="0084327C"/>
    <w:rsid w:val="00854440"/>
    <w:rsid w:val="0086582D"/>
    <w:rsid w:val="00904D8E"/>
    <w:rsid w:val="009B4A0F"/>
    <w:rsid w:val="009D700D"/>
    <w:rsid w:val="00AA3C4F"/>
    <w:rsid w:val="00AB28AC"/>
    <w:rsid w:val="00AF5DCA"/>
    <w:rsid w:val="00B72742"/>
    <w:rsid w:val="00C06CB4"/>
    <w:rsid w:val="00C51B35"/>
    <w:rsid w:val="00CA6A93"/>
    <w:rsid w:val="00D676AF"/>
    <w:rsid w:val="00D837F6"/>
    <w:rsid w:val="00E30CCE"/>
    <w:rsid w:val="00E5613C"/>
    <w:rsid w:val="00EA1067"/>
    <w:rsid w:val="00EE417E"/>
    <w:rsid w:val="00F45451"/>
    <w:rsid w:val="00F51130"/>
    <w:rsid w:val="00FF6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D659F"/>
  <w15:chartTrackingRefBased/>
  <w15:docId w15:val="{770E2AC2-C60A-4A1F-BFC4-C177C59D0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37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37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837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37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37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37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37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37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37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37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37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837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37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37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37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37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37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37F6"/>
    <w:rPr>
      <w:rFonts w:eastAsiaTheme="majorEastAsia" w:cstheme="majorBidi"/>
      <w:color w:val="272727" w:themeColor="text1" w:themeTint="D8"/>
    </w:rPr>
  </w:style>
  <w:style w:type="paragraph" w:styleId="Title">
    <w:name w:val="Title"/>
    <w:basedOn w:val="Normal"/>
    <w:next w:val="Normal"/>
    <w:link w:val="TitleChar"/>
    <w:uiPriority w:val="10"/>
    <w:qFormat/>
    <w:rsid w:val="00D837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37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37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37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37F6"/>
    <w:pPr>
      <w:spacing w:before="160"/>
      <w:jc w:val="center"/>
    </w:pPr>
    <w:rPr>
      <w:i/>
      <w:iCs/>
      <w:color w:val="404040" w:themeColor="text1" w:themeTint="BF"/>
    </w:rPr>
  </w:style>
  <w:style w:type="character" w:customStyle="1" w:styleId="QuoteChar">
    <w:name w:val="Quote Char"/>
    <w:basedOn w:val="DefaultParagraphFont"/>
    <w:link w:val="Quote"/>
    <w:uiPriority w:val="29"/>
    <w:rsid w:val="00D837F6"/>
    <w:rPr>
      <w:i/>
      <w:iCs/>
      <w:color w:val="404040" w:themeColor="text1" w:themeTint="BF"/>
    </w:rPr>
  </w:style>
  <w:style w:type="paragraph" w:styleId="ListParagraph">
    <w:name w:val="List Paragraph"/>
    <w:basedOn w:val="Normal"/>
    <w:uiPriority w:val="34"/>
    <w:qFormat/>
    <w:rsid w:val="00D837F6"/>
    <w:pPr>
      <w:ind w:left="720"/>
      <w:contextualSpacing/>
    </w:pPr>
  </w:style>
  <w:style w:type="character" w:styleId="IntenseEmphasis">
    <w:name w:val="Intense Emphasis"/>
    <w:basedOn w:val="DefaultParagraphFont"/>
    <w:uiPriority w:val="21"/>
    <w:qFormat/>
    <w:rsid w:val="00D837F6"/>
    <w:rPr>
      <w:i/>
      <w:iCs/>
      <w:color w:val="0F4761" w:themeColor="accent1" w:themeShade="BF"/>
    </w:rPr>
  </w:style>
  <w:style w:type="paragraph" w:styleId="IntenseQuote">
    <w:name w:val="Intense Quote"/>
    <w:basedOn w:val="Normal"/>
    <w:next w:val="Normal"/>
    <w:link w:val="IntenseQuoteChar"/>
    <w:uiPriority w:val="30"/>
    <w:qFormat/>
    <w:rsid w:val="00D837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37F6"/>
    <w:rPr>
      <w:i/>
      <w:iCs/>
      <w:color w:val="0F4761" w:themeColor="accent1" w:themeShade="BF"/>
    </w:rPr>
  </w:style>
  <w:style w:type="character" w:styleId="IntenseReference">
    <w:name w:val="Intense Reference"/>
    <w:basedOn w:val="DefaultParagraphFont"/>
    <w:uiPriority w:val="32"/>
    <w:qFormat/>
    <w:rsid w:val="00D837F6"/>
    <w:rPr>
      <w:b/>
      <w:bCs/>
      <w:smallCaps/>
      <w:color w:val="0F4761" w:themeColor="accent1" w:themeShade="BF"/>
      <w:spacing w:val="5"/>
    </w:rPr>
  </w:style>
  <w:style w:type="table" w:styleId="TableGrid">
    <w:name w:val="Table Grid"/>
    <w:basedOn w:val="TableNormal"/>
    <w:uiPriority w:val="39"/>
    <w:rsid w:val="00024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F2843"/>
    <w:pPr>
      <w:spacing w:after="0" w:line="240" w:lineRule="auto"/>
    </w:pPr>
  </w:style>
  <w:style w:type="paragraph" w:styleId="NormalWeb">
    <w:name w:val="Normal (Web)"/>
    <w:basedOn w:val="Normal"/>
    <w:uiPriority w:val="99"/>
    <w:semiHidden/>
    <w:unhideWhenUsed/>
    <w:rsid w:val="005B143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B1438"/>
    <w:rPr>
      <w:b/>
      <w:bCs/>
    </w:rPr>
  </w:style>
  <w:style w:type="character" w:styleId="CommentReference">
    <w:name w:val="annotation reference"/>
    <w:basedOn w:val="DefaultParagraphFont"/>
    <w:uiPriority w:val="99"/>
    <w:semiHidden/>
    <w:unhideWhenUsed/>
    <w:rsid w:val="00F45451"/>
    <w:rPr>
      <w:sz w:val="16"/>
      <w:szCs w:val="16"/>
    </w:rPr>
  </w:style>
  <w:style w:type="paragraph" w:styleId="CommentText">
    <w:name w:val="annotation text"/>
    <w:basedOn w:val="Normal"/>
    <w:link w:val="CommentTextChar"/>
    <w:uiPriority w:val="99"/>
    <w:unhideWhenUsed/>
    <w:rsid w:val="00F45451"/>
    <w:pPr>
      <w:spacing w:line="240" w:lineRule="auto"/>
    </w:pPr>
    <w:rPr>
      <w:sz w:val="20"/>
      <w:szCs w:val="20"/>
    </w:rPr>
  </w:style>
  <w:style w:type="character" w:customStyle="1" w:styleId="CommentTextChar">
    <w:name w:val="Comment Text Char"/>
    <w:basedOn w:val="DefaultParagraphFont"/>
    <w:link w:val="CommentText"/>
    <w:uiPriority w:val="99"/>
    <w:rsid w:val="00F45451"/>
    <w:rPr>
      <w:sz w:val="20"/>
      <w:szCs w:val="20"/>
    </w:rPr>
  </w:style>
  <w:style w:type="paragraph" w:styleId="CommentSubject">
    <w:name w:val="annotation subject"/>
    <w:basedOn w:val="CommentText"/>
    <w:next w:val="CommentText"/>
    <w:link w:val="CommentSubjectChar"/>
    <w:uiPriority w:val="99"/>
    <w:semiHidden/>
    <w:unhideWhenUsed/>
    <w:rsid w:val="00F45451"/>
    <w:rPr>
      <w:b/>
      <w:bCs/>
    </w:rPr>
  </w:style>
  <w:style w:type="character" w:customStyle="1" w:styleId="CommentSubjectChar">
    <w:name w:val="Comment Subject Char"/>
    <w:basedOn w:val="CommentTextChar"/>
    <w:link w:val="CommentSubject"/>
    <w:uiPriority w:val="99"/>
    <w:semiHidden/>
    <w:rsid w:val="00F45451"/>
    <w:rPr>
      <w:b/>
      <w:bCs/>
      <w:sz w:val="20"/>
      <w:szCs w:val="20"/>
    </w:rPr>
  </w:style>
  <w:style w:type="paragraph" w:styleId="Header">
    <w:name w:val="header"/>
    <w:basedOn w:val="Normal"/>
    <w:link w:val="HeaderChar"/>
    <w:uiPriority w:val="99"/>
    <w:unhideWhenUsed/>
    <w:rsid w:val="00497E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7E4A"/>
  </w:style>
  <w:style w:type="paragraph" w:styleId="Footer">
    <w:name w:val="footer"/>
    <w:basedOn w:val="Normal"/>
    <w:link w:val="FooterChar"/>
    <w:uiPriority w:val="99"/>
    <w:unhideWhenUsed/>
    <w:rsid w:val="00497E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7E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7836">
      <w:bodyDiv w:val="1"/>
      <w:marLeft w:val="0"/>
      <w:marRight w:val="0"/>
      <w:marTop w:val="0"/>
      <w:marBottom w:val="0"/>
      <w:divBdr>
        <w:top w:val="none" w:sz="0" w:space="0" w:color="auto"/>
        <w:left w:val="none" w:sz="0" w:space="0" w:color="auto"/>
        <w:bottom w:val="none" w:sz="0" w:space="0" w:color="auto"/>
        <w:right w:val="none" w:sz="0" w:space="0" w:color="auto"/>
      </w:divBdr>
      <w:divsChild>
        <w:div w:id="1617717607">
          <w:marLeft w:val="0"/>
          <w:marRight w:val="0"/>
          <w:marTop w:val="0"/>
          <w:marBottom w:val="0"/>
          <w:divBdr>
            <w:top w:val="none" w:sz="0" w:space="0" w:color="auto"/>
            <w:left w:val="none" w:sz="0" w:space="0" w:color="auto"/>
            <w:bottom w:val="none" w:sz="0" w:space="0" w:color="auto"/>
            <w:right w:val="none" w:sz="0" w:space="0" w:color="auto"/>
          </w:divBdr>
          <w:divsChild>
            <w:div w:id="1896505340">
              <w:marLeft w:val="0"/>
              <w:marRight w:val="0"/>
              <w:marTop w:val="0"/>
              <w:marBottom w:val="0"/>
              <w:divBdr>
                <w:top w:val="none" w:sz="0" w:space="0" w:color="auto"/>
                <w:left w:val="none" w:sz="0" w:space="0" w:color="auto"/>
                <w:bottom w:val="none" w:sz="0" w:space="0" w:color="auto"/>
                <w:right w:val="none" w:sz="0" w:space="0" w:color="auto"/>
              </w:divBdr>
            </w:div>
          </w:divsChild>
        </w:div>
        <w:div w:id="2119060862">
          <w:marLeft w:val="0"/>
          <w:marRight w:val="0"/>
          <w:marTop w:val="0"/>
          <w:marBottom w:val="0"/>
          <w:divBdr>
            <w:top w:val="none" w:sz="0" w:space="0" w:color="auto"/>
            <w:left w:val="none" w:sz="0" w:space="0" w:color="auto"/>
            <w:bottom w:val="none" w:sz="0" w:space="0" w:color="auto"/>
            <w:right w:val="none" w:sz="0" w:space="0" w:color="auto"/>
          </w:divBdr>
          <w:divsChild>
            <w:div w:id="987172047">
              <w:marLeft w:val="0"/>
              <w:marRight w:val="0"/>
              <w:marTop w:val="0"/>
              <w:marBottom w:val="0"/>
              <w:divBdr>
                <w:top w:val="none" w:sz="0" w:space="0" w:color="auto"/>
                <w:left w:val="none" w:sz="0" w:space="0" w:color="auto"/>
                <w:bottom w:val="none" w:sz="0" w:space="0" w:color="auto"/>
                <w:right w:val="none" w:sz="0" w:space="0" w:color="auto"/>
              </w:divBdr>
            </w:div>
          </w:divsChild>
        </w:div>
        <w:div w:id="1127578966">
          <w:marLeft w:val="0"/>
          <w:marRight w:val="0"/>
          <w:marTop w:val="0"/>
          <w:marBottom w:val="0"/>
          <w:divBdr>
            <w:top w:val="none" w:sz="0" w:space="0" w:color="auto"/>
            <w:left w:val="none" w:sz="0" w:space="0" w:color="auto"/>
            <w:bottom w:val="none" w:sz="0" w:space="0" w:color="auto"/>
            <w:right w:val="none" w:sz="0" w:space="0" w:color="auto"/>
          </w:divBdr>
          <w:divsChild>
            <w:div w:id="13592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26990">
      <w:bodyDiv w:val="1"/>
      <w:marLeft w:val="0"/>
      <w:marRight w:val="0"/>
      <w:marTop w:val="0"/>
      <w:marBottom w:val="0"/>
      <w:divBdr>
        <w:top w:val="none" w:sz="0" w:space="0" w:color="auto"/>
        <w:left w:val="none" w:sz="0" w:space="0" w:color="auto"/>
        <w:bottom w:val="none" w:sz="0" w:space="0" w:color="auto"/>
        <w:right w:val="none" w:sz="0" w:space="0" w:color="auto"/>
      </w:divBdr>
      <w:divsChild>
        <w:div w:id="1438065997">
          <w:marLeft w:val="0"/>
          <w:marRight w:val="0"/>
          <w:marTop w:val="0"/>
          <w:marBottom w:val="0"/>
          <w:divBdr>
            <w:top w:val="none" w:sz="0" w:space="0" w:color="auto"/>
            <w:left w:val="none" w:sz="0" w:space="0" w:color="auto"/>
            <w:bottom w:val="none" w:sz="0" w:space="0" w:color="auto"/>
            <w:right w:val="none" w:sz="0" w:space="0" w:color="auto"/>
          </w:divBdr>
          <w:divsChild>
            <w:div w:id="1936791115">
              <w:marLeft w:val="0"/>
              <w:marRight w:val="0"/>
              <w:marTop w:val="0"/>
              <w:marBottom w:val="0"/>
              <w:divBdr>
                <w:top w:val="none" w:sz="0" w:space="0" w:color="auto"/>
                <w:left w:val="none" w:sz="0" w:space="0" w:color="auto"/>
                <w:bottom w:val="none" w:sz="0" w:space="0" w:color="auto"/>
                <w:right w:val="none" w:sz="0" w:space="0" w:color="auto"/>
              </w:divBdr>
            </w:div>
          </w:divsChild>
        </w:div>
        <w:div w:id="1987853470">
          <w:marLeft w:val="0"/>
          <w:marRight w:val="0"/>
          <w:marTop w:val="0"/>
          <w:marBottom w:val="0"/>
          <w:divBdr>
            <w:top w:val="none" w:sz="0" w:space="0" w:color="auto"/>
            <w:left w:val="none" w:sz="0" w:space="0" w:color="auto"/>
            <w:bottom w:val="none" w:sz="0" w:space="0" w:color="auto"/>
            <w:right w:val="none" w:sz="0" w:space="0" w:color="auto"/>
          </w:divBdr>
          <w:divsChild>
            <w:div w:id="87454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805636">
      <w:bodyDiv w:val="1"/>
      <w:marLeft w:val="0"/>
      <w:marRight w:val="0"/>
      <w:marTop w:val="0"/>
      <w:marBottom w:val="0"/>
      <w:divBdr>
        <w:top w:val="none" w:sz="0" w:space="0" w:color="auto"/>
        <w:left w:val="none" w:sz="0" w:space="0" w:color="auto"/>
        <w:bottom w:val="none" w:sz="0" w:space="0" w:color="auto"/>
        <w:right w:val="none" w:sz="0" w:space="0" w:color="auto"/>
      </w:divBdr>
      <w:divsChild>
        <w:div w:id="2129927027">
          <w:marLeft w:val="720"/>
          <w:marRight w:val="0"/>
          <w:marTop w:val="0"/>
          <w:marBottom w:val="0"/>
          <w:divBdr>
            <w:top w:val="none" w:sz="0" w:space="0" w:color="auto"/>
            <w:left w:val="none" w:sz="0" w:space="0" w:color="auto"/>
            <w:bottom w:val="none" w:sz="0" w:space="0" w:color="auto"/>
            <w:right w:val="none" w:sz="0" w:space="0" w:color="auto"/>
          </w:divBdr>
        </w:div>
        <w:div w:id="332494186">
          <w:marLeft w:val="720"/>
          <w:marRight w:val="0"/>
          <w:marTop w:val="0"/>
          <w:marBottom w:val="0"/>
          <w:divBdr>
            <w:top w:val="none" w:sz="0" w:space="0" w:color="auto"/>
            <w:left w:val="none" w:sz="0" w:space="0" w:color="auto"/>
            <w:bottom w:val="none" w:sz="0" w:space="0" w:color="auto"/>
            <w:right w:val="none" w:sz="0" w:space="0" w:color="auto"/>
          </w:divBdr>
        </w:div>
        <w:div w:id="1856115352">
          <w:marLeft w:val="720"/>
          <w:marRight w:val="0"/>
          <w:marTop w:val="0"/>
          <w:marBottom w:val="0"/>
          <w:divBdr>
            <w:top w:val="none" w:sz="0" w:space="0" w:color="auto"/>
            <w:left w:val="none" w:sz="0" w:space="0" w:color="auto"/>
            <w:bottom w:val="none" w:sz="0" w:space="0" w:color="auto"/>
            <w:right w:val="none" w:sz="0" w:space="0" w:color="auto"/>
          </w:divBdr>
        </w:div>
        <w:div w:id="1856115156">
          <w:marLeft w:val="720"/>
          <w:marRight w:val="0"/>
          <w:marTop w:val="0"/>
          <w:marBottom w:val="0"/>
          <w:divBdr>
            <w:top w:val="none" w:sz="0" w:space="0" w:color="auto"/>
            <w:left w:val="none" w:sz="0" w:space="0" w:color="auto"/>
            <w:bottom w:val="none" w:sz="0" w:space="0" w:color="auto"/>
            <w:right w:val="none" w:sz="0" w:space="0" w:color="auto"/>
          </w:divBdr>
        </w:div>
        <w:div w:id="704714755">
          <w:marLeft w:val="1440"/>
          <w:marRight w:val="0"/>
          <w:marTop w:val="0"/>
          <w:marBottom w:val="0"/>
          <w:divBdr>
            <w:top w:val="none" w:sz="0" w:space="0" w:color="auto"/>
            <w:left w:val="none" w:sz="0" w:space="0" w:color="auto"/>
            <w:bottom w:val="none" w:sz="0" w:space="0" w:color="auto"/>
            <w:right w:val="none" w:sz="0" w:space="0" w:color="auto"/>
          </w:divBdr>
        </w:div>
        <w:div w:id="1411347161">
          <w:marLeft w:val="1440"/>
          <w:marRight w:val="0"/>
          <w:marTop w:val="0"/>
          <w:marBottom w:val="0"/>
          <w:divBdr>
            <w:top w:val="none" w:sz="0" w:space="0" w:color="auto"/>
            <w:left w:val="none" w:sz="0" w:space="0" w:color="auto"/>
            <w:bottom w:val="none" w:sz="0" w:space="0" w:color="auto"/>
            <w:right w:val="none" w:sz="0" w:space="0" w:color="auto"/>
          </w:divBdr>
        </w:div>
        <w:div w:id="589386351">
          <w:marLeft w:val="720"/>
          <w:marRight w:val="0"/>
          <w:marTop w:val="0"/>
          <w:marBottom w:val="0"/>
          <w:divBdr>
            <w:top w:val="none" w:sz="0" w:space="0" w:color="auto"/>
            <w:left w:val="none" w:sz="0" w:space="0" w:color="auto"/>
            <w:bottom w:val="none" w:sz="0" w:space="0" w:color="auto"/>
            <w:right w:val="none" w:sz="0" w:space="0" w:color="auto"/>
          </w:divBdr>
        </w:div>
        <w:div w:id="2100905906">
          <w:marLeft w:val="1440"/>
          <w:marRight w:val="0"/>
          <w:marTop w:val="0"/>
          <w:marBottom w:val="0"/>
          <w:divBdr>
            <w:top w:val="none" w:sz="0" w:space="0" w:color="auto"/>
            <w:left w:val="none" w:sz="0" w:space="0" w:color="auto"/>
            <w:bottom w:val="none" w:sz="0" w:space="0" w:color="auto"/>
            <w:right w:val="none" w:sz="0" w:space="0" w:color="auto"/>
          </w:divBdr>
        </w:div>
        <w:div w:id="1046679770">
          <w:marLeft w:val="1440"/>
          <w:marRight w:val="0"/>
          <w:marTop w:val="0"/>
          <w:marBottom w:val="0"/>
          <w:divBdr>
            <w:top w:val="none" w:sz="0" w:space="0" w:color="auto"/>
            <w:left w:val="none" w:sz="0" w:space="0" w:color="auto"/>
            <w:bottom w:val="none" w:sz="0" w:space="0" w:color="auto"/>
            <w:right w:val="none" w:sz="0" w:space="0" w:color="auto"/>
          </w:divBdr>
        </w:div>
        <w:div w:id="2131512978">
          <w:marLeft w:val="720"/>
          <w:marRight w:val="0"/>
          <w:marTop w:val="0"/>
          <w:marBottom w:val="0"/>
          <w:divBdr>
            <w:top w:val="none" w:sz="0" w:space="0" w:color="auto"/>
            <w:left w:val="none" w:sz="0" w:space="0" w:color="auto"/>
            <w:bottom w:val="none" w:sz="0" w:space="0" w:color="auto"/>
            <w:right w:val="none" w:sz="0" w:space="0" w:color="auto"/>
          </w:divBdr>
        </w:div>
        <w:div w:id="226956953">
          <w:marLeft w:val="720"/>
          <w:marRight w:val="0"/>
          <w:marTop w:val="0"/>
          <w:marBottom w:val="0"/>
          <w:divBdr>
            <w:top w:val="none" w:sz="0" w:space="0" w:color="auto"/>
            <w:left w:val="none" w:sz="0" w:space="0" w:color="auto"/>
            <w:bottom w:val="none" w:sz="0" w:space="0" w:color="auto"/>
            <w:right w:val="none" w:sz="0" w:space="0" w:color="auto"/>
          </w:divBdr>
        </w:div>
        <w:div w:id="290214141">
          <w:marLeft w:val="720"/>
          <w:marRight w:val="0"/>
          <w:marTop w:val="0"/>
          <w:marBottom w:val="0"/>
          <w:divBdr>
            <w:top w:val="none" w:sz="0" w:space="0" w:color="auto"/>
            <w:left w:val="none" w:sz="0" w:space="0" w:color="auto"/>
            <w:bottom w:val="none" w:sz="0" w:space="0" w:color="auto"/>
            <w:right w:val="none" w:sz="0" w:space="0" w:color="auto"/>
          </w:divBdr>
        </w:div>
        <w:div w:id="345988094">
          <w:marLeft w:val="720"/>
          <w:marRight w:val="0"/>
          <w:marTop w:val="0"/>
          <w:marBottom w:val="0"/>
          <w:divBdr>
            <w:top w:val="none" w:sz="0" w:space="0" w:color="auto"/>
            <w:left w:val="none" w:sz="0" w:space="0" w:color="auto"/>
            <w:bottom w:val="none" w:sz="0" w:space="0" w:color="auto"/>
            <w:right w:val="none" w:sz="0" w:space="0" w:color="auto"/>
          </w:divBdr>
        </w:div>
      </w:divsChild>
    </w:div>
    <w:div w:id="981958141">
      <w:bodyDiv w:val="1"/>
      <w:marLeft w:val="0"/>
      <w:marRight w:val="0"/>
      <w:marTop w:val="0"/>
      <w:marBottom w:val="0"/>
      <w:divBdr>
        <w:top w:val="none" w:sz="0" w:space="0" w:color="auto"/>
        <w:left w:val="none" w:sz="0" w:space="0" w:color="auto"/>
        <w:bottom w:val="none" w:sz="0" w:space="0" w:color="auto"/>
        <w:right w:val="none" w:sz="0" w:space="0" w:color="auto"/>
      </w:divBdr>
      <w:divsChild>
        <w:div w:id="1310400139">
          <w:marLeft w:val="0"/>
          <w:marRight w:val="0"/>
          <w:marTop w:val="0"/>
          <w:marBottom w:val="0"/>
          <w:divBdr>
            <w:top w:val="none" w:sz="0" w:space="0" w:color="auto"/>
            <w:left w:val="none" w:sz="0" w:space="0" w:color="auto"/>
            <w:bottom w:val="none" w:sz="0" w:space="0" w:color="auto"/>
            <w:right w:val="none" w:sz="0" w:space="0" w:color="auto"/>
          </w:divBdr>
          <w:divsChild>
            <w:div w:id="132805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367052">
      <w:bodyDiv w:val="1"/>
      <w:marLeft w:val="0"/>
      <w:marRight w:val="0"/>
      <w:marTop w:val="0"/>
      <w:marBottom w:val="0"/>
      <w:divBdr>
        <w:top w:val="none" w:sz="0" w:space="0" w:color="auto"/>
        <w:left w:val="none" w:sz="0" w:space="0" w:color="auto"/>
        <w:bottom w:val="none" w:sz="0" w:space="0" w:color="auto"/>
        <w:right w:val="none" w:sz="0" w:space="0" w:color="auto"/>
      </w:divBdr>
      <w:divsChild>
        <w:div w:id="1178081900">
          <w:marLeft w:val="0"/>
          <w:marRight w:val="0"/>
          <w:marTop w:val="0"/>
          <w:marBottom w:val="0"/>
          <w:divBdr>
            <w:top w:val="none" w:sz="0" w:space="0" w:color="auto"/>
            <w:left w:val="none" w:sz="0" w:space="0" w:color="auto"/>
            <w:bottom w:val="none" w:sz="0" w:space="0" w:color="auto"/>
            <w:right w:val="none" w:sz="0" w:space="0" w:color="auto"/>
          </w:divBdr>
          <w:divsChild>
            <w:div w:id="207010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971272">
      <w:bodyDiv w:val="1"/>
      <w:marLeft w:val="0"/>
      <w:marRight w:val="0"/>
      <w:marTop w:val="0"/>
      <w:marBottom w:val="0"/>
      <w:divBdr>
        <w:top w:val="none" w:sz="0" w:space="0" w:color="auto"/>
        <w:left w:val="none" w:sz="0" w:space="0" w:color="auto"/>
        <w:bottom w:val="none" w:sz="0" w:space="0" w:color="auto"/>
        <w:right w:val="none" w:sz="0" w:space="0" w:color="auto"/>
      </w:divBdr>
      <w:divsChild>
        <w:div w:id="1459880649">
          <w:marLeft w:val="0"/>
          <w:marRight w:val="0"/>
          <w:marTop w:val="0"/>
          <w:marBottom w:val="0"/>
          <w:divBdr>
            <w:top w:val="none" w:sz="0" w:space="0" w:color="auto"/>
            <w:left w:val="none" w:sz="0" w:space="0" w:color="auto"/>
            <w:bottom w:val="none" w:sz="0" w:space="0" w:color="auto"/>
            <w:right w:val="none" w:sz="0" w:space="0" w:color="auto"/>
          </w:divBdr>
          <w:divsChild>
            <w:div w:id="658921971">
              <w:marLeft w:val="0"/>
              <w:marRight w:val="0"/>
              <w:marTop w:val="0"/>
              <w:marBottom w:val="0"/>
              <w:divBdr>
                <w:top w:val="none" w:sz="0" w:space="0" w:color="auto"/>
                <w:left w:val="none" w:sz="0" w:space="0" w:color="auto"/>
                <w:bottom w:val="none" w:sz="0" w:space="0" w:color="auto"/>
                <w:right w:val="none" w:sz="0" w:space="0" w:color="auto"/>
              </w:divBdr>
            </w:div>
          </w:divsChild>
        </w:div>
        <w:div w:id="372925313">
          <w:marLeft w:val="0"/>
          <w:marRight w:val="0"/>
          <w:marTop w:val="0"/>
          <w:marBottom w:val="0"/>
          <w:divBdr>
            <w:top w:val="none" w:sz="0" w:space="0" w:color="auto"/>
            <w:left w:val="none" w:sz="0" w:space="0" w:color="auto"/>
            <w:bottom w:val="none" w:sz="0" w:space="0" w:color="auto"/>
            <w:right w:val="none" w:sz="0" w:space="0" w:color="auto"/>
          </w:divBdr>
          <w:divsChild>
            <w:div w:id="538661264">
              <w:marLeft w:val="0"/>
              <w:marRight w:val="0"/>
              <w:marTop w:val="0"/>
              <w:marBottom w:val="0"/>
              <w:divBdr>
                <w:top w:val="none" w:sz="0" w:space="0" w:color="auto"/>
                <w:left w:val="none" w:sz="0" w:space="0" w:color="auto"/>
                <w:bottom w:val="none" w:sz="0" w:space="0" w:color="auto"/>
                <w:right w:val="none" w:sz="0" w:space="0" w:color="auto"/>
              </w:divBdr>
            </w:div>
          </w:divsChild>
        </w:div>
        <w:div w:id="271400149">
          <w:marLeft w:val="0"/>
          <w:marRight w:val="0"/>
          <w:marTop w:val="0"/>
          <w:marBottom w:val="0"/>
          <w:divBdr>
            <w:top w:val="none" w:sz="0" w:space="0" w:color="auto"/>
            <w:left w:val="none" w:sz="0" w:space="0" w:color="auto"/>
            <w:bottom w:val="none" w:sz="0" w:space="0" w:color="auto"/>
            <w:right w:val="none" w:sz="0" w:space="0" w:color="auto"/>
          </w:divBdr>
          <w:divsChild>
            <w:div w:id="157280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832036">
      <w:bodyDiv w:val="1"/>
      <w:marLeft w:val="0"/>
      <w:marRight w:val="0"/>
      <w:marTop w:val="0"/>
      <w:marBottom w:val="0"/>
      <w:divBdr>
        <w:top w:val="none" w:sz="0" w:space="0" w:color="auto"/>
        <w:left w:val="none" w:sz="0" w:space="0" w:color="auto"/>
        <w:bottom w:val="none" w:sz="0" w:space="0" w:color="auto"/>
        <w:right w:val="none" w:sz="0" w:space="0" w:color="auto"/>
      </w:divBdr>
      <w:divsChild>
        <w:div w:id="325397393">
          <w:marLeft w:val="0"/>
          <w:marRight w:val="0"/>
          <w:marTop w:val="0"/>
          <w:marBottom w:val="0"/>
          <w:divBdr>
            <w:top w:val="none" w:sz="0" w:space="0" w:color="auto"/>
            <w:left w:val="none" w:sz="0" w:space="0" w:color="auto"/>
            <w:bottom w:val="none" w:sz="0" w:space="0" w:color="auto"/>
            <w:right w:val="none" w:sz="0" w:space="0" w:color="auto"/>
          </w:divBdr>
          <w:divsChild>
            <w:div w:id="2034991003">
              <w:marLeft w:val="0"/>
              <w:marRight w:val="0"/>
              <w:marTop w:val="0"/>
              <w:marBottom w:val="0"/>
              <w:divBdr>
                <w:top w:val="none" w:sz="0" w:space="0" w:color="auto"/>
                <w:left w:val="none" w:sz="0" w:space="0" w:color="auto"/>
                <w:bottom w:val="none" w:sz="0" w:space="0" w:color="auto"/>
                <w:right w:val="none" w:sz="0" w:space="0" w:color="auto"/>
              </w:divBdr>
            </w:div>
          </w:divsChild>
        </w:div>
        <w:div w:id="728454646">
          <w:marLeft w:val="0"/>
          <w:marRight w:val="0"/>
          <w:marTop w:val="0"/>
          <w:marBottom w:val="0"/>
          <w:divBdr>
            <w:top w:val="none" w:sz="0" w:space="0" w:color="auto"/>
            <w:left w:val="none" w:sz="0" w:space="0" w:color="auto"/>
            <w:bottom w:val="none" w:sz="0" w:space="0" w:color="auto"/>
            <w:right w:val="none" w:sz="0" w:space="0" w:color="auto"/>
          </w:divBdr>
          <w:divsChild>
            <w:div w:id="32528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41</TotalTime>
  <Pages>12</Pages>
  <Words>3219</Words>
  <Characters>18352</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Autor</cp:lastModifiedBy>
  <cp:revision>6</cp:revision>
  <dcterms:created xsi:type="dcterms:W3CDTF">2026-07-02T06:58:00Z</dcterms:created>
  <dcterms:modified xsi:type="dcterms:W3CDTF">2026-07-02T07:36:00Z</dcterms:modified>
</cp:coreProperties>
</file>