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12C9" w14:textId="77777777" w:rsidR="00466F39" w:rsidRPr="00B5363C" w:rsidRDefault="009208CA" w:rsidP="001C3E4F">
      <w:pPr>
        <w:jc w:val="center"/>
        <w:rPr>
          <w:lang w:val="sq-AL"/>
        </w:rPr>
      </w:pPr>
      <w:r w:rsidRPr="00C0767B">
        <w:rPr>
          <w:noProof/>
          <w:lang w:val="en-US" w:eastAsia="en-US"/>
        </w:rPr>
        <w:drawing>
          <wp:inline distT="0" distB="0" distL="0" distR="0" wp14:anchorId="584BDE13" wp14:editId="71935E95">
            <wp:extent cx="50292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58662" w14:textId="77777777" w:rsidR="00466F39" w:rsidRPr="00B5363C" w:rsidRDefault="00466F39" w:rsidP="00466F39">
      <w:pPr>
        <w:pStyle w:val="Heading1"/>
        <w:rPr>
          <w:rFonts w:ascii="Times New Roman" w:hAnsi="Times New Roman"/>
          <w:color w:val="000000"/>
          <w:sz w:val="24"/>
          <w:u w:val="none"/>
        </w:rPr>
      </w:pPr>
      <w:r w:rsidRPr="00B5363C">
        <w:rPr>
          <w:rFonts w:ascii="Times New Roman" w:hAnsi="Times New Roman"/>
          <w:color w:val="000000"/>
          <w:sz w:val="24"/>
          <w:u w:val="none"/>
        </w:rPr>
        <w:t>REPUBLIKA E SHQIPËRISË</w:t>
      </w:r>
    </w:p>
    <w:p w14:paraId="5A311D84" w14:textId="77777777" w:rsidR="00466F39" w:rsidRPr="00B85745" w:rsidRDefault="00466F39" w:rsidP="00466F39">
      <w:pPr>
        <w:jc w:val="center"/>
        <w:rPr>
          <w:b/>
          <w:color w:val="000000"/>
        </w:rPr>
      </w:pPr>
      <w:r w:rsidRPr="00B85745">
        <w:rPr>
          <w:b/>
          <w:color w:val="000000"/>
        </w:rPr>
        <w:t>KUVENDI</w:t>
      </w:r>
    </w:p>
    <w:p w14:paraId="29462879" w14:textId="77777777" w:rsidR="00567BAE" w:rsidRDefault="00567BAE" w:rsidP="00567BAE">
      <w:pPr>
        <w:ind w:left="2138" w:firstLine="22"/>
        <w:jc w:val="right"/>
        <w:rPr>
          <w:rFonts w:eastAsia="Times New Roman"/>
          <w:b/>
          <w:i/>
          <w:lang w:val="sq-AL" w:eastAsia="it-IT"/>
        </w:rPr>
      </w:pPr>
      <w:r w:rsidRPr="005A6958">
        <w:rPr>
          <w:rFonts w:eastAsia="Times New Roman"/>
          <w:b/>
          <w:i/>
          <w:lang w:val="sq-AL" w:eastAsia="it-IT"/>
        </w:rPr>
        <w:t xml:space="preserve"> “P r o j e k t”</w:t>
      </w:r>
    </w:p>
    <w:p w14:paraId="038B636E" w14:textId="77777777" w:rsidR="001C3E4F" w:rsidRPr="005A6958" w:rsidRDefault="001C3E4F" w:rsidP="00567BAE">
      <w:pPr>
        <w:ind w:left="2138" w:firstLine="22"/>
        <w:jc w:val="right"/>
        <w:rPr>
          <w:rFonts w:eastAsia="Times New Roman"/>
          <w:b/>
          <w:i/>
          <w:lang w:val="sq-AL" w:eastAsia="it-IT"/>
        </w:rPr>
      </w:pPr>
    </w:p>
    <w:p w14:paraId="157232A7" w14:textId="77777777" w:rsidR="00567BAE" w:rsidRPr="005A6958" w:rsidRDefault="00567BAE" w:rsidP="00567BAE">
      <w:pPr>
        <w:jc w:val="center"/>
        <w:rPr>
          <w:rFonts w:ascii="Times New Roman Bold" w:eastAsia="Times New Roman" w:hAnsi="Times New Roman Bold"/>
          <w:b/>
          <w:color w:val="0D0D0D"/>
          <w:spacing w:val="30"/>
          <w:sz w:val="28"/>
          <w:szCs w:val="28"/>
          <w:lang w:val="sq-AL" w:eastAsia="it-IT"/>
        </w:rPr>
      </w:pPr>
      <w:r w:rsidRPr="005A6958">
        <w:rPr>
          <w:rFonts w:ascii="Times New Roman Bold" w:eastAsia="Times New Roman" w:hAnsi="Times New Roman Bold"/>
          <w:b/>
          <w:color w:val="0D0D0D"/>
          <w:spacing w:val="30"/>
          <w:sz w:val="28"/>
          <w:szCs w:val="28"/>
          <w:lang w:val="sq-AL" w:eastAsia="it-IT"/>
        </w:rPr>
        <w:t xml:space="preserve">L I G J  </w:t>
      </w:r>
    </w:p>
    <w:p w14:paraId="590DF347" w14:textId="77777777" w:rsidR="00567BAE" w:rsidRPr="005A6958" w:rsidRDefault="00567BAE" w:rsidP="00567BAE">
      <w:pPr>
        <w:jc w:val="center"/>
        <w:rPr>
          <w:b/>
          <w:lang w:val="sq-AL"/>
        </w:rPr>
      </w:pPr>
    </w:p>
    <w:p w14:paraId="073AD6FE" w14:textId="7E5F6799" w:rsidR="00567BAE" w:rsidRPr="005A6958" w:rsidRDefault="00567BAE" w:rsidP="00567BAE">
      <w:pPr>
        <w:jc w:val="center"/>
        <w:rPr>
          <w:rFonts w:eastAsia="Times New Roman"/>
          <w:b/>
          <w:lang w:val="sq-AL" w:eastAsia="it-IT"/>
        </w:rPr>
      </w:pPr>
      <w:r w:rsidRPr="005A6958">
        <w:rPr>
          <w:rFonts w:eastAsia="Times New Roman"/>
          <w:b/>
          <w:lang w:val="sq-AL" w:eastAsia="it-IT"/>
        </w:rPr>
        <w:t>Nr. _____</w:t>
      </w:r>
      <w:r w:rsidR="007756B1">
        <w:rPr>
          <w:rFonts w:eastAsia="Times New Roman"/>
          <w:b/>
          <w:lang w:val="sq-AL" w:eastAsia="it-IT"/>
        </w:rPr>
        <w:t>__</w:t>
      </w:r>
      <w:r w:rsidRPr="005A6958">
        <w:rPr>
          <w:rFonts w:eastAsia="Times New Roman"/>
          <w:b/>
          <w:lang w:val="sq-AL" w:eastAsia="it-IT"/>
        </w:rPr>
        <w:t xml:space="preserve">  Datë _______ 20</w:t>
      </w:r>
      <w:r w:rsidR="00305034">
        <w:rPr>
          <w:rFonts w:eastAsia="Times New Roman"/>
          <w:b/>
          <w:lang w:val="sq-AL" w:eastAsia="it-IT"/>
        </w:rPr>
        <w:t>2</w:t>
      </w:r>
      <w:r w:rsidR="006245CC">
        <w:rPr>
          <w:rFonts w:eastAsia="Times New Roman"/>
          <w:b/>
          <w:lang w:val="sq-AL" w:eastAsia="it-IT"/>
        </w:rPr>
        <w:t>6</w:t>
      </w:r>
    </w:p>
    <w:p w14:paraId="77568CD6" w14:textId="77777777" w:rsidR="00567BAE" w:rsidRDefault="00567BAE" w:rsidP="00567BAE">
      <w:pPr>
        <w:jc w:val="center"/>
        <w:rPr>
          <w:b/>
          <w:lang w:val="sq-AL"/>
        </w:rPr>
      </w:pPr>
    </w:p>
    <w:p w14:paraId="4E65E148" w14:textId="77777777" w:rsidR="001C3E4F" w:rsidRPr="005A6958" w:rsidRDefault="001C3E4F" w:rsidP="00567BAE">
      <w:pPr>
        <w:jc w:val="center"/>
        <w:rPr>
          <w:b/>
          <w:lang w:val="sq-AL"/>
        </w:rPr>
      </w:pPr>
    </w:p>
    <w:p w14:paraId="35806498" w14:textId="77777777" w:rsidR="00466F39" w:rsidRDefault="00567BAE" w:rsidP="00567BAE">
      <w:pPr>
        <w:jc w:val="center"/>
        <w:rPr>
          <w:rFonts w:eastAsia="Times New Roman"/>
          <w:b/>
          <w:smallCaps/>
          <w:lang w:val="sq-AL" w:eastAsia="it-IT"/>
        </w:rPr>
      </w:pPr>
      <w:r w:rsidRPr="005A6958">
        <w:rPr>
          <w:rFonts w:eastAsia="Times New Roman"/>
          <w:b/>
          <w:smallCaps/>
          <w:lang w:val="sq-AL" w:eastAsia="it-IT"/>
        </w:rPr>
        <w:t xml:space="preserve">PËR </w:t>
      </w:r>
    </w:p>
    <w:p w14:paraId="199FE21B" w14:textId="4F27B3DF" w:rsidR="00567BAE" w:rsidRPr="005A6958" w:rsidRDefault="00567BAE" w:rsidP="00567BAE">
      <w:pPr>
        <w:jc w:val="center"/>
        <w:rPr>
          <w:rFonts w:eastAsia="Times New Roman"/>
          <w:b/>
          <w:smallCaps/>
          <w:lang w:val="sq-AL" w:eastAsia="it-IT"/>
        </w:rPr>
      </w:pPr>
      <w:r w:rsidRPr="005A6958">
        <w:rPr>
          <w:rFonts w:eastAsia="Times New Roman"/>
          <w:b/>
          <w:smallCaps/>
          <w:lang w:val="sq-AL" w:eastAsia="it-IT"/>
        </w:rPr>
        <w:t>MIRATIMIN E BUXHETIT FAKTIK TË VITIT 20</w:t>
      </w:r>
      <w:r w:rsidR="00AA251D">
        <w:rPr>
          <w:rFonts w:eastAsia="Times New Roman"/>
          <w:b/>
          <w:smallCaps/>
          <w:lang w:val="sq-AL" w:eastAsia="it-IT"/>
        </w:rPr>
        <w:t>2</w:t>
      </w:r>
      <w:r w:rsidR="006245CC">
        <w:rPr>
          <w:rFonts w:eastAsia="Times New Roman"/>
          <w:b/>
          <w:smallCaps/>
          <w:lang w:val="sq-AL" w:eastAsia="it-IT"/>
        </w:rPr>
        <w:t>5</w:t>
      </w:r>
    </w:p>
    <w:p w14:paraId="25B1D2D8" w14:textId="77777777" w:rsidR="00567BAE" w:rsidRPr="005A6958" w:rsidRDefault="00567BAE" w:rsidP="00567BAE">
      <w:pPr>
        <w:rPr>
          <w:lang w:val="sq-AL"/>
        </w:rPr>
      </w:pPr>
    </w:p>
    <w:p w14:paraId="31F26251" w14:textId="77777777" w:rsidR="00567BAE" w:rsidRPr="005A6958" w:rsidRDefault="00567BAE" w:rsidP="00567BAE">
      <w:pPr>
        <w:jc w:val="both"/>
        <w:rPr>
          <w:lang w:val="sq-AL"/>
        </w:rPr>
      </w:pPr>
      <w:r w:rsidRPr="005A6958">
        <w:rPr>
          <w:lang w:val="sq-AL"/>
        </w:rPr>
        <w:t>Në mbështetje të neneve 78, 83</w:t>
      </w:r>
      <w:r w:rsidR="008F50E4">
        <w:rPr>
          <w:lang w:val="sq-AL"/>
        </w:rPr>
        <w:t>/</w:t>
      </w:r>
      <w:r w:rsidRPr="005A6958">
        <w:rPr>
          <w:lang w:val="sq-AL"/>
        </w:rPr>
        <w:t xml:space="preserve">pika 1 dhe nenit 158 të Kushtetutës të Republikës së Shqipërisë dhe të </w:t>
      </w:r>
      <w:r w:rsidR="007756B1">
        <w:rPr>
          <w:lang w:val="sq-AL"/>
        </w:rPr>
        <w:t>n</w:t>
      </w:r>
      <w:r w:rsidRPr="005A6958">
        <w:rPr>
          <w:lang w:val="sq-AL"/>
        </w:rPr>
        <w:t xml:space="preserve">enit 63 të </w:t>
      </w:r>
      <w:r w:rsidR="007756B1">
        <w:rPr>
          <w:lang w:val="sq-AL"/>
        </w:rPr>
        <w:t>L</w:t>
      </w:r>
      <w:r w:rsidRPr="005A6958">
        <w:rPr>
          <w:lang w:val="sq-AL"/>
        </w:rPr>
        <w:t xml:space="preserve">igjit nr.9936 datë 26.06.2008 </w:t>
      </w:r>
      <w:r w:rsidRPr="005A6958">
        <w:rPr>
          <w:iCs/>
          <w:lang w:val="sq-AL"/>
        </w:rPr>
        <w:t>“</w:t>
      </w:r>
      <w:r w:rsidRPr="007756B1">
        <w:rPr>
          <w:i/>
          <w:iCs/>
          <w:lang w:val="sq-AL"/>
        </w:rPr>
        <w:t>P</w:t>
      </w:r>
      <w:r w:rsidRPr="007756B1">
        <w:rPr>
          <w:i/>
          <w:lang w:val="sq-AL"/>
        </w:rPr>
        <w:t>ë</w:t>
      </w:r>
      <w:r w:rsidRPr="007756B1">
        <w:rPr>
          <w:i/>
          <w:iCs/>
          <w:lang w:val="sq-AL"/>
        </w:rPr>
        <w:t>r menaxhimin e Sistemit Buxhetor n</w:t>
      </w:r>
      <w:r w:rsidRPr="007756B1">
        <w:rPr>
          <w:i/>
          <w:lang w:val="sq-AL"/>
        </w:rPr>
        <w:t>ë</w:t>
      </w:r>
      <w:r w:rsidRPr="007756B1">
        <w:rPr>
          <w:i/>
          <w:iCs/>
          <w:lang w:val="sq-AL"/>
        </w:rPr>
        <w:t xml:space="preserve"> Republik</w:t>
      </w:r>
      <w:r w:rsidRPr="007756B1">
        <w:rPr>
          <w:i/>
          <w:lang w:val="sq-AL"/>
        </w:rPr>
        <w:t>ë</w:t>
      </w:r>
      <w:r w:rsidRPr="007756B1">
        <w:rPr>
          <w:i/>
          <w:iCs/>
          <w:lang w:val="sq-AL"/>
        </w:rPr>
        <w:t>n e Shqip</w:t>
      </w:r>
      <w:r w:rsidRPr="007756B1">
        <w:rPr>
          <w:i/>
          <w:lang w:val="sq-AL"/>
        </w:rPr>
        <w:t>ë</w:t>
      </w:r>
      <w:r w:rsidRPr="007756B1">
        <w:rPr>
          <w:i/>
          <w:iCs/>
          <w:lang w:val="sq-AL"/>
        </w:rPr>
        <w:t>ris</w:t>
      </w:r>
      <w:r w:rsidRPr="007756B1">
        <w:rPr>
          <w:i/>
          <w:lang w:val="sq-AL"/>
        </w:rPr>
        <w:t>ë</w:t>
      </w:r>
      <w:r w:rsidR="00617489">
        <w:rPr>
          <w:i/>
          <w:lang w:val="sq-AL"/>
        </w:rPr>
        <w:t>,</w:t>
      </w:r>
      <w:r w:rsidR="002E50A9">
        <w:rPr>
          <w:i/>
          <w:lang w:val="sq-AL"/>
        </w:rPr>
        <w:t xml:space="preserve"> i ndryshuar</w:t>
      </w:r>
      <w:r w:rsidRPr="005A6958">
        <w:rPr>
          <w:iCs/>
          <w:lang w:val="sq-AL"/>
        </w:rPr>
        <w:t>”</w:t>
      </w:r>
      <w:r w:rsidRPr="005A6958">
        <w:rPr>
          <w:lang w:val="sq-AL"/>
        </w:rPr>
        <w:t>, me propozimin e Këshillit të Ministrave,</w:t>
      </w:r>
    </w:p>
    <w:p w14:paraId="3AB27998" w14:textId="77777777" w:rsidR="00567BAE" w:rsidRPr="005A6958" w:rsidRDefault="00567BAE" w:rsidP="00567BAE">
      <w:pPr>
        <w:jc w:val="center"/>
        <w:rPr>
          <w:b/>
          <w:lang w:val="sq-AL"/>
        </w:rPr>
      </w:pPr>
    </w:p>
    <w:p w14:paraId="6BEF9096" w14:textId="77777777" w:rsidR="00567BAE" w:rsidRPr="00466F39" w:rsidRDefault="00567BAE" w:rsidP="00567BAE">
      <w:pPr>
        <w:jc w:val="center"/>
        <w:rPr>
          <w:b/>
          <w:lang w:val="sq-AL"/>
        </w:rPr>
      </w:pPr>
      <w:r w:rsidRPr="00466F39">
        <w:rPr>
          <w:b/>
          <w:lang w:val="sq-AL"/>
        </w:rPr>
        <w:t>KUVENDI</w:t>
      </w:r>
    </w:p>
    <w:p w14:paraId="608AB88F" w14:textId="77777777" w:rsidR="00567BAE" w:rsidRPr="00466F39" w:rsidRDefault="00567BAE" w:rsidP="00567BAE">
      <w:pPr>
        <w:jc w:val="center"/>
        <w:rPr>
          <w:b/>
          <w:lang w:val="sq-AL"/>
        </w:rPr>
      </w:pPr>
    </w:p>
    <w:p w14:paraId="44D73FB5" w14:textId="77777777" w:rsidR="00567BAE" w:rsidRPr="00466F39" w:rsidRDefault="00567BAE" w:rsidP="00567BAE">
      <w:pPr>
        <w:jc w:val="center"/>
        <w:rPr>
          <w:b/>
          <w:lang w:val="sq-AL"/>
        </w:rPr>
      </w:pPr>
      <w:r w:rsidRPr="00466F39">
        <w:rPr>
          <w:b/>
          <w:lang w:val="sq-AL"/>
        </w:rPr>
        <w:t>I REPUBLIK</w:t>
      </w:r>
      <w:r w:rsidRPr="00466F39">
        <w:rPr>
          <w:b/>
          <w:bCs/>
          <w:iCs/>
          <w:lang w:val="sq-AL"/>
        </w:rPr>
        <w:t>Ë</w:t>
      </w:r>
      <w:r w:rsidRPr="00466F39">
        <w:rPr>
          <w:b/>
          <w:lang w:val="sq-AL"/>
        </w:rPr>
        <w:t>S S</w:t>
      </w:r>
      <w:r w:rsidRPr="00466F39">
        <w:rPr>
          <w:b/>
          <w:bCs/>
          <w:iCs/>
          <w:lang w:val="sq-AL"/>
        </w:rPr>
        <w:t>Ë</w:t>
      </w:r>
      <w:r w:rsidRPr="00466F39">
        <w:rPr>
          <w:b/>
          <w:lang w:val="sq-AL"/>
        </w:rPr>
        <w:t xml:space="preserve"> SHQIP</w:t>
      </w:r>
      <w:r w:rsidRPr="00466F39">
        <w:rPr>
          <w:b/>
          <w:bCs/>
          <w:iCs/>
          <w:lang w:val="sq-AL"/>
        </w:rPr>
        <w:t>Ë</w:t>
      </w:r>
      <w:r w:rsidRPr="00466F39">
        <w:rPr>
          <w:b/>
          <w:lang w:val="sq-AL"/>
        </w:rPr>
        <w:t>RIS</w:t>
      </w:r>
      <w:r w:rsidRPr="00466F39">
        <w:rPr>
          <w:b/>
          <w:bCs/>
          <w:iCs/>
          <w:lang w:val="sq-AL"/>
        </w:rPr>
        <w:t>Ë</w:t>
      </w:r>
    </w:p>
    <w:p w14:paraId="10B3E2F7" w14:textId="77777777" w:rsidR="00567BAE" w:rsidRPr="00466F39" w:rsidRDefault="00567BAE" w:rsidP="00567BAE">
      <w:pPr>
        <w:jc w:val="center"/>
        <w:rPr>
          <w:b/>
          <w:lang w:val="sq-AL"/>
        </w:rPr>
      </w:pPr>
    </w:p>
    <w:p w14:paraId="6016D9E5" w14:textId="77777777" w:rsidR="00567BAE" w:rsidRDefault="00567BAE" w:rsidP="00567BAE">
      <w:pPr>
        <w:jc w:val="center"/>
        <w:rPr>
          <w:b/>
          <w:lang w:val="sq-AL"/>
        </w:rPr>
      </w:pPr>
      <w:r w:rsidRPr="00466F39">
        <w:rPr>
          <w:b/>
          <w:lang w:val="sq-AL"/>
        </w:rPr>
        <w:t>V E N D O S I:</w:t>
      </w:r>
    </w:p>
    <w:p w14:paraId="67B220EC" w14:textId="77777777" w:rsidR="00376463" w:rsidRDefault="00376463" w:rsidP="00567BAE">
      <w:pPr>
        <w:jc w:val="center"/>
        <w:rPr>
          <w:b/>
          <w:lang w:val="sq-AL"/>
        </w:rPr>
      </w:pPr>
    </w:p>
    <w:p w14:paraId="37A5EBCE" w14:textId="77777777" w:rsidR="001C3E4F" w:rsidRPr="00466F39" w:rsidRDefault="001C3E4F" w:rsidP="00567BAE">
      <w:pPr>
        <w:jc w:val="center"/>
        <w:rPr>
          <w:b/>
          <w:lang w:val="sq-AL"/>
        </w:rPr>
      </w:pPr>
    </w:p>
    <w:p w14:paraId="73541127" w14:textId="77777777" w:rsidR="00C810E7" w:rsidRPr="005A6958" w:rsidRDefault="00C810E7" w:rsidP="00C810E7">
      <w:pPr>
        <w:jc w:val="center"/>
        <w:rPr>
          <w:b/>
          <w:lang w:val="sq-AL"/>
        </w:rPr>
      </w:pPr>
      <w:r w:rsidRPr="005A6958">
        <w:rPr>
          <w:b/>
          <w:lang w:val="sq-AL"/>
        </w:rPr>
        <w:t xml:space="preserve">Neni </w:t>
      </w:r>
      <w:r w:rsidR="00376463">
        <w:rPr>
          <w:b/>
          <w:lang w:val="sq-AL"/>
        </w:rPr>
        <w:t>1</w:t>
      </w:r>
    </w:p>
    <w:p w14:paraId="7B2304C4" w14:textId="77777777" w:rsidR="00C810E7" w:rsidRDefault="003E36E5" w:rsidP="00447C9A">
      <w:pPr>
        <w:jc w:val="center"/>
        <w:rPr>
          <w:b/>
          <w:lang w:val="sq-AL"/>
        </w:rPr>
      </w:pPr>
      <w:r>
        <w:rPr>
          <w:b/>
          <w:lang w:val="sq-AL"/>
        </w:rPr>
        <w:t xml:space="preserve">Miratimi i </w:t>
      </w:r>
      <w:r w:rsidR="00DA6B84">
        <w:rPr>
          <w:b/>
          <w:lang w:val="sq-AL"/>
        </w:rPr>
        <w:t>Raportit Vjetor t</w:t>
      </w:r>
      <w:r w:rsidR="002841F8">
        <w:rPr>
          <w:b/>
          <w:lang w:val="sq-AL"/>
        </w:rPr>
        <w:t>ë</w:t>
      </w:r>
      <w:r w:rsidR="00DA6B84">
        <w:rPr>
          <w:b/>
          <w:lang w:val="sq-AL"/>
        </w:rPr>
        <w:t xml:space="preserve"> Konsoliduar t</w:t>
      </w:r>
      <w:r w:rsidR="002841F8">
        <w:rPr>
          <w:b/>
          <w:lang w:val="sq-AL"/>
        </w:rPr>
        <w:t>ë</w:t>
      </w:r>
      <w:r w:rsidR="00DA6B84">
        <w:rPr>
          <w:b/>
          <w:lang w:val="sq-AL"/>
        </w:rPr>
        <w:t xml:space="preserve"> Zbatimit t</w:t>
      </w:r>
      <w:r w:rsidR="002841F8">
        <w:rPr>
          <w:b/>
          <w:lang w:val="sq-AL"/>
        </w:rPr>
        <w:t>ë</w:t>
      </w:r>
      <w:r w:rsidR="00DA6B84">
        <w:rPr>
          <w:b/>
          <w:lang w:val="sq-AL"/>
        </w:rPr>
        <w:t xml:space="preserve"> Buxhetit</w:t>
      </w:r>
    </w:p>
    <w:p w14:paraId="097AE04C" w14:textId="77777777" w:rsidR="00C810E7" w:rsidRDefault="00C810E7" w:rsidP="00447C9A">
      <w:pPr>
        <w:jc w:val="center"/>
        <w:rPr>
          <w:b/>
          <w:lang w:val="sq-AL"/>
        </w:rPr>
      </w:pPr>
    </w:p>
    <w:p w14:paraId="49FB7849" w14:textId="59A3702C" w:rsidR="00DA6B84" w:rsidRDefault="00DA6B84" w:rsidP="007A714C">
      <w:pPr>
        <w:spacing w:line="276" w:lineRule="auto"/>
        <w:jc w:val="both"/>
        <w:rPr>
          <w:lang w:val="sq-AL"/>
        </w:rPr>
      </w:pPr>
      <w:r w:rsidRPr="005A6958">
        <w:rPr>
          <w:lang w:val="sq-AL"/>
        </w:rPr>
        <w:t xml:space="preserve">Miratohet </w:t>
      </w:r>
      <w:r>
        <w:rPr>
          <w:lang w:val="sq-AL"/>
        </w:rPr>
        <w:t>Raporti</w:t>
      </w:r>
      <w:r w:rsidRPr="00DA6B84">
        <w:rPr>
          <w:lang w:val="sq-AL"/>
        </w:rPr>
        <w:t xml:space="preserve"> Vjetor </w:t>
      </w:r>
      <w:r>
        <w:rPr>
          <w:lang w:val="sq-AL"/>
        </w:rPr>
        <w:t>i</w:t>
      </w:r>
      <w:r w:rsidRPr="00DA6B84">
        <w:rPr>
          <w:lang w:val="sq-AL"/>
        </w:rPr>
        <w:t xml:space="preserve"> Konsoliduar </w:t>
      </w:r>
      <w:r>
        <w:rPr>
          <w:lang w:val="sq-AL"/>
        </w:rPr>
        <w:t>i</w:t>
      </w:r>
      <w:r w:rsidRPr="00DA6B84">
        <w:rPr>
          <w:lang w:val="sq-AL"/>
        </w:rPr>
        <w:t xml:space="preserve"> Zbatimit t</w:t>
      </w:r>
      <w:r w:rsidR="002841F8">
        <w:rPr>
          <w:lang w:val="sq-AL"/>
        </w:rPr>
        <w:t>ë</w:t>
      </w:r>
      <w:r w:rsidRPr="00DA6B84">
        <w:rPr>
          <w:lang w:val="sq-AL"/>
        </w:rPr>
        <w:t xml:space="preserve"> Buxhetit </w:t>
      </w:r>
      <w:r w:rsidRPr="005A6958">
        <w:rPr>
          <w:lang w:val="sq-AL"/>
        </w:rPr>
        <w:t>për vitin 20</w:t>
      </w:r>
      <w:r w:rsidR="004D3533">
        <w:rPr>
          <w:lang w:val="sq-AL"/>
        </w:rPr>
        <w:t>2</w:t>
      </w:r>
      <w:r w:rsidR="006245CC">
        <w:rPr>
          <w:lang w:val="sq-AL"/>
        </w:rPr>
        <w:t>5</w:t>
      </w:r>
      <w:r>
        <w:rPr>
          <w:lang w:val="sq-AL"/>
        </w:rPr>
        <w:t>,</w:t>
      </w:r>
      <w:r w:rsidRPr="005A6958">
        <w:rPr>
          <w:lang w:val="sq-AL"/>
        </w:rPr>
        <w:t xml:space="preserve"> </w:t>
      </w:r>
      <w:r>
        <w:rPr>
          <w:lang w:val="sq-AL"/>
        </w:rPr>
        <w:t>sipas dokumentave t</w:t>
      </w:r>
      <w:r w:rsidR="002841F8">
        <w:rPr>
          <w:lang w:val="sq-AL"/>
        </w:rPr>
        <w:t>ë</w:t>
      </w:r>
      <w:r>
        <w:rPr>
          <w:lang w:val="sq-AL"/>
        </w:rPr>
        <w:t xml:space="preserve"> m</w:t>
      </w:r>
      <w:r w:rsidR="002841F8">
        <w:rPr>
          <w:lang w:val="sq-AL"/>
        </w:rPr>
        <w:t>ë</w:t>
      </w:r>
      <w:r>
        <w:rPr>
          <w:lang w:val="sq-AL"/>
        </w:rPr>
        <w:t>posht</w:t>
      </w:r>
      <w:r w:rsidR="002841F8">
        <w:rPr>
          <w:lang w:val="sq-AL"/>
        </w:rPr>
        <w:t>ë</w:t>
      </w:r>
      <w:r>
        <w:rPr>
          <w:lang w:val="sq-AL"/>
        </w:rPr>
        <w:t>m, pjes</w:t>
      </w:r>
      <w:r w:rsidR="002841F8">
        <w:rPr>
          <w:lang w:val="sq-AL"/>
        </w:rPr>
        <w:t>ë</w:t>
      </w:r>
      <w:r>
        <w:rPr>
          <w:lang w:val="sq-AL"/>
        </w:rPr>
        <w:t xml:space="preserve"> p</w:t>
      </w:r>
      <w:r w:rsidR="002841F8">
        <w:rPr>
          <w:lang w:val="sq-AL"/>
        </w:rPr>
        <w:t>ë</w:t>
      </w:r>
      <w:r>
        <w:rPr>
          <w:lang w:val="sq-AL"/>
        </w:rPr>
        <w:t>rb</w:t>
      </w:r>
      <w:r w:rsidR="002841F8">
        <w:rPr>
          <w:lang w:val="sq-AL"/>
        </w:rPr>
        <w:t>ë</w:t>
      </w:r>
      <w:r>
        <w:rPr>
          <w:lang w:val="sq-AL"/>
        </w:rPr>
        <w:t>r</w:t>
      </w:r>
      <w:r w:rsidR="002841F8">
        <w:rPr>
          <w:lang w:val="sq-AL"/>
        </w:rPr>
        <w:t>ë</w:t>
      </w:r>
      <w:r>
        <w:rPr>
          <w:lang w:val="sq-AL"/>
        </w:rPr>
        <w:t xml:space="preserve">se </w:t>
      </w:r>
      <w:r w:rsidR="00376463">
        <w:rPr>
          <w:lang w:val="sq-AL"/>
        </w:rPr>
        <w:t>të</w:t>
      </w:r>
      <w:r>
        <w:rPr>
          <w:lang w:val="sq-AL"/>
        </w:rPr>
        <w:t xml:space="preserve"> tij, si vijon</w:t>
      </w:r>
      <w:r w:rsidRPr="005A6958">
        <w:rPr>
          <w:lang w:val="sq-AL"/>
        </w:rPr>
        <w:t>:</w:t>
      </w:r>
    </w:p>
    <w:p w14:paraId="4F425698" w14:textId="6E2DD705" w:rsidR="009C1BC0" w:rsidRPr="009C1BC0" w:rsidRDefault="009C1BC0" w:rsidP="009C1BC0">
      <w:pPr>
        <w:spacing w:line="276" w:lineRule="auto"/>
        <w:jc w:val="both"/>
        <w:rPr>
          <w:lang w:val="sq-AL"/>
        </w:rPr>
      </w:pPr>
      <w:r w:rsidRPr="009C1BC0">
        <w:rPr>
          <w:lang w:val="sq-AL"/>
        </w:rPr>
        <w:tab/>
        <w:t>a) pasqyrat e konsoliduara vjetore</w:t>
      </w:r>
      <w:r w:rsidR="00AC1C56">
        <w:rPr>
          <w:lang w:val="sq-AL"/>
        </w:rPr>
        <w:t xml:space="preserve"> </w:t>
      </w:r>
      <w:r w:rsidRPr="009C1BC0">
        <w:rPr>
          <w:lang w:val="sq-AL"/>
        </w:rPr>
        <w:t>për transaksionet financiare të shtetit</w:t>
      </w:r>
      <w:r w:rsidR="00530E98">
        <w:rPr>
          <w:lang w:val="sq-AL"/>
        </w:rPr>
        <w:t>, për vitin 20</w:t>
      </w:r>
      <w:r w:rsidR="004D3533">
        <w:rPr>
          <w:lang w:val="sq-AL"/>
        </w:rPr>
        <w:t>2</w:t>
      </w:r>
      <w:r w:rsidR="006245CC">
        <w:rPr>
          <w:lang w:val="sq-AL"/>
        </w:rPr>
        <w:t>5</w:t>
      </w:r>
      <w:r w:rsidRPr="009C1BC0">
        <w:rPr>
          <w:lang w:val="sq-AL"/>
        </w:rPr>
        <w:t>;</w:t>
      </w:r>
    </w:p>
    <w:p w14:paraId="3F00E966" w14:textId="3C8A1D76" w:rsidR="009C1BC0" w:rsidRPr="009C1BC0" w:rsidRDefault="00AC1C56" w:rsidP="009C1BC0">
      <w:pPr>
        <w:spacing w:line="276" w:lineRule="auto"/>
        <w:ind w:left="720"/>
        <w:jc w:val="both"/>
        <w:rPr>
          <w:lang w:val="sq-AL"/>
        </w:rPr>
      </w:pPr>
      <w:r>
        <w:rPr>
          <w:lang w:val="sq-AL"/>
        </w:rPr>
        <w:t>b) raporti</w:t>
      </w:r>
      <w:r w:rsidR="009C1BC0" w:rsidRPr="009C1BC0">
        <w:rPr>
          <w:lang w:val="sq-AL"/>
        </w:rPr>
        <w:t xml:space="preserve"> për zbatimin e buxhetit vjetor</w:t>
      </w:r>
      <w:r>
        <w:rPr>
          <w:lang w:val="sq-AL"/>
        </w:rPr>
        <w:t xml:space="preserve"> 20</w:t>
      </w:r>
      <w:r w:rsidR="004D3533">
        <w:rPr>
          <w:lang w:val="sq-AL"/>
        </w:rPr>
        <w:t>2</w:t>
      </w:r>
      <w:r w:rsidR="006245CC">
        <w:rPr>
          <w:lang w:val="sq-AL"/>
        </w:rPr>
        <w:t>5</w:t>
      </w:r>
      <w:r w:rsidR="009C1BC0" w:rsidRPr="009C1BC0">
        <w:rPr>
          <w:lang w:val="sq-AL"/>
        </w:rPr>
        <w:t>, në nivelin e fondeve të miratuara dhe objektiva</w:t>
      </w:r>
      <w:r>
        <w:rPr>
          <w:lang w:val="sq-AL"/>
        </w:rPr>
        <w:t>t</w:t>
      </w:r>
      <w:r w:rsidR="009C1BC0" w:rsidRPr="009C1BC0">
        <w:rPr>
          <w:lang w:val="sq-AL"/>
        </w:rPr>
        <w:t xml:space="preserve"> </w:t>
      </w:r>
      <w:r>
        <w:rPr>
          <w:lang w:val="sq-AL"/>
        </w:rPr>
        <w:t>e</w:t>
      </w:r>
      <w:r w:rsidR="009C1BC0" w:rsidRPr="009C1BC0">
        <w:rPr>
          <w:lang w:val="sq-AL"/>
        </w:rPr>
        <w:t xml:space="preserve"> realizuar;</w:t>
      </w:r>
    </w:p>
    <w:p w14:paraId="2106C247" w14:textId="1DF33954" w:rsidR="009C1BC0" w:rsidRPr="009C1BC0" w:rsidRDefault="00AC1C56" w:rsidP="009C1BC0">
      <w:pPr>
        <w:spacing w:line="276" w:lineRule="auto"/>
        <w:jc w:val="both"/>
        <w:rPr>
          <w:lang w:val="sq-AL"/>
        </w:rPr>
      </w:pPr>
      <w:r>
        <w:rPr>
          <w:lang w:val="sq-AL"/>
        </w:rPr>
        <w:tab/>
        <w:t>c) raporti</w:t>
      </w:r>
      <w:r w:rsidR="009C1BC0" w:rsidRPr="009C1BC0">
        <w:rPr>
          <w:lang w:val="sq-AL"/>
        </w:rPr>
        <w:t xml:space="preserve"> për borxhin publik dhe përbërjen e tij</w:t>
      </w:r>
      <w:r>
        <w:rPr>
          <w:lang w:val="sq-AL"/>
        </w:rPr>
        <w:t>, p</w:t>
      </w:r>
      <w:r w:rsidR="002841F8">
        <w:rPr>
          <w:lang w:val="sq-AL"/>
        </w:rPr>
        <w:t>ë</w:t>
      </w:r>
      <w:r>
        <w:rPr>
          <w:lang w:val="sq-AL"/>
        </w:rPr>
        <w:t>r vitin 20</w:t>
      </w:r>
      <w:r w:rsidR="004D3533">
        <w:rPr>
          <w:lang w:val="sq-AL"/>
        </w:rPr>
        <w:t>2</w:t>
      </w:r>
      <w:r w:rsidR="006245CC">
        <w:rPr>
          <w:lang w:val="sq-AL"/>
        </w:rPr>
        <w:t>5</w:t>
      </w:r>
      <w:r w:rsidR="009C1BC0" w:rsidRPr="009C1BC0">
        <w:rPr>
          <w:lang w:val="sq-AL"/>
        </w:rPr>
        <w:t>;</w:t>
      </w:r>
    </w:p>
    <w:p w14:paraId="1B57D791" w14:textId="522DD1F6" w:rsidR="009C1BC0" w:rsidRPr="009C1BC0" w:rsidRDefault="00AC1C56" w:rsidP="009C1BC0">
      <w:pPr>
        <w:spacing w:line="276" w:lineRule="auto"/>
        <w:jc w:val="both"/>
        <w:rPr>
          <w:lang w:val="sq-AL"/>
        </w:rPr>
      </w:pPr>
      <w:r>
        <w:rPr>
          <w:lang w:val="sq-AL"/>
        </w:rPr>
        <w:tab/>
        <w:t>ç) raporti</w:t>
      </w:r>
      <w:r w:rsidR="009C1BC0" w:rsidRPr="009C1BC0">
        <w:rPr>
          <w:lang w:val="sq-AL"/>
        </w:rPr>
        <w:t xml:space="preserve"> për përdorimin e fondit rezervë dhe të kontigjencës</w:t>
      </w:r>
      <w:r>
        <w:rPr>
          <w:lang w:val="sq-AL"/>
        </w:rPr>
        <w:t>, p</w:t>
      </w:r>
      <w:r w:rsidR="002841F8">
        <w:rPr>
          <w:lang w:val="sq-AL"/>
        </w:rPr>
        <w:t>ë</w:t>
      </w:r>
      <w:r>
        <w:rPr>
          <w:lang w:val="sq-AL"/>
        </w:rPr>
        <w:t>r vitin 20</w:t>
      </w:r>
      <w:r w:rsidR="004D3533">
        <w:rPr>
          <w:lang w:val="sq-AL"/>
        </w:rPr>
        <w:t>2</w:t>
      </w:r>
      <w:r w:rsidR="006245CC">
        <w:rPr>
          <w:lang w:val="sq-AL"/>
        </w:rPr>
        <w:t>5</w:t>
      </w:r>
      <w:r w:rsidR="009C1BC0" w:rsidRPr="009C1BC0">
        <w:rPr>
          <w:lang w:val="sq-AL"/>
        </w:rPr>
        <w:t>;</w:t>
      </w:r>
    </w:p>
    <w:p w14:paraId="13F58AE1" w14:textId="2401E909" w:rsidR="00C810E7" w:rsidRPr="00BB1D94" w:rsidRDefault="00AC1C56" w:rsidP="009C1BC0">
      <w:pPr>
        <w:spacing w:line="276" w:lineRule="auto"/>
        <w:ind w:left="720"/>
        <w:jc w:val="both"/>
        <w:rPr>
          <w:lang w:val="sq-AL"/>
        </w:rPr>
      </w:pPr>
      <w:r w:rsidRPr="00BB1D94">
        <w:rPr>
          <w:lang w:val="sq-AL"/>
        </w:rPr>
        <w:t>d) raporti</w:t>
      </w:r>
      <w:r w:rsidR="009C1BC0" w:rsidRPr="00BB1D94">
        <w:rPr>
          <w:lang w:val="sq-AL"/>
        </w:rPr>
        <w:t xml:space="preserve"> për situatën e kontrollit të brendshëm financiar publik</w:t>
      </w:r>
      <w:r w:rsidRPr="00BB1D94">
        <w:rPr>
          <w:lang w:val="sq-AL"/>
        </w:rPr>
        <w:t>,</w:t>
      </w:r>
      <w:r w:rsidR="009C1BC0" w:rsidRPr="00BB1D94">
        <w:rPr>
          <w:lang w:val="sq-AL"/>
        </w:rPr>
        <w:t xml:space="preserve"> në njësitë e qeverisjes së përgjithshme</w:t>
      </w:r>
      <w:r w:rsidRPr="00BB1D94">
        <w:rPr>
          <w:lang w:val="sq-AL"/>
        </w:rPr>
        <w:t>, gjat</w:t>
      </w:r>
      <w:r w:rsidR="002841F8" w:rsidRPr="00BB1D94">
        <w:rPr>
          <w:lang w:val="sq-AL"/>
        </w:rPr>
        <w:t>ë</w:t>
      </w:r>
      <w:r w:rsidRPr="00BB1D94">
        <w:rPr>
          <w:lang w:val="sq-AL"/>
        </w:rPr>
        <w:t xml:space="preserve"> vitit 20</w:t>
      </w:r>
      <w:r w:rsidR="004D3533" w:rsidRPr="00BB1D94">
        <w:rPr>
          <w:lang w:val="sq-AL"/>
        </w:rPr>
        <w:t>2</w:t>
      </w:r>
      <w:r w:rsidR="006245CC">
        <w:rPr>
          <w:lang w:val="sq-AL"/>
        </w:rPr>
        <w:t>5</w:t>
      </w:r>
      <w:r w:rsidRPr="00BB1D94">
        <w:rPr>
          <w:lang w:val="sq-AL"/>
        </w:rPr>
        <w:t>.</w:t>
      </w:r>
    </w:p>
    <w:p w14:paraId="4DDD8BDD" w14:textId="77777777" w:rsidR="00C810E7" w:rsidRDefault="00C810E7" w:rsidP="00447C9A">
      <w:pPr>
        <w:jc w:val="center"/>
        <w:rPr>
          <w:b/>
          <w:lang w:val="sq-AL"/>
        </w:rPr>
      </w:pPr>
    </w:p>
    <w:p w14:paraId="474B8AFB" w14:textId="77777777" w:rsidR="001C3E4F" w:rsidRDefault="001C3E4F" w:rsidP="00447C9A">
      <w:pPr>
        <w:jc w:val="center"/>
        <w:rPr>
          <w:b/>
          <w:lang w:val="sq-AL"/>
        </w:rPr>
      </w:pPr>
    </w:p>
    <w:p w14:paraId="381F9607" w14:textId="77777777" w:rsidR="00447C9A" w:rsidRPr="005A6958" w:rsidRDefault="00447C9A" w:rsidP="00447C9A">
      <w:pPr>
        <w:jc w:val="center"/>
        <w:rPr>
          <w:b/>
          <w:lang w:val="sq-AL"/>
        </w:rPr>
      </w:pPr>
      <w:r w:rsidRPr="005A6958">
        <w:rPr>
          <w:b/>
          <w:lang w:val="sq-AL"/>
        </w:rPr>
        <w:t xml:space="preserve">Neni </w:t>
      </w:r>
      <w:r w:rsidR="00376463">
        <w:rPr>
          <w:b/>
          <w:lang w:val="sq-AL"/>
        </w:rPr>
        <w:t>2</w:t>
      </w:r>
    </w:p>
    <w:p w14:paraId="2ECB5207" w14:textId="77777777" w:rsidR="00447C9A" w:rsidRPr="005A6958" w:rsidRDefault="00447C9A" w:rsidP="00447C9A">
      <w:pPr>
        <w:jc w:val="center"/>
        <w:rPr>
          <w:b/>
          <w:lang w:val="sq-AL"/>
        </w:rPr>
      </w:pPr>
      <w:r w:rsidRPr="005A6958">
        <w:rPr>
          <w:b/>
          <w:lang w:val="sq-AL"/>
        </w:rPr>
        <w:t>Hyrja në fuqi</w:t>
      </w:r>
    </w:p>
    <w:p w14:paraId="491694F5" w14:textId="77777777" w:rsidR="00447C9A" w:rsidRPr="005A6958" w:rsidRDefault="00447C9A" w:rsidP="00447C9A">
      <w:pPr>
        <w:jc w:val="center"/>
        <w:rPr>
          <w:b/>
          <w:lang w:val="sq-AL"/>
        </w:rPr>
      </w:pPr>
    </w:p>
    <w:p w14:paraId="025D609C" w14:textId="77777777" w:rsidR="00447C9A" w:rsidRPr="005A6958" w:rsidRDefault="00447C9A" w:rsidP="00447C9A">
      <w:pPr>
        <w:rPr>
          <w:lang w:val="sq-AL"/>
        </w:rPr>
      </w:pPr>
      <w:r w:rsidRPr="005A6958">
        <w:rPr>
          <w:lang w:val="sq-AL"/>
        </w:rPr>
        <w:t>Ky ligj hyn në fuqi 15 ditë pas botimit në Fletoren Zyrtare.</w:t>
      </w:r>
    </w:p>
    <w:p w14:paraId="534FFFD6" w14:textId="77777777" w:rsidR="00447C9A" w:rsidRPr="006943E9" w:rsidRDefault="00447C9A" w:rsidP="00447C9A">
      <w:pPr>
        <w:rPr>
          <w:lang w:val="sq-AL"/>
        </w:rPr>
      </w:pPr>
    </w:p>
    <w:p w14:paraId="3F16934E" w14:textId="77777777" w:rsidR="00447C9A" w:rsidRPr="006943E9" w:rsidRDefault="00447C9A" w:rsidP="00447C9A">
      <w:pPr>
        <w:rPr>
          <w:lang w:val="sq-AL"/>
        </w:rPr>
      </w:pPr>
    </w:p>
    <w:p w14:paraId="601DEAA8" w14:textId="77777777" w:rsidR="00447C9A" w:rsidRPr="008F50E4" w:rsidRDefault="00447C9A" w:rsidP="00447C9A">
      <w:pPr>
        <w:rPr>
          <w:b/>
          <w:sz w:val="28"/>
          <w:lang w:val="sq-AL"/>
        </w:rPr>
      </w:pPr>
      <w:r w:rsidRPr="008F50E4">
        <w:rPr>
          <w:sz w:val="28"/>
          <w:lang w:val="sq-AL"/>
        </w:rPr>
        <w:t xml:space="preserve">                                                       </w:t>
      </w:r>
      <w:r w:rsidRPr="008F50E4">
        <w:rPr>
          <w:sz w:val="28"/>
          <w:lang w:val="sq-AL"/>
        </w:rPr>
        <w:tab/>
      </w:r>
      <w:r w:rsidRPr="008F50E4">
        <w:rPr>
          <w:sz w:val="28"/>
          <w:lang w:val="sq-AL"/>
        </w:rPr>
        <w:tab/>
      </w:r>
      <w:r w:rsidRPr="008F50E4">
        <w:rPr>
          <w:sz w:val="28"/>
          <w:lang w:val="sq-AL"/>
        </w:rPr>
        <w:tab/>
      </w:r>
      <w:r w:rsidRPr="008F50E4">
        <w:rPr>
          <w:sz w:val="28"/>
          <w:lang w:val="sq-AL"/>
        </w:rPr>
        <w:tab/>
      </w:r>
      <w:r w:rsidRPr="008F50E4">
        <w:rPr>
          <w:sz w:val="28"/>
          <w:lang w:val="sq-AL"/>
        </w:rPr>
        <w:tab/>
      </w:r>
      <w:r w:rsidR="00A92D3C" w:rsidRPr="008F50E4">
        <w:rPr>
          <w:sz w:val="28"/>
          <w:lang w:val="sq-AL"/>
        </w:rPr>
        <w:t xml:space="preserve"> </w:t>
      </w:r>
      <w:r w:rsidR="001C3E4F" w:rsidRPr="008F50E4">
        <w:rPr>
          <w:sz w:val="28"/>
          <w:lang w:val="sq-AL"/>
        </w:rPr>
        <w:t xml:space="preserve">  </w:t>
      </w:r>
      <w:r w:rsidR="000C0D39" w:rsidRPr="008F50E4">
        <w:rPr>
          <w:b/>
          <w:sz w:val="28"/>
          <w:lang w:val="sq-AL"/>
        </w:rPr>
        <w:t xml:space="preserve">KRYETAR </w:t>
      </w:r>
    </w:p>
    <w:p w14:paraId="76C00845" w14:textId="77777777" w:rsidR="00447C9A" w:rsidRPr="008F50E4" w:rsidRDefault="00447C9A" w:rsidP="00447C9A">
      <w:pPr>
        <w:rPr>
          <w:b/>
          <w:sz w:val="28"/>
          <w:lang w:val="sq-AL"/>
        </w:rPr>
      </w:pPr>
    </w:p>
    <w:p w14:paraId="400A25B8" w14:textId="77777777" w:rsidR="00447C9A" w:rsidRPr="008F50E4" w:rsidRDefault="00447C9A" w:rsidP="00447C9A">
      <w:pPr>
        <w:rPr>
          <w:b/>
          <w:sz w:val="28"/>
          <w:lang w:val="sq-AL"/>
        </w:rPr>
      </w:pP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  <w:r w:rsidRPr="008F50E4">
        <w:rPr>
          <w:b/>
          <w:sz w:val="28"/>
          <w:lang w:val="sq-AL"/>
        </w:rPr>
        <w:tab/>
      </w:r>
    </w:p>
    <w:p w14:paraId="6055D7FD" w14:textId="2EF0ED44" w:rsidR="00FF2FCB" w:rsidRPr="008F50E4" w:rsidRDefault="00F01386" w:rsidP="00F01386">
      <w:pPr>
        <w:ind w:left="6480"/>
        <w:rPr>
          <w:sz w:val="28"/>
          <w:lang w:val="sq-AL"/>
        </w:rPr>
      </w:pPr>
      <w:r w:rsidRPr="008F50E4">
        <w:rPr>
          <w:b/>
          <w:sz w:val="28"/>
          <w:lang w:val="sq-AL"/>
        </w:rPr>
        <w:t xml:space="preserve">          </w:t>
      </w:r>
      <w:r w:rsidR="00706107">
        <w:rPr>
          <w:b/>
          <w:sz w:val="28"/>
          <w:lang w:val="sq-AL"/>
        </w:rPr>
        <w:t xml:space="preserve"> </w:t>
      </w:r>
      <w:r w:rsidR="006245CC">
        <w:rPr>
          <w:b/>
          <w:sz w:val="28"/>
          <w:lang w:val="sq-AL"/>
        </w:rPr>
        <w:t xml:space="preserve">  Niko Peleshi</w:t>
      </w:r>
    </w:p>
    <w:sectPr w:rsidR="00FF2FCB" w:rsidRPr="008F50E4" w:rsidSect="001C3E4F">
      <w:pgSz w:w="11906" w:h="16838"/>
      <w:pgMar w:top="720" w:right="836" w:bottom="5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ECEA" w14:textId="77777777" w:rsidR="009E5BB9" w:rsidRDefault="009E5BB9" w:rsidP="007D2195">
      <w:r>
        <w:separator/>
      </w:r>
    </w:p>
  </w:endnote>
  <w:endnote w:type="continuationSeparator" w:id="0">
    <w:p w14:paraId="73F43592" w14:textId="77777777" w:rsidR="009E5BB9" w:rsidRDefault="009E5BB9" w:rsidP="007D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876F" w14:textId="77777777" w:rsidR="009E5BB9" w:rsidRDefault="009E5BB9" w:rsidP="007D2195">
      <w:r>
        <w:separator/>
      </w:r>
    </w:p>
  </w:footnote>
  <w:footnote w:type="continuationSeparator" w:id="0">
    <w:p w14:paraId="0A51525A" w14:textId="77777777" w:rsidR="009E5BB9" w:rsidRDefault="009E5BB9" w:rsidP="007D2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63B"/>
    <w:multiLevelType w:val="hybridMultilevel"/>
    <w:tmpl w:val="4EB00D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D29CA"/>
    <w:multiLevelType w:val="hybridMultilevel"/>
    <w:tmpl w:val="ABEC2A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F620C1"/>
    <w:multiLevelType w:val="hybridMultilevel"/>
    <w:tmpl w:val="8132F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55020"/>
    <w:multiLevelType w:val="hybridMultilevel"/>
    <w:tmpl w:val="8DDA5F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D8475A9"/>
    <w:multiLevelType w:val="hybridMultilevel"/>
    <w:tmpl w:val="3FA29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34B0A"/>
    <w:multiLevelType w:val="hybridMultilevel"/>
    <w:tmpl w:val="22A8D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508C9"/>
    <w:multiLevelType w:val="hybridMultilevel"/>
    <w:tmpl w:val="A7085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AD1331"/>
    <w:multiLevelType w:val="hybridMultilevel"/>
    <w:tmpl w:val="140424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7594068">
    <w:abstractNumId w:val="1"/>
  </w:num>
  <w:num w:numId="2" w16cid:durableId="18552206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5805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9303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5361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5910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2539882">
    <w:abstractNumId w:val="4"/>
  </w:num>
  <w:num w:numId="8" w16cid:durableId="101345764">
    <w:abstractNumId w:val="2"/>
  </w:num>
  <w:num w:numId="9" w16cid:durableId="519247485">
    <w:abstractNumId w:val="0"/>
  </w:num>
  <w:num w:numId="10" w16cid:durableId="1381320821">
    <w:abstractNumId w:val="3"/>
  </w:num>
  <w:num w:numId="11" w16cid:durableId="1468711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020984">
    <w:abstractNumId w:val="9"/>
  </w:num>
  <w:num w:numId="13" w16cid:durableId="18012603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59274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748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87021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32"/>
    <w:rsid w:val="00004D57"/>
    <w:rsid w:val="00006525"/>
    <w:rsid w:val="00017C0A"/>
    <w:rsid w:val="00021E11"/>
    <w:rsid w:val="00026952"/>
    <w:rsid w:val="000400ED"/>
    <w:rsid w:val="00047947"/>
    <w:rsid w:val="00064231"/>
    <w:rsid w:val="00064CC3"/>
    <w:rsid w:val="000670D7"/>
    <w:rsid w:val="000B3303"/>
    <w:rsid w:val="000C0D39"/>
    <w:rsid w:val="000C3747"/>
    <w:rsid w:val="000C3A12"/>
    <w:rsid w:val="000C51A7"/>
    <w:rsid w:val="000E037F"/>
    <w:rsid w:val="000F42D8"/>
    <w:rsid w:val="000F48C0"/>
    <w:rsid w:val="000F5B51"/>
    <w:rsid w:val="001015F7"/>
    <w:rsid w:val="001031FB"/>
    <w:rsid w:val="00107DFC"/>
    <w:rsid w:val="00117BCA"/>
    <w:rsid w:val="00124DD7"/>
    <w:rsid w:val="00152A6D"/>
    <w:rsid w:val="00154573"/>
    <w:rsid w:val="00171799"/>
    <w:rsid w:val="00173526"/>
    <w:rsid w:val="001807B8"/>
    <w:rsid w:val="00181202"/>
    <w:rsid w:val="001866AA"/>
    <w:rsid w:val="001A5195"/>
    <w:rsid w:val="001A5EBF"/>
    <w:rsid w:val="001A74C2"/>
    <w:rsid w:val="001B6AE3"/>
    <w:rsid w:val="001B7437"/>
    <w:rsid w:val="001B78E7"/>
    <w:rsid w:val="001C257E"/>
    <w:rsid w:val="001C3E4F"/>
    <w:rsid w:val="001C6506"/>
    <w:rsid w:val="001C6C3C"/>
    <w:rsid w:val="001D2406"/>
    <w:rsid w:val="001D798A"/>
    <w:rsid w:val="001F1FB8"/>
    <w:rsid w:val="00220FF8"/>
    <w:rsid w:val="00232107"/>
    <w:rsid w:val="002407AB"/>
    <w:rsid w:val="00240C34"/>
    <w:rsid w:val="0024127B"/>
    <w:rsid w:val="00247707"/>
    <w:rsid w:val="002513A3"/>
    <w:rsid w:val="00255BAC"/>
    <w:rsid w:val="002700E7"/>
    <w:rsid w:val="00272A20"/>
    <w:rsid w:val="00282CC7"/>
    <w:rsid w:val="002841F8"/>
    <w:rsid w:val="0029648D"/>
    <w:rsid w:val="002A4112"/>
    <w:rsid w:val="002D037E"/>
    <w:rsid w:val="002E3896"/>
    <w:rsid w:val="002E50A9"/>
    <w:rsid w:val="00301CD8"/>
    <w:rsid w:val="00305034"/>
    <w:rsid w:val="00310309"/>
    <w:rsid w:val="00317616"/>
    <w:rsid w:val="00320C3B"/>
    <w:rsid w:val="00323562"/>
    <w:rsid w:val="00324EE5"/>
    <w:rsid w:val="00330F40"/>
    <w:rsid w:val="00333CBA"/>
    <w:rsid w:val="00370630"/>
    <w:rsid w:val="00376463"/>
    <w:rsid w:val="003773E0"/>
    <w:rsid w:val="00380705"/>
    <w:rsid w:val="00380A87"/>
    <w:rsid w:val="00380C31"/>
    <w:rsid w:val="00396DF6"/>
    <w:rsid w:val="003A03BA"/>
    <w:rsid w:val="003A6C93"/>
    <w:rsid w:val="003B7509"/>
    <w:rsid w:val="003B7AAC"/>
    <w:rsid w:val="003C22BC"/>
    <w:rsid w:val="003D0461"/>
    <w:rsid w:val="003D4913"/>
    <w:rsid w:val="003E0A8E"/>
    <w:rsid w:val="003E36E5"/>
    <w:rsid w:val="003F1A29"/>
    <w:rsid w:val="00403919"/>
    <w:rsid w:val="0041611F"/>
    <w:rsid w:val="00421805"/>
    <w:rsid w:val="004224A3"/>
    <w:rsid w:val="004225B0"/>
    <w:rsid w:val="004248A2"/>
    <w:rsid w:val="00432C0A"/>
    <w:rsid w:val="0044109D"/>
    <w:rsid w:val="00447C9A"/>
    <w:rsid w:val="00453F72"/>
    <w:rsid w:val="0046096E"/>
    <w:rsid w:val="0046495A"/>
    <w:rsid w:val="00464EB7"/>
    <w:rsid w:val="00465DFA"/>
    <w:rsid w:val="00466F39"/>
    <w:rsid w:val="0047452D"/>
    <w:rsid w:val="00496552"/>
    <w:rsid w:val="004A6822"/>
    <w:rsid w:val="004B00DA"/>
    <w:rsid w:val="004B6AC3"/>
    <w:rsid w:val="004C1B46"/>
    <w:rsid w:val="004D3533"/>
    <w:rsid w:val="004D6D5A"/>
    <w:rsid w:val="004F7BC6"/>
    <w:rsid w:val="00501201"/>
    <w:rsid w:val="00502682"/>
    <w:rsid w:val="00505963"/>
    <w:rsid w:val="005306F7"/>
    <w:rsid w:val="00530E98"/>
    <w:rsid w:val="00537201"/>
    <w:rsid w:val="005419D8"/>
    <w:rsid w:val="00566DD4"/>
    <w:rsid w:val="00567BAE"/>
    <w:rsid w:val="00571076"/>
    <w:rsid w:val="005834A4"/>
    <w:rsid w:val="005A71BC"/>
    <w:rsid w:val="005B4365"/>
    <w:rsid w:val="005B7E36"/>
    <w:rsid w:val="005D4A60"/>
    <w:rsid w:val="005E1E22"/>
    <w:rsid w:val="005E4945"/>
    <w:rsid w:val="00601CD2"/>
    <w:rsid w:val="0060744B"/>
    <w:rsid w:val="00614BA8"/>
    <w:rsid w:val="00617489"/>
    <w:rsid w:val="00623C8E"/>
    <w:rsid w:val="006245CC"/>
    <w:rsid w:val="00631A4A"/>
    <w:rsid w:val="00635556"/>
    <w:rsid w:val="0064474D"/>
    <w:rsid w:val="00644D07"/>
    <w:rsid w:val="00645A2F"/>
    <w:rsid w:val="0066352A"/>
    <w:rsid w:val="00674CB7"/>
    <w:rsid w:val="00676D6E"/>
    <w:rsid w:val="00677E0D"/>
    <w:rsid w:val="00677EF5"/>
    <w:rsid w:val="006838C3"/>
    <w:rsid w:val="00686854"/>
    <w:rsid w:val="00686CE4"/>
    <w:rsid w:val="006B4807"/>
    <w:rsid w:val="006B7F25"/>
    <w:rsid w:val="006C1C50"/>
    <w:rsid w:val="006D005D"/>
    <w:rsid w:val="006D5820"/>
    <w:rsid w:val="006D597E"/>
    <w:rsid w:val="006F033A"/>
    <w:rsid w:val="00706107"/>
    <w:rsid w:val="00713CEB"/>
    <w:rsid w:val="00721573"/>
    <w:rsid w:val="00721E76"/>
    <w:rsid w:val="0072580E"/>
    <w:rsid w:val="007370C7"/>
    <w:rsid w:val="00743818"/>
    <w:rsid w:val="0075249A"/>
    <w:rsid w:val="00761DD2"/>
    <w:rsid w:val="007677E9"/>
    <w:rsid w:val="00767E54"/>
    <w:rsid w:val="007756B1"/>
    <w:rsid w:val="007A62E3"/>
    <w:rsid w:val="007A714C"/>
    <w:rsid w:val="007B0E40"/>
    <w:rsid w:val="007B1B58"/>
    <w:rsid w:val="007B1C66"/>
    <w:rsid w:val="007B42D4"/>
    <w:rsid w:val="007D1EC6"/>
    <w:rsid w:val="007D2195"/>
    <w:rsid w:val="007D64B3"/>
    <w:rsid w:val="007E2205"/>
    <w:rsid w:val="007F3B76"/>
    <w:rsid w:val="00803FF5"/>
    <w:rsid w:val="00806133"/>
    <w:rsid w:val="00834295"/>
    <w:rsid w:val="00834FB1"/>
    <w:rsid w:val="00836639"/>
    <w:rsid w:val="00853EFF"/>
    <w:rsid w:val="00861F91"/>
    <w:rsid w:val="00863279"/>
    <w:rsid w:val="00875016"/>
    <w:rsid w:val="0088789D"/>
    <w:rsid w:val="00890D35"/>
    <w:rsid w:val="00895676"/>
    <w:rsid w:val="008C3847"/>
    <w:rsid w:val="008C6CE6"/>
    <w:rsid w:val="008D5295"/>
    <w:rsid w:val="008E28AE"/>
    <w:rsid w:val="008E4881"/>
    <w:rsid w:val="008E6E10"/>
    <w:rsid w:val="008F1C5C"/>
    <w:rsid w:val="008F50E4"/>
    <w:rsid w:val="008F797F"/>
    <w:rsid w:val="0090180B"/>
    <w:rsid w:val="0090407A"/>
    <w:rsid w:val="00904085"/>
    <w:rsid w:val="00906280"/>
    <w:rsid w:val="009073CC"/>
    <w:rsid w:val="009078EE"/>
    <w:rsid w:val="009111C5"/>
    <w:rsid w:val="00912175"/>
    <w:rsid w:val="0091217B"/>
    <w:rsid w:val="009208CA"/>
    <w:rsid w:val="00936EA6"/>
    <w:rsid w:val="00950774"/>
    <w:rsid w:val="00961D28"/>
    <w:rsid w:val="0096451E"/>
    <w:rsid w:val="00967719"/>
    <w:rsid w:val="009711F6"/>
    <w:rsid w:val="0097758A"/>
    <w:rsid w:val="00985693"/>
    <w:rsid w:val="009961F0"/>
    <w:rsid w:val="009A08B2"/>
    <w:rsid w:val="009A340D"/>
    <w:rsid w:val="009C1BC0"/>
    <w:rsid w:val="009C3CC2"/>
    <w:rsid w:val="009C6E03"/>
    <w:rsid w:val="009C77FC"/>
    <w:rsid w:val="009D6C73"/>
    <w:rsid w:val="009E5BB9"/>
    <w:rsid w:val="009F0C3B"/>
    <w:rsid w:val="009F0C5D"/>
    <w:rsid w:val="009F23FF"/>
    <w:rsid w:val="009F36E2"/>
    <w:rsid w:val="00A027F5"/>
    <w:rsid w:val="00A06577"/>
    <w:rsid w:val="00A13528"/>
    <w:rsid w:val="00A15712"/>
    <w:rsid w:val="00A20FBC"/>
    <w:rsid w:val="00A31EB1"/>
    <w:rsid w:val="00A41EC2"/>
    <w:rsid w:val="00A43FD7"/>
    <w:rsid w:val="00A6579B"/>
    <w:rsid w:val="00A730E7"/>
    <w:rsid w:val="00A732C0"/>
    <w:rsid w:val="00A73E83"/>
    <w:rsid w:val="00A845F1"/>
    <w:rsid w:val="00A85158"/>
    <w:rsid w:val="00A86551"/>
    <w:rsid w:val="00A92D3C"/>
    <w:rsid w:val="00A939C0"/>
    <w:rsid w:val="00A94EBE"/>
    <w:rsid w:val="00AA0051"/>
    <w:rsid w:val="00AA251D"/>
    <w:rsid w:val="00AA5E39"/>
    <w:rsid w:val="00AB0CC4"/>
    <w:rsid w:val="00AC1C56"/>
    <w:rsid w:val="00AC5FFE"/>
    <w:rsid w:val="00AD68E0"/>
    <w:rsid w:val="00AE5DDB"/>
    <w:rsid w:val="00AE7E40"/>
    <w:rsid w:val="00AF0432"/>
    <w:rsid w:val="00AF0EA6"/>
    <w:rsid w:val="00AF262E"/>
    <w:rsid w:val="00B00511"/>
    <w:rsid w:val="00B02696"/>
    <w:rsid w:val="00B159B3"/>
    <w:rsid w:val="00B20061"/>
    <w:rsid w:val="00B228B5"/>
    <w:rsid w:val="00B22EA5"/>
    <w:rsid w:val="00B3003D"/>
    <w:rsid w:val="00B3309A"/>
    <w:rsid w:val="00B54995"/>
    <w:rsid w:val="00B55A14"/>
    <w:rsid w:val="00B62E82"/>
    <w:rsid w:val="00B6498E"/>
    <w:rsid w:val="00B67960"/>
    <w:rsid w:val="00B705B1"/>
    <w:rsid w:val="00B8185A"/>
    <w:rsid w:val="00B905BD"/>
    <w:rsid w:val="00BA1FE4"/>
    <w:rsid w:val="00BA2692"/>
    <w:rsid w:val="00BB1D20"/>
    <w:rsid w:val="00BB1D94"/>
    <w:rsid w:val="00BC1C0A"/>
    <w:rsid w:val="00BC743C"/>
    <w:rsid w:val="00BD1340"/>
    <w:rsid w:val="00BD25B2"/>
    <w:rsid w:val="00BD6954"/>
    <w:rsid w:val="00BE53E4"/>
    <w:rsid w:val="00BF4068"/>
    <w:rsid w:val="00BF5C26"/>
    <w:rsid w:val="00BF614F"/>
    <w:rsid w:val="00C037C3"/>
    <w:rsid w:val="00C0687C"/>
    <w:rsid w:val="00C1282F"/>
    <w:rsid w:val="00C12B83"/>
    <w:rsid w:val="00C236E7"/>
    <w:rsid w:val="00C30711"/>
    <w:rsid w:val="00C32CCA"/>
    <w:rsid w:val="00C456C1"/>
    <w:rsid w:val="00C47213"/>
    <w:rsid w:val="00C52187"/>
    <w:rsid w:val="00C53F6A"/>
    <w:rsid w:val="00C54ED4"/>
    <w:rsid w:val="00C57D08"/>
    <w:rsid w:val="00C633AD"/>
    <w:rsid w:val="00C7351F"/>
    <w:rsid w:val="00C802F6"/>
    <w:rsid w:val="00C810E7"/>
    <w:rsid w:val="00C870CC"/>
    <w:rsid w:val="00C91F25"/>
    <w:rsid w:val="00C920CB"/>
    <w:rsid w:val="00C9244E"/>
    <w:rsid w:val="00C952C0"/>
    <w:rsid w:val="00C966CE"/>
    <w:rsid w:val="00CA3422"/>
    <w:rsid w:val="00CB281C"/>
    <w:rsid w:val="00CD4077"/>
    <w:rsid w:val="00CD4C06"/>
    <w:rsid w:val="00CD6584"/>
    <w:rsid w:val="00CD6AA4"/>
    <w:rsid w:val="00CD6B5E"/>
    <w:rsid w:val="00CE1E67"/>
    <w:rsid w:val="00CE36AC"/>
    <w:rsid w:val="00CE4D4F"/>
    <w:rsid w:val="00CF0DCE"/>
    <w:rsid w:val="00D06A2E"/>
    <w:rsid w:val="00D07EE5"/>
    <w:rsid w:val="00D17FF9"/>
    <w:rsid w:val="00D20CE2"/>
    <w:rsid w:val="00D20D91"/>
    <w:rsid w:val="00D21FE9"/>
    <w:rsid w:val="00D47899"/>
    <w:rsid w:val="00D52DDD"/>
    <w:rsid w:val="00D54009"/>
    <w:rsid w:val="00D555B9"/>
    <w:rsid w:val="00D64A76"/>
    <w:rsid w:val="00D64FF3"/>
    <w:rsid w:val="00D71B1A"/>
    <w:rsid w:val="00D7239F"/>
    <w:rsid w:val="00D77709"/>
    <w:rsid w:val="00D93F63"/>
    <w:rsid w:val="00D97211"/>
    <w:rsid w:val="00DA3EAC"/>
    <w:rsid w:val="00DA6B84"/>
    <w:rsid w:val="00DC329A"/>
    <w:rsid w:val="00DD1C00"/>
    <w:rsid w:val="00DD420D"/>
    <w:rsid w:val="00DD4595"/>
    <w:rsid w:val="00DE472F"/>
    <w:rsid w:val="00DF019F"/>
    <w:rsid w:val="00DF399C"/>
    <w:rsid w:val="00DF7005"/>
    <w:rsid w:val="00E125AC"/>
    <w:rsid w:val="00E301A9"/>
    <w:rsid w:val="00E32042"/>
    <w:rsid w:val="00E46009"/>
    <w:rsid w:val="00E473C8"/>
    <w:rsid w:val="00E60013"/>
    <w:rsid w:val="00E83A9B"/>
    <w:rsid w:val="00E954A7"/>
    <w:rsid w:val="00EA6A69"/>
    <w:rsid w:val="00EB400B"/>
    <w:rsid w:val="00EB5B4C"/>
    <w:rsid w:val="00EC0CF4"/>
    <w:rsid w:val="00EC4CF1"/>
    <w:rsid w:val="00EC5DD3"/>
    <w:rsid w:val="00EC7D7B"/>
    <w:rsid w:val="00EE24A6"/>
    <w:rsid w:val="00EF66D5"/>
    <w:rsid w:val="00F01386"/>
    <w:rsid w:val="00F044B2"/>
    <w:rsid w:val="00F06581"/>
    <w:rsid w:val="00F17CD2"/>
    <w:rsid w:val="00F20DA3"/>
    <w:rsid w:val="00F37005"/>
    <w:rsid w:val="00F50885"/>
    <w:rsid w:val="00F516CD"/>
    <w:rsid w:val="00F53F59"/>
    <w:rsid w:val="00F60FAC"/>
    <w:rsid w:val="00F65CB1"/>
    <w:rsid w:val="00F75AAB"/>
    <w:rsid w:val="00F76FBE"/>
    <w:rsid w:val="00F82EE0"/>
    <w:rsid w:val="00F8335C"/>
    <w:rsid w:val="00F853D8"/>
    <w:rsid w:val="00F94B67"/>
    <w:rsid w:val="00F9542A"/>
    <w:rsid w:val="00FA3832"/>
    <w:rsid w:val="00FA62C9"/>
    <w:rsid w:val="00FB7580"/>
    <w:rsid w:val="00FC20F4"/>
    <w:rsid w:val="00FC7940"/>
    <w:rsid w:val="00FD09C2"/>
    <w:rsid w:val="00FD4B64"/>
    <w:rsid w:val="00FD7FAE"/>
    <w:rsid w:val="00FE1083"/>
    <w:rsid w:val="00FE757A"/>
    <w:rsid w:val="00FF27BB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BF4DC"/>
  <w15:chartTrackingRefBased/>
  <w15:docId w15:val="{FBAD913D-E1D6-4C4B-962A-39349932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24127B"/>
    <w:pPr>
      <w:keepNext/>
      <w:jc w:val="center"/>
      <w:outlineLvl w:val="0"/>
    </w:pPr>
    <w:rPr>
      <w:rFonts w:ascii="Arial" w:eastAsia="Times New Roman" w:hAnsi="Arial" w:cs="Arial"/>
      <w:b/>
      <w:sz w:val="28"/>
      <w:u w:val="single"/>
      <w:lang w:val="en-US" w:eastAsia="en-US"/>
    </w:rPr>
  </w:style>
  <w:style w:type="paragraph" w:styleId="Heading2">
    <w:name w:val="heading 2"/>
    <w:basedOn w:val="Normal"/>
    <w:next w:val="Normal"/>
    <w:qFormat/>
    <w:rsid w:val="0024127B"/>
    <w:pPr>
      <w:keepNext/>
      <w:jc w:val="center"/>
      <w:outlineLvl w:val="1"/>
    </w:pPr>
    <w:rPr>
      <w:rFonts w:ascii="Arial" w:eastAsia="Times New Roman" w:hAnsi="Arial" w:cs="Arial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1C66"/>
    <w:pPr>
      <w:jc w:val="center"/>
    </w:pPr>
    <w:rPr>
      <w:rFonts w:eastAsia="Times New Roman"/>
      <w:sz w:val="28"/>
      <w:lang w:val="en-US" w:eastAsia="en-US"/>
    </w:rPr>
  </w:style>
  <w:style w:type="paragraph" w:styleId="Subtitle">
    <w:name w:val="Subtitle"/>
    <w:basedOn w:val="Normal"/>
    <w:qFormat/>
    <w:rsid w:val="007B1C66"/>
    <w:pPr>
      <w:jc w:val="center"/>
    </w:pPr>
    <w:rPr>
      <w:rFonts w:eastAsia="Times New Roman"/>
      <w:b/>
      <w:bCs/>
      <w:lang w:val="it-IT" w:eastAsia="en-US"/>
    </w:rPr>
  </w:style>
  <w:style w:type="paragraph" w:styleId="BalloonText">
    <w:name w:val="Balloon Text"/>
    <w:basedOn w:val="Normal"/>
    <w:semiHidden/>
    <w:rsid w:val="00FE7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16CD"/>
    <w:pPr>
      <w:tabs>
        <w:tab w:val="center" w:pos="4320"/>
        <w:tab w:val="right" w:pos="8640"/>
      </w:tabs>
    </w:pPr>
    <w:rPr>
      <w:rFonts w:eastAsia="Times New Roman"/>
      <w:color w:val="00000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rsid w:val="00F516CD"/>
    <w:pPr>
      <w:spacing w:after="160" w:line="240" w:lineRule="exact"/>
    </w:pPr>
    <w:rPr>
      <w:rFonts w:ascii="Tahoma" w:eastAsia="MS Mincho" w:hAnsi="Tahoma"/>
      <w:sz w:val="20"/>
      <w:szCs w:val="20"/>
      <w:lang w:val="sq-AL" w:eastAsia="en-US"/>
    </w:rPr>
  </w:style>
  <w:style w:type="paragraph" w:customStyle="1" w:styleId="CharCharCharCharCharCharCharCharChar0">
    <w:name w:val="Char Char Char Char Char Char Char Char Char"/>
    <w:basedOn w:val="Normal"/>
    <w:rsid w:val="009F23FF"/>
    <w:pPr>
      <w:spacing w:after="160" w:line="240" w:lineRule="exact"/>
    </w:pPr>
    <w:rPr>
      <w:rFonts w:ascii="Tahoma" w:eastAsia="MS Mincho" w:hAnsi="Tahoma"/>
      <w:sz w:val="20"/>
      <w:szCs w:val="20"/>
      <w:lang w:val="sq-AL" w:eastAsia="en-US"/>
    </w:rPr>
  </w:style>
  <w:style w:type="paragraph" w:customStyle="1" w:styleId="Char1">
    <w:name w:val="Char1"/>
    <w:basedOn w:val="Normal"/>
    <w:rsid w:val="00EF66D5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Footer">
    <w:name w:val="footer"/>
    <w:basedOn w:val="Normal"/>
    <w:link w:val="FooterChar"/>
    <w:uiPriority w:val="99"/>
    <w:rsid w:val="007D2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2195"/>
    <w:rPr>
      <w:sz w:val="24"/>
      <w:szCs w:val="24"/>
      <w:lang w:val="en-GB" w:eastAsia="zh-CN"/>
    </w:rPr>
  </w:style>
  <w:style w:type="paragraph" w:styleId="NormalWeb">
    <w:name w:val="Normal (Web)"/>
    <w:basedOn w:val="Normal"/>
    <w:uiPriority w:val="99"/>
    <w:unhideWhenUsed/>
    <w:rsid w:val="00DE472F"/>
    <w:rPr>
      <w:rFonts w:eastAsia="Calibri"/>
      <w:lang w:val="sq-AL" w:eastAsia="sq-AL"/>
    </w:rPr>
  </w:style>
  <w:style w:type="character" w:styleId="Strong">
    <w:name w:val="Strong"/>
    <w:uiPriority w:val="22"/>
    <w:qFormat/>
    <w:rsid w:val="00DE4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Lenda: Dergohet per miratim “Buxheti faktik I vitit 2004”</vt:lpstr>
    </vt:vector>
  </TitlesOfParts>
  <Company>MoF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Lenda: Dergohet per miratim “Buxheti faktik I vitit 2004”</dc:title>
  <dc:subject/>
  <dc:creator>arlindahoti</dc:creator>
  <cp:keywords/>
  <cp:lastModifiedBy>Xhoana Agolli</cp:lastModifiedBy>
  <cp:revision>9</cp:revision>
  <cp:lastPrinted>2026-05-28T09:15:00Z</cp:lastPrinted>
  <dcterms:created xsi:type="dcterms:W3CDTF">2022-06-02T14:18:00Z</dcterms:created>
  <dcterms:modified xsi:type="dcterms:W3CDTF">2026-05-28T09:15:00Z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