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75CC" w14:textId="77777777" w:rsidR="00061AAC" w:rsidRPr="00631724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631724">
        <w:rPr>
          <w:rFonts w:ascii="Cambria" w:hAnsi="Cambria"/>
          <w:i w:val="0"/>
          <w:color w:val="auto"/>
          <w:sz w:val="28"/>
        </w:rPr>
        <w:t>Aneksi 2</w:t>
      </w:r>
      <w:r w:rsidR="00220800" w:rsidRPr="00631724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631724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Gjinor</w:t>
      </w:r>
      <w:r w:rsidR="00FD734C">
        <w:rPr>
          <w:rStyle w:val="FootnoteReference"/>
          <w:rFonts w:ascii="Cambria" w:hAnsi="Cambria"/>
          <w:i w:val="0"/>
          <w:color w:val="auto"/>
          <w:sz w:val="28"/>
        </w:rPr>
        <w:footnoteReference w:id="1"/>
      </w:r>
    </w:p>
    <w:p w14:paraId="6EF3DBDD" w14:textId="77777777" w:rsidR="00220800" w:rsidRPr="00631724" w:rsidRDefault="00220800" w:rsidP="00631724">
      <w:pPr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1C469570" w14:textId="7AC3D14E" w:rsidR="00AD62FC" w:rsidRPr="00631724" w:rsidRDefault="00061AAC" w:rsidP="00631724">
      <w:pPr>
        <w:spacing w:after="240"/>
        <w:jc w:val="both"/>
        <w:rPr>
          <w:rFonts w:ascii="Cambria" w:hAnsi="Cambria"/>
          <w:sz w:val="22"/>
          <w:szCs w:val="22"/>
        </w:rPr>
      </w:pPr>
      <w:proofErr w:type="spellStart"/>
      <w:r w:rsidRPr="000317AF">
        <w:rPr>
          <w:rFonts w:ascii="Cambria" w:hAnsi="Cambria"/>
          <w:sz w:val="22"/>
          <w:szCs w:val="22"/>
        </w:rPr>
        <w:t>Bazuar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Ligjin</w:t>
      </w:r>
      <w:proofErr w:type="spellEnd"/>
      <w:r w:rsidRPr="000317AF">
        <w:rPr>
          <w:rFonts w:ascii="Cambria" w:hAnsi="Cambria"/>
          <w:sz w:val="22"/>
          <w:szCs w:val="22"/>
        </w:rPr>
        <w:t xml:space="preserve"> nr. 9936 </w:t>
      </w:r>
      <w:proofErr w:type="spellStart"/>
      <w:r w:rsidRPr="000317AF">
        <w:rPr>
          <w:rFonts w:ascii="Cambria" w:hAnsi="Cambria"/>
          <w:sz w:val="22"/>
          <w:szCs w:val="22"/>
        </w:rPr>
        <w:t>datë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26.06.2008 “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menaxhimin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sistemit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Republikën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Shqipërisë</w:t>
      </w:r>
      <w:proofErr w:type="spellEnd"/>
      <w:r w:rsidRPr="000317AF">
        <w:rPr>
          <w:rFonts w:ascii="Cambria" w:hAnsi="Cambria"/>
          <w:sz w:val="22"/>
          <w:szCs w:val="22"/>
        </w:rPr>
        <w:t xml:space="preserve">”, </w:t>
      </w:r>
      <w:proofErr w:type="spellStart"/>
      <w:r w:rsidRPr="000317AF">
        <w:rPr>
          <w:rFonts w:ascii="Cambria" w:hAnsi="Cambria"/>
          <w:sz w:val="22"/>
          <w:szCs w:val="22"/>
        </w:rPr>
        <w:t>i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ndryshuar</w:t>
      </w:r>
      <w:proofErr w:type="spellEnd"/>
      <w:r w:rsidRPr="000317AF">
        <w:rPr>
          <w:rFonts w:ascii="Cambria" w:hAnsi="Cambria"/>
          <w:sz w:val="22"/>
          <w:szCs w:val="22"/>
        </w:rPr>
        <w:t xml:space="preserve">, </w:t>
      </w:r>
      <w:proofErr w:type="spellStart"/>
      <w:r w:rsidRPr="000317AF">
        <w:rPr>
          <w:rFonts w:ascii="Cambria" w:hAnsi="Cambria"/>
          <w:sz w:val="22"/>
          <w:szCs w:val="22"/>
        </w:rPr>
        <w:t>dhe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Udhëzimin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Ministrit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Financave</w:t>
      </w:r>
      <w:proofErr w:type="spellEnd"/>
      <w:r w:rsidRPr="000317AF">
        <w:rPr>
          <w:rFonts w:ascii="Cambria" w:hAnsi="Cambria"/>
          <w:sz w:val="22"/>
          <w:szCs w:val="22"/>
        </w:rPr>
        <w:t xml:space="preserve"> nr.7 </w:t>
      </w:r>
      <w:proofErr w:type="spellStart"/>
      <w:r w:rsidRPr="000317AF">
        <w:rPr>
          <w:rFonts w:ascii="Cambria" w:hAnsi="Cambria"/>
          <w:sz w:val="22"/>
          <w:szCs w:val="22"/>
        </w:rPr>
        <w:t>datë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28.02.2018 “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proçedurat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standarde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përgatitjes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Programit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0317AF">
        <w:rPr>
          <w:rFonts w:ascii="Cambria" w:hAnsi="Cambria"/>
          <w:sz w:val="22"/>
          <w:szCs w:val="22"/>
        </w:rPr>
        <w:t>Afatmesëm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”, </w:t>
      </w:r>
      <w:proofErr w:type="spellStart"/>
      <w:r w:rsidR="00302652" w:rsidRPr="000317AF">
        <w:rPr>
          <w:rFonts w:ascii="Cambria" w:hAnsi="Cambria"/>
          <w:sz w:val="22"/>
          <w:szCs w:val="22"/>
        </w:rPr>
        <w:t>janë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0317AF">
        <w:rPr>
          <w:rFonts w:ascii="Cambria" w:hAnsi="Cambria"/>
          <w:sz w:val="22"/>
          <w:szCs w:val="22"/>
        </w:rPr>
        <w:t>identifikuar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 </w:t>
      </w:r>
      <w:r w:rsidR="005E3DC5">
        <w:rPr>
          <w:rFonts w:ascii="Cambria" w:hAnsi="Cambria"/>
          <w:b/>
          <w:bCs/>
          <w:sz w:val="22"/>
          <w:szCs w:val="22"/>
        </w:rPr>
        <w:t>81</w:t>
      </w:r>
      <w:r w:rsidR="005C7F7A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/>
          <w:bCs/>
          <w:sz w:val="22"/>
          <w:szCs w:val="22"/>
        </w:rPr>
        <w:t>programe</w:t>
      </w:r>
      <w:proofErr w:type="spellEnd"/>
      <w:r w:rsidRPr="000317AF">
        <w:rPr>
          <w:rFonts w:ascii="Cambria" w:hAnsi="Cambria"/>
          <w:b/>
          <w:bCs/>
          <w:sz w:val="22"/>
          <w:szCs w:val="22"/>
        </w:rPr>
        <w:t> </w:t>
      </w:r>
      <w:proofErr w:type="spellStart"/>
      <w:r w:rsidRPr="000317AF">
        <w:rPr>
          <w:rFonts w:ascii="Cambria" w:hAnsi="Cambria"/>
          <w:b/>
          <w:sz w:val="22"/>
          <w:szCs w:val="22"/>
        </w:rPr>
        <w:t>buxhetore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gjatë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fazës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r w:rsidR="00E45F94" w:rsidRPr="000317AF">
        <w:rPr>
          <w:rFonts w:ascii="Cambria" w:hAnsi="Cambria"/>
          <w:sz w:val="22"/>
          <w:szCs w:val="22"/>
        </w:rPr>
        <w:t>I</w:t>
      </w:r>
      <w:r w:rsidR="002E6028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përgatitjes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dokumentit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PBA 20</w:t>
      </w:r>
      <w:r w:rsidR="00E60776" w:rsidRPr="000317AF">
        <w:rPr>
          <w:rFonts w:ascii="Cambria" w:hAnsi="Cambria"/>
          <w:sz w:val="22"/>
          <w:szCs w:val="22"/>
        </w:rPr>
        <w:t>2</w:t>
      </w:r>
      <w:r w:rsidR="005E3DC5">
        <w:rPr>
          <w:rFonts w:ascii="Cambria" w:hAnsi="Cambria"/>
          <w:sz w:val="22"/>
          <w:szCs w:val="22"/>
        </w:rPr>
        <w:t>6</w:t>
      </w:r>
      <w:r w:rsidRPr="000317AF">
        <w:rPr>
          <w:rFonts w:ascii="Cambria" w:hAnsi="Cambria"/>
          <w:sz w:val="22"/>
          <w:szCs w:val="22"/>
        </w:rPr>
        <w:t>-202</w:t>
      </w:r>
      <w:r w:rsidR="005E3DC5">
        <w:rPr>
          <w:rFonts w:ascii="Cambria" w:hAnsi="Cambria"/>
          <w:sz w:val="22"/>
          <w:szCs w:val="22"/>
        </w:rPr>
        <w:t>8</w:t>
      </w:r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që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përfshijnë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n</w:t>
      </w:r>
      <w:r w:rsidR="00A004AE" w:rsidRPr="000317AF">
        <w:rPr>
          <w:rFonts w:ascii="Cambria" w:hAnsi="Cambria"/>
          <w:sz w:val="22"/>
          <w:szCs w:val="22"/>
        </w:rPr>
        <w:t>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m</w:t>
      </w:r>
      <w:r w:rsidR="00A004AE" w:rsidRPr="000317AF">
        <w:rPr>
          <w:rFonts w:ascii="Cambria" w:hAnsi="Cambria"/>
          <w:sz w:val="22"/>
          <w:szCs w:val="22"/>
        </w:rPr>
        <w:t>ë</w:t>
      </w:r>
      <w:r w:rsidR="00E45F94" w:rsidRPr="000317AF">
        <w:rPr>
          <w:rFonts w:ascii="Cambria" w:hAnsi="Cambria"/>
          <w:sz w:val="22"/>
          <w:szCs w:val="22"/>
        </w:rPr>
        <w:t>nyr</w:t>
      </w:r>
      <w:r w:rsidR="00A004AE" w:rsidRPr="000317AF">
        <w:rPr>
          <w:rFonts w:ascii="Cambria" w:hAnsi="Cambria"/>
          <w:sz w:val="22"/>
          <w:szCs w:val="22"/>
        </w:rPr>
        <w:t>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efektive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gjinor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kërkesat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tyre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PBA.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dh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nat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rdorura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k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analiz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jan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marr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sistemi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AFMIS </w:t>
      </w:r>
      <w:proofErr w:type="spellStart"/>
      <w:r w:rsidR="00414A96" w:rsidRPr="000317AF">
        <w:rPr>
          <w:rFonts w:ascii="Cambria" w:hAnsi="Cambria"/>
          <w:sz w:val="22"/>
          <w:szCs w:val="22"/>
        </w:rPr>
        <w:t>dhe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relacionet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shoq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ruese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dokumentave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Programeve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Buxhetore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Afatmese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rgatitura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institucionet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. </w:t>
      </w:r>
      <w:proofErr w:type="spellStart"/>
      <w:r w:rsidRPr="000317AF">
        <w:rPr>
          <w:rFonts w:ascii="Cambria" w:hAnsi="Cambria"/>
          <w:sz w:val="22"/>
          <w:szCs w:val="22"/>
        </w:rPr>
        <w:t>Më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konkretisht</w:t>
      </w:r>
      <w:proofErr w:type="spellEnd"/>
      <w:r w:rsidRPr="000317AF">
        <w:rPr>
          <w:rFonts w:ascii="Cambria" w:hAnsi="Cambria"/>
          <w:sz w:val="22"/>
          <w:szCs w:val="22"/>
        </w:rPr>
        <w:t>:</w:t>
      </w:r>
    </w:p>
    <w:p w14:paraId="5ADFAFBF" w14:textId="77777777" w:rsidR="00AD62FC" w:rsidRDefault="00AD62F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Bujq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Zhvillimit Rural</w:t>
      </w:r>
    </w:p>
    <w:p w14:paraId="526605DB" w14:textId="2D024846" w:rsidR="00644A50" w:rsidRPr="000317AF" w:rsidRDefault="00644A50" w:rsidP="00F26636">
      <w:pPr>
        <w:jc w:val="both"/>
        <w:rPr>
          <w:bCs/>
          <w:lang w:val="it-CH" w:eastAsia="en-GB"/>
        </w:rPr>
      </w:pPr>
      <w:bookmarkStart w:id="2" w:name="_Hlk116304196"/>
      <w:proofErr w:type="spellStart"/>
      <w:r w:rsidRPr="000317AF">
        <w:rPr>
          <w:rFonts w:ascii="Cambria" w:hAnsi="Cambria"/>
          <w:bCs/>
          <w:sz w:val="22"/>
          <w:szCs w:val="22"/>
        </w:rPr>
        <w:t>Politikat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gjinore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Cs/>
          <w:sz w:val="22"/>
          <w:szCs w:val="22"/>
        </w:rPr>
        <w:t>zhvillimit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rural </w:t>
      </w:r>
      <w:proofErr w:type="spellStart"/>
      <w:r w:rsidRPr="000317AF">
        <w:rPr>
          <w:rFonts w:ascii="Cambria" w:hAnsi="Cambria"/>
          <w:bCs/>
          <w:sz w:val="22"/>
          <w:szCs w:val="22"/>
        </w:rPr>
        <w:t>p</w:t>
      </w:r>
      <w:r w:rsidR="00250062" w:rsidRPr="000317AF">
        <w:rPr>
          <w:rFonts w:ascii="Cambria" w:hAnsi="Cambria"/>
          <w:bCs/>
          <w:sz w:val="22"/>
          <w:szCs w:val="22"/>
        </w:rPr>
        <w:t>ë</w:t>
      </w:r>
      <w:r w:rsidRPr="000317AF">
        <w:rPr>
          <w:rFonts w:ascii="Cambria" w:hAnsi="Cambria"/>
          <w:bCs/>
          <w:sz w:val="22"/>
          <w:szCs w:val="22"/>
        </w:rPr>
        <w:t>r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Cs/>
          <w:sz w:val="22"/>
          <w:szCs w:val="22"/>
        </w:rPr>
        <w:t>vitin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202</w:t>
      </w:r>
      <w:r w:rsidR="00133CCB">
        <w:rPr>
          <w:rFonts w:ascii="Cambria" w:hAnsi="Cambria"/>
          <w:bCs/>
          <w:sz w:val="22"/>
          <w:szCs w:val="22"/>
        </w:rPr>
        <w:t>6</w:t>
      </w:r>
      <w:r w:rsidRPr="000317AF">
        <w:rPr>
          <w:rFonts w:ascii="Cambria" w:hAnsi="Cambria"/>
          <w:bCs/>
          <w:sz w:val="22"/>
          <w:szCs w:val="22"/>
        </w:rPr>
        <w:t xml:space="preserve"> do </w:t>
      </w:r>
      <w:proofErr w:type="spellStart"/>
      <w:r w:rsidRPr="000317AF">
        <w:rPr>
          <w:rFonts w:ascii="Cambria" w:hAnsi="Cambria"/>
          <w:bCs/>
          <w:sz w:val="22"/>
          <w:szCs w:val="22"/>
        </w:rPr>
        <w:t>t</w:t>
      </w:r>
      <w:r w:rsidR="00250062" w:rsidRPr="000317AF">
        <w:rPr>
          <w:rFonts w:ascii="Cambria" w:hAnsi="Cambria"/>
          <w:bCs/>
          <w:sz w:val="22"/>
          <w:szCs w:val="22"/>
        </w:rPr>
        <w:t>ë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vijojn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financojn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sh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rbim</w:t>
      </w:r>
      <w:r w:rsidR="00FB0C9A">
        <w:rPr>
          <w:rFonts w:ascii="Cambria" w:hAnsi="Cambria"/>
          <w:bCs/>
          <w:sz w:val="22"/>
          <w:szCs w:val="22"/>
        </w:rPr>
        <w:t>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r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nd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sishme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p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r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grat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fermere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dhe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jo </w:t>
      </w:r>
      <w:proofErr w:type="spellStart"/>
      <w:r w:rsidR="00F26636">
        <w:rPr>
          <w:rFonts w:ascii="Cambria" w:hAnsi="Cambria"/>
          <w:bCs/>
          <w:sz w:val="22"/>
          <w:szCs w:val="22"/>
        </w:rPr>
        <w:t>fermere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q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synojn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>:</w:t>
      </w:r>
    </w:p>
    <w:p w14:paraId="2EFB89BC" w14:textId="77777777" w:rsidR="00644A50" w:rsidRPr="000317AF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sh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rbimet e k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shillimit dhe informacionit bujq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sor </w:t>
      </w:r>
    </w:p>
    <w:p w14:paraId="02DFCFB6" w14:textId="77777777" w:rsidR="00F0381E" w:rsidRDefault="00644A50" w:rsidP="0058405D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fermere q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nga skemat komb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tare t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subvencioneve </w:t>
      </w:r>
      <w:bookmarkEnd w:id="2"/>
    </w:p>
    <w:p w14:paraId="5F30277F" w14:textId="77777777" w:rsidR="00F0381E" w:rsidRPr="00F0381E" w:rsidRDefault="00F0381E" w:rsidP="00F0381E">
      <w:pPr>
        <w:pStyle w:val="ListParagraph"/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</w:p>
    <w:p w14:paraId="55681DB0" w14:textId="77777777" w:rsidR="005E1B55" w:rsidRPr="00631724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647BEA9" w14:textId="77777777" w:rsidR="00816626" w:rsidRPr="00631724" w:rsidRDefault="00816626" w:rsidP="00631724">
      <w:pPr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Qëllimi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Realizimi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i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politikave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në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sektorin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bujqësisë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dhe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zhvillimit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rural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në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përputhje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standartet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evropiane</w:t>
      </w:r>
      <w:proofErr w:type="spellEnd"/>
    </w:p>
    <w:p w14:paraId="596A0514" w14:textId="77777777" w:rsidR="00816626" w:rsidRPr="00631724" w:rsidRDefault="00816626" w:rsidP="00631724">
      <w:pPr>
        <w:jc w:val="both"/>
        <w:rPr>
          <w:rFonts w:ascii="Cambria" w:hAnsi="Cambria"/>
          <w:i/>
          <w:sz w:val="22"/>
          <w:szCs w:val="22"/>
        </w:rPr>
      </w:pPr>
    </w:p>
    <w:p w14:paraId="5351A622" w14:textId="77777777" w:rsidR="00816626" w:rsidRPr="00631724" w:rsidRDefault="00816626" w:rsidP="00631724">
      <w:pPr>
        <w:spacing w:after="120"/>
        <w:ind w:firstLine="432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14:paraId="1894D8A9" w14:textId="77777777" w:rsidTr="00133CC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D6D147" w14:textId="77777777" w:rsidR="00133CCB" w:rsidRDefault="00133CC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Qëllimet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7592C" w14:textId="77777777" w:rsidR="00133CCB" w:rsidRDefault="00133CC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Realizimi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politikave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sektorin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zhvillimit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rural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përputhje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standartet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evropiane</w:t>
            </w:r>
            <w:proofErr w:type="spellEnd"/>
          </w:p>
        </w:tc>
      </w:tr>
      <w:tr w:rsidR="00133CCB" w14:paraId="077C346A" w14:textId="77777777" w:rsidTr="00133CC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7F9F" w14:textId="77777777" w:rsidR="00133CCB" w:rsidRDefault="00133CC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C163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EFDF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100F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E551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33CCB" w14:paraId="3AEA9C75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6DD8" w14:textId="77777777" w:rsidR="00133CCB" w:rsidRDefault="00133CC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DF2C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5D72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BCAD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6FFA7" w14:textId="77777777" w:rsidR="00133CCB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33CCB" w14:paraId="7C1B735F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118D5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përfaqësuara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nivele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28589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9B0A8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1FB6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C3434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</w:t>
            </w:r>
          </w:p>
        </w:tc>
      </w:tr>
      <w:tr w:rsidR="00133CCB" w14:paraId="130BF39C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9AE8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 Gra</w:t>
            </w:r>
            <w:proofErr w:type="gram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punonjësve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A0E7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4AA09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C1F99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DBAB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</w:tr>
      <w:tr w:rsidR="00133CCB" w14:paraId="78FBDC3F" w14:textId="77777777" w:rsidTr="00133CC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5BE5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punonjësve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512E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4E9D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2D55F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6C69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33%</w:t>
            </w:r>
          </w:p>
        </w:tc>
      </w:tr>
      <w:tr w:rsidR="00133CCB" w14:paraId="531654DB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CFD1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rektutuara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7145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A56EE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D3C2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99783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28</w:t>
            </w:r>
          </w:p>
        </w:tc>
      </w:tr>
      <w:tr w:rsidR="00133CCB" w14:paraId="65AD15BE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22E5A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8EF8A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A477F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575C1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343CE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7E8EEC3C" w14:textId="77777777" w:rsidR="00BD3D60" w:rsidRPr="00631724" w:rsidRDefault="00BD3D60" w:rsidP="00631724">
      <w:pPr>
        <w:rPr>
          <w:rFonts w:ascii="Cambria" w:hAnsi="Cambria"/>
          <w:sz w:val="22"/>
          <w:szCs w:val="22"/>
        </w:rPr>
      </w:pPr>
    </w:p>
    <w:p w14:paraId="4C09C2B1" w14:textId="4F671B62" w:rsidR="00D218CF" w:rsidRDefault="00D218CF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56A732AB" w14:textId="77777777" w:rsidR="009516AA" w:rsidRDefault="009516AA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2D7ED4BF" w14:textId="77777777" w:rsidR="0020637F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Produktet</w:t>
      </w:r>
      <w:proofErr w:type="spellEnd"/>
      <w:r w:rsidR="00BD3D60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p w14:paraId="0ED99FB1" w14:textId="77777777" w:rsidR="00133CCB" w:rsidRDefault="00133CCB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133CCB" w14:paraId="0CD32859" w14:textId="77777777" w:rsidTr="00133CC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4B6AB1" w14:textId="77777777" w:rsidR="00133CCB" w:rsidRPr="00133CCB" w:rsidRDefault="00133CC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48E703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90501AA -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nënligjore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miratuara</w:t>
            </w:r>
            <w:proofErr w:type="spellEnd"/>
          </w:p>
        </w:tc>
      </w:tr>
      <w:tr w:rsidR="00133CCB" w:rsidRPr="00133CCB" w14:paraId="2D281913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F9209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lastRenderedPageBreak/>
              <w:t>Përshkrimi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237C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Puna e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stafit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ministrisë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hartimin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akteve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nënligjore</w:t>
            </w:r>
            <w:proofErr w:type="spellEnd"/>
          </w:p>
        </w:tc>
      </w:tr>
      <w:tr w:rsidR="00133CCB" w:rsidRPr="00133CCB" w14:paraId="3FAEBE83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6BD40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27CC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>punonjësish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133CCB" w:rsidRPr="00133CCB" w14:paraId="71F6CA6F" w14:textId="77777777" w:rsidTr="00133CC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F75BE" w14:textId="77777777" w:rsidR="00133CCB" w:rsidRPr="00133CCB" w:rsidRDefault="00133CC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133CC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4BED0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DB4D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1D31E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FDF1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133CCB" w:rsidRPr="00133CCB" w14:paraId="4F151C46" w14:textId="77777777" w:rsidTr="00133CC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0F3E5" w14:textId="77777777" w:rsidR="00133CCB" w:rsidRPr="00133CCB" w:rsidRDefault="00133CC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133CC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95D80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D203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A71C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CDE33" w14:textId="77777777" w:rsidR="00133CCB" w:rsidRPr="00133CCB" w:rsidRDefault="00133CC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133CCB" w:rsidRPr="00133CCB" w14:paraId="64179ED6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89C9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4D47C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8B9C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0D588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CB7E6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188</w:t>
            </w:r>
          </w:p>
        </w:tc>
      </w:tr>
      <w:tr w:rsidR="00133CCB" w:rsidRPr="00133CCB" w14:paraId="26B50067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5EFD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A1BA8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352536000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3A65E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351536000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22FAD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351536000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BDD49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351536000</w:t>
            </w:r>
          </w:p>
        </w:tc>
      </w:tr>
      <w:tr w:rsidR="00133CCB" w:rsidRPr="00133CCB" w14:paraId="4E86C527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D42D1" w14:textId="77777777" w:rsidR="00133CCB" w:rsidRPr="00133CCB" w:rsidRDefault="00133CC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905C6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F391A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1869872.34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E4874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1869872.34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E51D9" w14:textId="77777777" w:rsidR="00133CCB" w:rsidRPr="00133CCB" w:rsidRDefault="00133CC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1869872.34</w:t>
            </w:r>
          </w:p>
        </w:tc>
      </w:tr>
    </w:tbl>
    <w:p w14:paraId="3DB9E022" w14:textId="77777777" w:rsidR="00133CCB" w:rsidRPr="00631724" w:rsidRDefault="00133CCB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EB8A881" w14:textId="77777777" w:rsidR="0020637F" w:rsidRPr="00631724" w:rsidRDefault="0020637F" w:rsidP="00631724">
      <w:pPr>
        <w:rPr>
          <w:rFonts w:ascii="Cambria" w:hAnsi="Cambria"/>
          <w:sz w:val="22"/>
          <w:szCs w:val="22"/>
        </w:rPr>
      </w:pPr>
    </w:p>
    <w:p w14:paraId="0D2561DD" w14:textId="55F2E56A" w:rsidR="00816626" w:rsidRPr="00133CCB" w:rsidRDefault="007E16B8" w:rsidP="00631724">
      <w:pPr>
        <w:rPr>
          <w:rFonts w:ascii="Aptos Narrow" w:hAnsi="Aptos Narrow"/>
          <w:color w:val="000000"/>
          <w:sz w:val="22"/>
          <w:szCs w:val="22"/>
        </w:rPr>
      </w:pPr>
      <w:r w:rsidRPr="00E41EE5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E41EE5">
        <w:rPr>
          <w:rFonts w:ascii="Cambria" w:hAnsi="Cambria"/>
          <w:sz w:val="22"/>
          <w:szCs w:val="22"/>
        </w:rPr>
        <w:t>produktit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gjinor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p</w:t>
      </w:r>
      <w:r w:rsidR="009942F1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rllogaritet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si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p</w:t>
      </w:r>
      <w:r w:rsidR="009942F1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rqindje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kostos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totale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t</w:t>
      </w:r>
      <w:r w:rsidR="009942F1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k</w:t>
      </w:r>
      <w:r w:rsidR="009942F1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tij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produkti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, ka </w:t>
      </w:r>
      <w:proofErr w:type="spellStart"/>
      <w:r w:rsidR="00273B56" w:rsidRPr="00E41EE5">
        <w:rPr>
          <w:rFonts w:ascii="Cambria" w:hAnsi="Cambria"/>
          <w:sz w:val="22"/>
          <w:szCs w:val="22"/>
        </w:rPr>
        <w:t>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b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j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me </w:t>
      </w:r>
      <w:proofErr w:type="spellStart"/>
      <w:r w:rsidR="00273B56" w:rsidRPr="00E41EE5">
        <w:rPr>
          <w:rFonts w:ascii="Cambria" w:hAnsi="Cambria"/>
          <w:sz w:val="22"/>
          <w:szCs w:val="22"/>
        </w:rPr>
        <w:t>kostot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="00273B56" w:rsidRPr="00E41EE5">
        <w:rPr>
          <w:rFonts w:ascii="Cambria" w:hAnsi="Cambria"/>
          <w:sz w:val="22"/>
          <w:szCs w:val="22"/>
        </w:rPr>
        <w:t>personelit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gra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q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punojn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r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k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program </w:t>
      </w:r>
      <w:proofErr w:type="spellStart"/>
      <w:r w:rsidR="00DD6813" w:rsidRPr="00E41EE5">
        <w:rPr>
          <w:rFonts w:ascii="Cambria" w:hAnsi="Cambria"/>
          <w:sz w:val="22"/>
          <w:szCs w:val="22"/>
        </w:rPr>
        <w:t>dhe</w:t>
      </w:r>
      <w:proofErr w:type="spellEnd"/>
      <w:r w:rsidR="00DD6813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E4721F" w:rsidRPr="00E41EE5">
        <w:rPr>
          <w:rFonts w:ascii="Cambria" w:hAnsi="Cambria"/>
          <w:sz w:val="22"/>
          <w:szCs w:val="22"/>
        </w:rPr>
        <w:t>ë</w:t>
      </w:r>
      <w:r w:rsidR="00DD6813" w:rsidRPr="00E41EE5">
        <w:rPr>
          <w:rFonts w:ascii="Cambria" w:hAnsi="Cambria"/>
          <w:sz w:val="22"/>
          <w:szCs w:val="22"/>
        </w:rPr>
        <w:t>sht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DD6813" w:rsidRPr="00E41EE5">
        <w:rPr>
          <w:rFonts w:ascii="Cambria" w:hAnsi="Cambria"/>
          <w:sz w:val="22"/>
          <w:szCs w:val="22"/>
        </w:rPr>
        <w:t xml:space="preserve"> </w:t>
      </w:r>
      <w:proofErr w:type="gramStart"/>
      <w:r w:rsidR="00133CCB" w:rsidRPr="00133CCB">
        <w:rPr>
          <w:rFonts w:ascii="Cambria" w:hAnsi="Cambria"/>
          <w:sz w:val="22"/>
          <w:szCs w:val="22"/>
        </w:rPr>
        <w:t>235,529,120,</w:t>
      </w:r>
      <w:r w:rsidR="001B1256" w:rsidRPr="00E41EE5">
        <w:rPr>
          <w:rFonts w:ascii="Cambria" w:hAnsi="Cambria"/>
          <w:sz w:val="22"/>
          <w:szCs w:val="22"/>
        </w:rPr>
        <w:t>lekë</w:t>
      </w:r>
      <w:proofErr w:type="gramEnd"/>
      <w:r w:rsidR="00DD6813" w:rsidRPr="00E41EE5">
        <w:rPr>
          <w:rFonts w:ascii="Cambria" w:hAnsi="Cambria"/>
          <w:sz w:val="22"/>
          <w:szCs w:val="22"/>
        </w:rPr>
        <w:t>.</w:t>
      </w:r>
    </w:p>
    <w:p w14:paraId="6E281EA5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142C8519" w14:textId="77777777" w:rsidR="00462A92" w:rsidRDefault="00462A92" w:rsidP="00631724">
      <w:pPr>
        <w:rPr>
          <w:rFonts w:ascii="Cambria" w:hAnsi="Cambria"/>
          <w:i/>
          <w:iCs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gjinore</w:t>
      </w:r>
      <w:proofErr w:type="spellEnd"/>
    </w:p>
    <w:p w14:paraId="0AFACBF4" w14:textId="77777777" w:rsidR="00D95FEA" w:rsidRPr="00631724" w:rsidRDefault="00D95FEA" w:rsidP="00631724">
      <w:pPr>
        <w:rPr>
          <w:rFonts w:ascii="Cambria" w:hAnsi="Cambria"/>
          <w:i/>
          <w:iCs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133CCB" w14:paraId="79DD35A8" w14:textId="77777777" w:rsidTr="00462284">
        <w:trPr>
          <w:trHeight w:val="6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542124" w14:textId="77777777" w:rsidR="005B3616" w:rsidRPr="00133CCB" w:rsidRDefault="005B3616" w:rsidP="00462284">
            <w:pPr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Objektivi</w:t>
            </w:r>
            <w:proofErr w:type="spellEnd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Politikës</w:t>
            </w:r>
            <w:proofErr w:type="spellEnd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882AC2" w14:textId="77777777" w:rsidR="005B3616" w:rsidRPr="00133CCB" w:rsidRDefault="005B3616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Rritja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zhvillimi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kapaciteteve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planifikuese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menaxhuese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nëpërmjet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programeve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trajnuese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zhvilluese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respekt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parimit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barazisë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gjinore</w:t>
            </w:r>
            <w:proofErr w:type="spellEnd"/>
          </w:p>
        </w:tc>
      </w:tr>
      <w:tr w:rsidR="005B3616" w:rsidRPr="00133CCB" w14:paraId="0214ED4C" w14:textId="77777777" w:rsidTr="0046228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05E6D" w14:textId="77777777" w:rsidR="005B3616" w:rsidRPr="00133CCB" w:rsidRDefault="005B3616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40C2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81F0E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C27FD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6EED3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5B3616" w:rsidRPr="00133CCB" w14:paraId="629C2816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2B83" w14:textId="77777777" w:rsidR="005B3616" w:rsidRPr="00133CCB" w:rsidRDefault="005B3616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2358E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67D1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B809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F587" w14:textId="77777777" w:rsidR="005B3616" w:rsidRPr="00133CCB" w:rsidRDefault="005B3616" w:rsidP="00462284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5B3616" w:rsidRPr="00133CCB" w14:paraId="7AC1B6A9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AD180" w14:textId="77777777" w:rsidR="005B3616" w:rsidRPr="00133CCB" w:rsidRDefault="005B3616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3D87D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52E11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2948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D603C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</w:tr>
      <w:tr w:rsidR="005B3616" w:rsidRPr="00133CCB" w14:paraId="2380CCCE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95B91" w14:textId="77777777" w:rsidR="005B3616" w:rsidRPr="00133CCB" w:rsidRDefault="005B3616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B25A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F717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C29BC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9FF38" w14:textId="77777777" w:rsidR="005B3616" w:rsidRPr="00133CCB" w:rsidRDefault="005B3616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33CC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</w:tr>
    </w:tbl>
    <w:p w14:paraId="05B3DF6D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608F04CE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69B8331E" w14:textId="77777777" w:rsidR="007E16B8" w:rsidRPr="0063172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lidhur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5A8DEF65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5B3616" w:rsidRPr="005B3616" w14:paraId="67D2BCAB" w14:textId="77777777" w:rsidTr="00013CFF">
        <w:trPr>
          <w:trHeight w:val="283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225EC4E" w14:textId="5EFC8E6B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3E7346B" w14:textId="3C47ADC7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90501AC -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Personel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</w:tr>
      <w:tr w:rsidR="005B3616" w:rsidRPr="005B3616" w14:paraId="1E9951FD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CD71F" w14:textId="1F962C7C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5826D" w14:textId="1C6419E5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Aftësi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rritje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stafit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përmes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trajnimeve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ndryshme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nevojshme</w:t>
            </w:r>
            <w:proofErr w:type="spellEnd"/>
          </w:p>
        </w:tc>
      </w:tr>
      <w:tr w:rsidR="005B3616" w:rsidRPr="005B3616" w14:paraId="688DBB52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B07D6" w14:textId="4E04E51C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Matëse</w:t>
            </w:r>
          </w:p>
        </w:tc>
        <w:tc>
          <w:tcPr>
            <w:tcW w:w="3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8E09" w14:textId="35566694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personelit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</w:tr>
      <w:tr w:rsidR="005B3616" w:rsidRPr="005B3616" w14:paraId="69B44F8F" w14:textId="77777777" w:rsidTr="00013CFF">
        <w:trPr>
          <w:trHeight w:val="300"/>
        </w:trPr>
        <w:tc>
          <w:tcPr>
            <w:tcW w:w="15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5820A4" w14:textId="4EAA001A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903F9" w14:textId="30073BF4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A63D6" w14:textId="62759C14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E4F6AA" w14:textId="53D94875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79D25" w14:textId="71C708BD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5B3616" w:rsidRPr="005B3616" w14:paraId="24388DF4" w14:textId="77777777" w:rsidTr="00013CFF">
        <w:trPr>
          <w:trHeight w:val="300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D06DA" w14:textId="7BA72D39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CB43C" w14:textId="386D853D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B2FDF" w14:textId="19E3E510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86232" w14:textId="1E12D5FF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BC606" w14:textId="79CF4F48" w:rsidR="005B3616" w:rsidRPr="005B3616" w:rsidRDefault="005B3616" w:rsidP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B3616" w:rsidRPr="005B3616" w14:paraId="60AAB47F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A7ED7" w14:textId="1D09A1CA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0D699" w14:textId="159081C6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572E9" w14:textId="2424473A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651DA" w14:textId="4215CEFA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EDFC1" w14:textId="23E0A34A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</w:tr>
      <w:tr w:rsidR="005B3616" w:rsidRPr="005B3616" w14:paraId="63B067CC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B4D9F" w14:textId="20853DA4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D8C4C" w14:textId="6C4D7DC9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C4103" w14:textId="610C895E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6DE3E" w14:textId="1FE7CEC6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8B54F" w14:textId="25D426E7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</w:tr>
      <w:tr w:rsidR="005B3616" w:rsidRPr="005B3616" w14:paraId="208BFF6B" w14:textId="77777777" w:rsidTr="00013CFF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ADD9F" w14:textId="32F74911" w:rsidR="005B3616" w:rsidRPr="005B3616" w:rsidRDefault="005B3616" w:rsidP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4CE70" w14:textId="4224E92A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088F1" w14:textId="4D2FC204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92024.54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233DC" w14:textId="06D7BE2A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92024.54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C3C24" w14:textId="2E199331" w:rsidR="005B3616" w:rsidRPr="005B3616" w:rsidRDefault="005B3616" w:rsidP="005B361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/>
                <w:sz w:val="16"/>
                <w:szCs w:val="16"/>
              </w:rPr>
              <w:t>92024.54</w:t>
            </w:r>
          </w:p>
        </w:tc>
      </w:tr>
    </w:tbl>
    <w:p w14:paraId="239ECB36" w14:textId="77777777" w:rsidR="009516AA" w:rsidRDefault="009516AA" w:rsidP="00631724">
      <w:pPr>
        <w:rPr>
          <w:rFonts w:ascii="Cambria" w:hAnsi="Cambria"/>
          <w:sz w:val="22"/>
          <w:szCs w:val="22"/>
        </w:rPr>
      </w:pPr>
    </w:p>
    <w:p w14:paraId="5F88E1D5" w14:textId="765D5C40" w:rsidR="001F7FD4" w:rsidRDefault="00462A92" w:rsidP="00631724">
      <w:pPr>
        <w:rPr>
          <w:rFonts w:ascii="Cambria" w:hAnsi="Cambria"/>
          <w:sz w:val="22"/>
          <w:szCs w:val="22"/>
        </w:rPr>
      </w:pPr>
      <w:r w:rsidRPr="00E41EE5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E41EE5">
        <w:rPr>
          <w:rFonts w:ascii="Cambria" w:hAnsi="Cambria"/>
          <w:sz w:val="22"/>
          <w:szCs w:val="22"/>
        </w:rPr>
        <w:t>treguesit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gjinor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sht</w:t>
      </w:r>
      <w:r w:rsidR="00250062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r w:rsidR="005B3616" w:rsidRPr="005B3616">
        <w:rPr>
          <w:rFonts w:ascii="Cambria" w:hAnsi="Cambria" w:cs="Calibri"/>
          <w:color w:val="000000"/>
          <w:sz w:val="22"/>
          <w:szCs w:val="22"/>
        </w:rPr>
        <w:t>6</w:t>
      </w:r>
      <w:r w:rsidR="005B3616">
        <w:rPr>
          <w:rFonts w:ascii="Cambria" w:hAnsi="Cambria" w:cs="Calibri"/>
          <w:color w:val="000000"/>
          <w:sz w:val="22"/>
          <w:szCs w:val="22"/>
        </w:rPr>
        <w:t>,</w:t>
      </w:r>
      <w:r w:rsidR="005B3616" w:rsidRPr="005B3616">
        <w:rPr>
          <w:rFonts w:ascii="Cambria" w:hAnsi="Cambria" w:cs="Calibri"/>
          <w:color w:val="000000"/>
          <w:sz w:val="22"/>
          <w:szCs w:val="22"/>
        </w:rPr>
        <w:t>441</w:t>
      </w:r>
      <w:r w:rsidR="005B3616">
        <w:rPr>
          <w:rFonts w:ascii="Cambria" w:hAnsi="Cambria" w:cs="Calibri"/>
          <w:color w:val="000000"/>
          <w:sz w:val="22"/>
          <w:szCs w:val="22"/>
        </w:rPr>
        <w:t>,</w:t>
      </w:r>
      <w:r w:rsidR="005B3616" w:rsidRPr="005B3616">
        <w:rPr>
          <w:rFonts w:ascii="Cambria" w:hAnsi="Cambria" w:cs="Calibri"/>
          <w:color w:val="000000"/>
          <w:sz w:val="22"/>
          <w:szCs w:val="22"/>
        </w:rPr>
        <w:t>717.8</w:t>
      </w:r>
      <w:r w:rsidRPr="00E41EE5">
        <w:rPr>
          <w:rFonts w:ascii="Cambria" w:hAnsi="Cambria"/>
          <w:sz w:val="22"/>
          <w:szCs w:val="22"/>
        </w:rPr>
        <w:t>lek</w:t>
      </w:r>
      <w:r w:rsidR="00250062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.</w:t>
      </w:r>
    </w:p>
    <w:p w14:paraId="214C9AA6" w14:textId="77777777" w:rsidR="001F7FD4" w:rsidRPr="001F7FD4" w:rsidRDefault="001F7FD4" w:rsidP="00631724">
      <w:pPr>
        <w:rPr>
          <w:rFonts w:ascii="Cambria" w:hAnsi="Cambria"/>
          <w:sz w:val="22"/>
          <w:szCs w:val="22"/>
        </w:rPr>
      </w:pPr>
    </w:p>
    <w:p w14:paraId="12D585DC" w14:textId="77777777" w:rsidR="00462A92" w:rsidRPr="00631724" w:rsidRDefault="00462A92" w:rsidP="00631724">
      <w:pPr>
        <w:rPr>
          <w:rFonts w:ascii="Garamond" w:hAnsi="Garamond"/>
          <w:sz w:val="18"/>
          <w:szCs w:val="18"/>
        </w:rPr>
      </w:pPr>
    </w:p>
    <w:p w14:paraId="247CFB33" w14:textId="77777777" w:rsidR="001F7FD4" w:rsidRDefault="001F7FD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>
        <w:rPr>
          <w:rFonts w:ascii="Cambria" w:hAnsi="Cambria"/>
          <w:i/>
          <w:sz w:val="22"/>
          <w:szCs w:val="22"/>
        </w:rPr>
        <w:t>Siguria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ushqimore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dhe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mbrojtja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konsumatorit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69BDA8CB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1F7FD4">
        <w:rPr>
          <w:rFonts w:ascii="Cambria" w:hAnsi="Cambria"/>
          <w:iCs/>
          <w:sz w:val="22"/>
          <w:szCs w:val="22"/>
        </w:rPr>
        <w:t>Objektivi</w:t>
      </w:r>
      <w:proofErr w:type="spellEnd"/>
      <w:r w:rsidRPr="001F7FD4">
        <w:rPr>
          <w:rFonts w:ascii="Cambria" w:hAnsi="Cambria"/>
          <w:iCs/>
          <w:sz w:val="22"/>
          <w:szCs w:val="22"/>
        </w:rPr>
        <w:t>: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Kontrolli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monitorimi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i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sëmundjeve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infektive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zoonotike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në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kafshët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1F7FD4">
        <w:rPr>
          <w:rFonts w:ascii="Cambria" w:hAnsi="Cambria"/>
          <w:i/>
          <w:sz w:val="22"/>
          <w:szCs w:val="22"/>
        </w:rPr>
        <w:t>gjalla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(ISUV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Agjencitë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Rajonale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të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Shërbimit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Veterinar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Mbrojtjes </w:t>
      </w:r>
      <w:proofErr w:type="spellStart"/>
      <w:r w:rsidRPr="001F7FD4">
        <w:rPr>
          <w:rFonts w:ascii="Cambria" w:hAnsi="Cambria"/>
          <w:i/>
          <w:sz w:val="22"/>
          <w:szCs w:val="22"/>
        </w:rPr>
        <w:t>së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Bimëve</w:t>
      </w:r>
      <w:proofErr w:type="spellEnd"/>
      <w:r w:rsidRPr="001F7FD4">
        <w:rPr>
          <w:rFonts w:ascii="Cambria" w:hAnsi="Cambria"/>
          <w:i/>
          <w:sz w:val="22"/>
          <w:szCs w:val="22"/>
        </w:rPr>
        <w:t>)</w:t>
      </w:r>
    </w:p>
    <w:p w14:paraId="4A4869D3" w14:textId="77777777" w:rsidR="004B5DA3" w:rsidRDefault="004B5DA3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C0168B6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14:paraId="21A7CA75" w14:textId="77777777" w:rsidTr="004B5DA3">
        <w:trPr>
          <w:trHeight w:val="6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786359" w14:textId="77777777" w:rsidR="004B5DA3" w:rsidRDefault="004B5DA3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8807FF" w14:textId="77777777" w:rsidR="004B5DA3" w:rsidRDefault="004B5D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Kontrolli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monitorimi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sëmundjeve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infektive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zoonotike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kafshët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gjalla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(ISUV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Agjencitë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Rajonale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Shërbimit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Veterinar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Mbrojtjes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</w:tr>
      <w:tr w:rsidR="004B5DA3" w14:paraId="14CBE7B6" w14:textId="77777777" w:rsidTr="004B5DA3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B80E" w14:textId="77777777" w:rsidR="004B5DA3" w:rsidRDefault="004B5D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CAD9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DD7E6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7023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AE9E6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4B5DA3" w14:paraId="31D25A0A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4EBB5" w14:textId="77777777" w:rsidR="004B5DA3" w:rsidRDefault="004B5D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809B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98BE7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15B5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6CBE" w14:textId="77777777" w:rsidR="004B5DA3" w:rsidRDefault="004B5D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B5DA3" w14:paraId="47E21E9F" w14:textId="77777777" w:rsidTr="004B5D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70AEE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prekura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sëmundjet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trasmetueshme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B4972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D4CFE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770E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71234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B5DA3" w14:paraId="503CB132" w14:textId="77777777" w:rsidTr="004B5D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94E9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Burra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prekur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sëmundjet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trasmetueshme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9A65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DCFD0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A1E19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A67C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B5DA3" w14:paraId="6083D251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B650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Burra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cilët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japin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kontribut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programin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Siguria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Ushqimore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Mbrojtja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Konsumatorit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EB29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66467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9B75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6C1C1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726</w:t>
            </w:r>
          </w:p>
        </w:tc>
      </w:tr>
      <w:tr w:rsidR="004B5DA3" w14:paraId="3A6CA3B7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85906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cilat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japin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kontribut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programin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Siguria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Ushqimore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Mbrojtja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Konsumatorit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0EB9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DBD5A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60021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FFB67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474</w:t>
            </w:r>
          </w:p>
        </w:tc>
      </w:tr>
    </w:tbl>
    <w:p w14:paraId="4D1AD659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3A90BC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73CF5DB3" w14:textId="77777777" w:rsidR="001F7FD4" w:rsidRPr="007A20A9" w:rsidRDefault="00BD036E" w:rsidP="001F7FD4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7A20A9"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7A20A9">
        <w:rPr>
          <w:rFonts w:ascii="Cambria" w:hAnsi="Cambria"/>
          <w:iCs/>
          <w:sz w:val="22"/>
          <w:szCs w:val="22"/>
        </w:rPr>
        <w:t>ta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tregues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gjinor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nuk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kan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nj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lidhje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direkte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 w:rsidRPr="007A20A9">
        <w:rPr>
          <w:rFonts w:ascii="Cambria" w:hAnsi="Cambria"/>
          <w:iCs/>
          <w:sz w:val="22"/>
          <w:szCs w:val="22"/>
        </w:rPr>
        <w:t>produktet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Pr="007A20A9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7A20A9">
        <w:rPr>
          <w:rFonts w:ascii="Cambria" w:hAnsi="Cambria"/>
          <w:iCs/>
          <w:sz w:val="22"/>
          <w:szCs w:val="22"/>
        </w:rPr>
        <w:t>rcaktuara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dokumentin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e PBA. </w:t>
      </w:r>
      <w:proofErr w:type="spellStart"/>
      <w:r w:rsidRPr="007A20A9">
        <w:rPr>
          <w:rFonts w:ascii="Cambria" w:hAnsi="Cambria"/>
          <w:iCs/>
          <w:sz w:val="22"/>
          <w:szCs w:val="22"/>
        </w:rPr>
        <w:t>Informacioni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D415A9">
        <w:rPr>
          <w:rFonts w:ascii="Cambria" w:hAnsi="Cambria"/>
          <w:iCs/>
          <w:sz w:val="22"/>
          <w:szCs w:val="22"/>
        </w:rPr>
        <w:t>i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sakt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7A20A9">
        <w:rPr>
          <w:rFonts w:ascii="Cambria" w:hAnsi="Cambria"/>
          <w:iCs/>
          <w:sz w:val="22"/>
          <w:szCs w:val="22"/>
        </w:rPr>
        <w:t>r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kostot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lidhen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me to </w:t>
      </w:r>
      <w:proofErr w:type="spellStart"/>
      <w:r w:rsidRPr="007A20A9">
        <w:rPr>
          <w:rFonts w:ascii="Cambria" w:hAnsi="Cambria"/>
          <w:iCs/>
          <w:sz w:val="22"/>
          <w:szCs w:val="22"/>
        </w:rPr>
        <w:t>mund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merret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pas </w:t>
      </w:r>
      <w:proofErr w:type="spellStart"/>
      <w:r w:rsidRPr="007A20A9">
        <w:rPr>
          <w:rFonts w:ascii="Cambria" w:hAnsi="Cambria"/>
          <w:iCs/>
          <w:sz w:val="22"/>
          <w:szCs w:val="22"/>
        </w:rPr>
        <w:t>monitorimit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zbatimit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buxhetit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. </w:t>
      </w:r>
    </w:p>
    <w:p w14:paraId="754AA152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B1BCC63" w14:textId="77777777" w:rsidR="005E67ED" w:rsidRPr="00631724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Këshillimi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Informacioni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5075AEAD" w14:textId="28D6843E" w:rsidR="007C57E3" w:rsidRPr="004B5DA3" w:rsidRDefault="00D95FEA" w:rsidP="004B5DA3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proofErr w:type="spellStart"/>
      <w:r>
        <w:rPr>
          <w:rFonts w:ascii="Cambria" w:hAnsi="Cambria"/>
          <w:sz w:val="22"/>
          <w:szCs w:val="22"/>
        </w:rPr>
        <w:t>Objektivi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046578" w:rsidRPr="00631724">
        <w:rPr>
          <w:rFonts w:ascii="Cambria" w:hAnsi="Cambria"/>
          <w:sz w:val="22"/>
          <w:szCs w:val="22"/>
        </w:rPr>
        <w:t>s</w:t>
      </w:r>
      <w:proofErr w:type="spellEnd"/>
      <w:r w:rsidR="007536A7" w:rsidRPr="00631724">
        <w:rPr>
          <w:rFonts w:ascii="Cambria" w:hAnsi="Cambria"/>
          <w:sz w:val="22"/>
          <w:szCs w:val="22"/>
        </w:rPr>
        <w:t>:</w:t>
      </w:r>
      <w:r w:rsidR="007536A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Ofrimi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për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fermerët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i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kartave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paketave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teknologjike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me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elementë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përmirësuar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rekomandime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dala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nga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studimet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e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kryera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nga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QTTB-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>.</w:t>
      </w:r>
    </w:p>
    <w:p w14:paraId="4DBB0587" w14:textId="77777777" w:rsidR="008C66E1" w:rsidRPr="00631724" w:rsidRDefault="00BD3D60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3A319A">
        <w:rPr>
          <w:rFonts w:ascii="Cambria" w:hAnsi="Cambria"/>
          <w:sz w:val="22"/>
          <w:szCs w:val="22"/>
        </w:rPr>
        <w:t>Produkti</w:t>
      </w:r>
      <w:r w:rsidR="00046578" w:rsidRPr="003A319A">
        <w:rPr>
          <w:rFonts w:ascii="Cambria" w:hAnsi="Cambria"/>
          <w:sz w:val="22"/>
          <w:szCs w:val="22"/>
        </w:rPr>
        <w:t>:</w:t>
      </w:r>
      <w:r w:rsidR="00046578" w:rsidRPr="00631724">
        <w:rPr>
          <w:rFonts w:ascii="Cambria" w:hAnsi="Cambria"/>
          <w:sz w:val="22"/>
          <w:szCs w:val="22"/>
        </w:rPr>
        <w:t xml:space="preserve"> </w:t>
      </w:r>
    </w:p>
    <w:p w14:paraId="05EB177B" w14:textId="77777777" w:rsidR="00AD62FC" w:rsidRDefault="00AD62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4B5DA3" w14:paraId="78DCFBCA" w14:textId="77777777" w:rsidTr="004B5DA3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0CFD72" w14:textId="77777777" w:rsidR="004B5DA3" w:rsidRPr="004B5DA3" w:rsidRDefault="004B5DA3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63B9D5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90506AC - Gra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informuara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trajnuara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shërbimi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këshillimor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publik</w:t>
            </w:r>
            <w:proofErr w:type="spellEnd"/>
          </w:p>
        </w:tc>
      </w:tr>
      <w:tr w:rsidR="004B5DA3" w:rsidRPr="004B5DA3" w14:paraId="776752D2" w14:textId="77777777" w:rsidTr="004B5DA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654D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0A9F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QTTB-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bashkëpunim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AREB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ofrojnë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specifike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gratë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fermerë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kuadrin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zbutjes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pabarazisë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gjinore</w:t>
            </w:r>
            <w:proofErr w:type="spellEnd"/>
          </w:p>
        </w:tc>
      </w:tr>
      <w:tr w:rsidR="004B5DA3" w:rsidRPr="004B5DA3" w14:paraId="43247233" w14:textId="77777777" w:rsidTr="004B5DA3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1330E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8829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fermerësh</w:t>
            </w:r>
            <w:proofErr w:type="spellEnd"/>
          </w:p>
        </w:tc>
      </w:tr>
      <w:tr w:rsidR="004B5DA3" w:rsidRPr="004B5DA3" w14:paraId="0CECA83E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DD82E" w14:textId="77777777" w:rsidR="004B5DA3" w:rsidRPr="004B5DA3" w:rsidRDefault="004B5D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B5D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B4BC2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60C4C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289A3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71DBD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B5DA3" w:rsidRPr="004B5DA3" w14:paraId="748FE667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EF80F" w14:textId="77777777" w:rsidR="004B5DA3" w:rsidRPr="004B5DA3" w:rsidRDefault="004B5D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B5D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57B9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5336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13E3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5BA10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B5DA3" w:rsidRPr="004B5DA3" w14:paraId="1C0DF3B6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70184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207CA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73E7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81C23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65E6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580</w:t>
            </w:r>
          </w:p>
        </w:tc>
      </w:tr>
      <w:tr w:rsidR="004B5DA3" w:rsidRPr="004B5DA3" w14:paraId="49B94CD7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47B6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AEC9C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2400000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3C7D6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01D6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2600000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11ED8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2700000</w:t>
            </w:r>
          </w:p>
        </w:tc>
      </w:tr>
      <w:tr w:rsidR="004B5DA3" w:rsidRPr="004B5DA3" w14:paraId="0BE84DE2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9E0F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D8A02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1910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4629.63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4657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4642.86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1550A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4655.17</w:t>
            </w:r>
          </w:p>
        </w:tc>
      </w:tr>
    </w:tbl>
    <w:p w14:paraId="1479E785" w14:textId="77777777" w:rsidR="004B5DA3" w:rsidRPr="00631724" w:rsidRDefault="004B5DA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6F070B9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1213508" w14:textId="77777777" w:rsidR="00AD62FC" w:rsidRPr="00631724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 duke </w:t>
      </w:r>
      <w:proofErr w:type="spellStart"/>
      <w:r w:rsidRPr="00631724">
        <w:rPr>
          <w:rFonts w:ascii="Cambria" w:hAnsi="Cambria"/>
          <w:i/>
          <w:sz w:val="22"/>
          <w:szCs w:val="22"/>
        </w:rPr>
        <w:t>mbësht</w:t>
      </w:r>
      <w:r w:rsidR="00CB681F" w:rsidRPr="00631724">
        <w:rPr>
          <w:rFonts w:ascii="Cambria" w:hAnsi="Cambria"/>
          <w:i/>
          <w:sz w:val="22"/>
          <w:szCs w:val="22"/>
        </w:rPr>
        <w:t>et</w:t>
      </w:r>
      <w:r w:rsidRPr="00631724">
        <w:rPr>
          <w:rFonts w:ascii="Cambria" w:hAnsi="Cambria"/>
          <w:i/>
          <w:sz w:val="22"/>
          <w:szCs w:val="22"/>
        </w:rPr>
        <w:t>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prodhimin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blegtoral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agroindustrinë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marketingun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1FC6D38" w14:textId="77777777" w:rsidR="00112EBE" w:rsidRPr="00631724" w:rsidRDefault="00112EBE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konkurrueshmërisë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industrisë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agro-ushqimore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jetës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shumëllojshmërisë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zonat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rurale</w:t>
      </w:r>
      <w:proofErr w:type="spellEnd"/>
    </w:p>
    <w:p w14:paraId="6BF6B3D0" w14:textId="77777777" w:rsidR="00F6731C" w:rsidRPr="00631724" w:rsidRDefault="00F6731C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54134FA5" w14:textId="76A8F42A" w:rsidR="0020637F" w:rsidRDefault="00112EBE" w:rsidP="005B3616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Tregues</w:t>
      </w:r>
      <w:proofErr w:type="spellEnd"/>
      <w:r w:rsidR="0020637F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P</w:t>
      </w:r>
      <w:r w:rsidR="0020637F" w:rsidRPr="00631724">
        <w:rPr>
          <w:rFonts w:ascii="Cambria" w:hAnsi="Cambria"/>
          <w:sz w:val="22"/>
          <w:szCs w:val="22"/>
        </w:rPr>
        <w:t>erformanc</w:t>
      </w:r>
      <w:r w:rsidRPr="00631724">
        <w:rPr>
          <w:rFonts w:ascii="Cambria" w:hAnsi="Cambria"/>
          <w:sz w:val="22"/>
          <w:szCs w:val="22"/>
        </w:rPr>
        <w:t>e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14:paraId="2B0125B0" w14:textId="77777777" w:rsidTr="005B3616">
        <w:trPr>
          <w:trHeight w:val="6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80C0E6" w14:textId="77777777" w:rsidR="005B3616" w:rsidRDefault="005B3616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7509AE" w14:textId="77777777" w:rsidR="005B3616" w:rsidRDefault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Promovimi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prodhimit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qëndrueshëm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cilësisë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ushqimit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zhvillimit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sektori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konkurrues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inovativ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agroushqimor</w:t>
            </w:r>
            <w:proofErr w:type="spellEnd"/>
          </w:p>
        </w:tc>
      </w:tr>
      <w:tr w:rsidR="005B3616" w14:paraId="61B46E64" w14:textId="77777777" w:rsidTr="005B361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A3BB" w14:textId="77777777" w:rsidR="005B3616" w:rsidRDefault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3220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AC65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6966D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5C2F1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5B3616" w14:paraId="304954D6" w14:textId="77777777" w:rsidTr="005B361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BE02C" w14:textId="77777777" w:rsidR="005B3616" w:rsidRDefault="005B361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3DCC4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90A71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7694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EA52" w14:textId="77777777" w:rsidR="005B3616" w:rsidRDefault="005B361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B3616" w14:paraId="1E63C69E" w14:textId="77777777" w:rsidTr="005B3616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54053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përfitueseve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mbështetura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Skemat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Kombëtare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1783B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E6599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2154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C6338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71D81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2250</w:t>
            </w:r>
          </w:p>
        </w:tc>
      </w:tr>
      <w:tr w:rsidR="005B3616" w14:paraId="78888CEF" w14:textId="77777777" w:rsidTr="005B3616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36DF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Perqindja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grave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fermere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përfituese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skemat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kombëtare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aplikuesve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CE65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DA2C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14.4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AFE3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14.0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F7281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14.1</w:t>
            </w:r>
          </w:p>
        </w:tc>
      </w:tr>
      <w:tr w:rsidR="005B3616" w14:paraId="0C5B9928" w14:textId="77777777" w:rsidTr="005B3616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7626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fermere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regjistruara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regjistrin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fermes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A7F85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0ADA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C187F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AF09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</w:tr>
      <w:tr w:rsidR="005B3616" w14:paraId="4C81A777" w14:textId="77777777" w:rsidTr="005B3616">
        <w:trPr>
          <w:trHeight w:val="8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CC7D7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marrin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pjese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aktivitetet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promovuese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produkteve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shqiptare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ne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bujqesi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blegtori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agroperpunim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6556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B7319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B84A3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C331D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</w:tr>
    </w:tbl>
    <w:p w14:paraId="3F876534" w14:textId="77777777" w:rsidR="005B3616" w:rsidRDefault="005B3616" w:rsidP="005B3616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</w:p>
    <w:p w14:paraId="329AE738" w14:textId="77777777" w:rsidR="005B3616" w:rsidRPr="00631724" w:rsidRDefault="005B3616" w:rsidP="005B3616">
      <w:pPr>
        <w:spacing w:after="120"/>
        <w:ind w:firstLine="426"/>
        <w:jc w:val="both"/>
        <w:rPr>
          <w:rFonts w:ascii="Garamond" w:hAnsi="Garamond" w:cs="Calibri"/>
          <w:sz w:val="18"/>
          <w:szCs w:val="18"/>
        </w:rPr>
      </w:pPr>
    </w:p>
    <w:p w14:paraId="03E35FF6" w14:textId="77777777" w:rsidR="0020637F" w:rsidRPr="00631724" w:rsidRDefault="005F40B6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B3616" w:rsidRPr="005B3616" w14:paraId="5FB8EA85" w14:textId="77777777" w:rsidTr="005B361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698CA6" w14:textId="77777777" w:rsidR="005B3616" w:rsidRPr="005B3616" w:rsidRDefault="005B3616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B3616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456822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90505AA -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Përfitues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masat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mbështetëse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bujqësi</w:t>
            </w:r>
            <w:proofErr w:type="spellEnd"/>
          </w:p>
        </w:tc>
      </w:tr>
      <w:tr w:rsidR="005B3616" w:rsidRPr="005B3616" w14:paraId="17E83958" w14:textId="77777777" w:rsidTr="005B361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9C80E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B5D4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Ka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bëjë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numrin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përfituesëve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fondet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transferuara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buxhetet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aplikantëve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shpallen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fitues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përfituar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mbështetja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zhvillimin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bujqësisë</w:t>
            </w:r>
            <w:proofErr w:type="spellEnd"/>
          </w:p>
        </w:tc>
      </w:tr>
      <w:tr w:rsidR="005B3616" w:rsidRPr="005B3616" w14:paraId="7EE22AA7" w14:textId="77777777" w:rsidTr="005B361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CA8B4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E307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4"/>
                <w:szCs w:val="14"/>
              </w:rPr>
              <w:t>përfituesish</w:t>
            </w:r>
            <w:proofErr w:type="spellEnd"/>
          </w:p>
        </w:tc>
      </w:tr>
      <w:tr w:rsidR="005B3616" w:rsidRPr="005B3616" w14:paraId="20788115" w14:textId="77777777" w:rsidTr="005B361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B41D4" w14:textId="77777777" w:rsidR="005B3616" w:rsidRPr="005B3616" w:rsidRDefault="005B361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5B361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930EB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651E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D6C9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C146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5B3616" w:rsidRPr="005B3616" w14:paraId="61905335" w14:textId="77777777" w:rsidTr="005B361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CD6C6" w14:textId="77777777" w:rsidR="005B3616" w:rsidRPr="005B3616" w:rsidRDefault="005B361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5B361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4319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CF67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7A89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8A49F" w14:textId="77777777" w:rsidR="005B3616" w:rsidRPr="005B3616" w:rsidRDefault="005B361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B361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5B3616" w:rsidRPr="005B3616" w14:paraId="3144F495" w14:textId="77777777" w:rsidTr="005B361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50439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FF519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A7342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48723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15500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3397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16000</w:t>
            </w:r>
          </w:p>
        </w:tc>
      </w:tr>
      <w:tr w:rsidR="005B3616" w:rsidRPr="005B3616" w14:paraId="233B779A" w14:textId="77777777" w:rsidTr="005B361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D1F8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EE8C4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3502754000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48098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3903586000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61571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4304509000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1822C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4456009000</w:t>
            </w:r>
          </w:p>
        </w:tc>
      </w:tr>
      <w:tr w:rsidR="005B3616" w:rsidRPr="005B3616" w14:paraId="58445A7A" w14:textId="77777777" w:rsidTr="005B361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80978" w14:textId="77777777" w:rsidR="005B3616" w:rsidRPr="005B3616" w:rsidRDefault="005B361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005C1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989B1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260239.07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41734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277710.26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AFFCF" w14:textId="77777777" w:rsidR="005B3616" w:rsidRPr="005B3616" w:rsidRDefault="005B361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B3616">
              <w:rPr>
                <w:rFonts w:ascii="Garamond" w:hAnsi="Garamond"/>
                <w:color w:val="000000" w:themeColor="text1"/>
                <w:sz w:val="16"/>
                <w:szCs w:val="16"/>
              </w:rPr>
              <w:t>278500.56</w:t>
            </w:r>
          </w:p>
        </w:tc>
      </w:tr>
    </w:tbl>
    <w:p w14:paraId="1DBCA441" w14:textId="77777777" w:rsidR="0020637F" w:rsidRPr="00631724" w:rsidRDefault="0020637F" w:rsidP="00631724">
      <w:pPr>
        <w:jc w:val="both"/>
        <w:rPr>
          <w:rFonts w:ascii="Cambria" w:hAnsi="Cambria"/>
        </w:rPr>
      </w:pPr>
    </w:p>
    <w:p w14:paraId="68F60D7B" w14:textId="7D0DB0DD" w:rsidR="00F6731C" w:rsidRPr="00BC57D8" w:rsidRDefault="00391FCF" w:rsidP="00631724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E41EE5">
        <w:rPr>
          <w:rFonts w:ascii="Cambria" w:hAnsi="Cambria"/>
        </w:rPr>
        <w:t xml:space="preserve">Kostoja e </w:t>
      </w:r>
      <w:proofErr w:type="spellStart"/>
      <w:r w:rsidRPr="00E41EE5">
        <w:rPr>
          <w:rFonts w:ascii="Cambria" w:hAnsi="Cambria"/>
        </w:rPr>
        <w:t>produktit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gjinor</w:t>
      </w:r>
      <w:proofErr w:type="spellEnd"/>
      <w:r w:rsidR="00317541" w:rsidRPr="00E41EE5">
        <w:rPr>
          <w:rFonts w:ascii="Cambria" w:hAnsi="Cambria"/>
        </w:rPr>
        <w:t xml:space="preserve"> (</w:t>
      </w:r>
      <w:r w:rsidR="00D145A2">
        <w:rPr>
          <w:rFonts w:ascii="Cambria" w:hAnsi="Cambria"/>
        </w:rPr>
        <w:t>2</w:t>
      </w:r>
      <w:r w:rsidR="00FC4E8D">
        <w:rPr>
          <w:rFonts w:ascii="Cambria" w:hAnsi="Cambria"/>
        </w:rPr>
        <w:t>154</w:t>
      </w:r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gra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perfituese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nga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skemat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komb</w:t>
      </w:r>
      <w:r w:rsidR="0013565E" w:rsidRPr="00E41EE5">
        <w:rPr>
          <w:rFonts w:ascii="Cambria" w:hAnsi="Cambria"/>
        </w:rPr>
        <w:t>ë</w:t>
      </w:r>
      <w:r w:rsidR="00317541" w:rsidRPr="00E41EE5">
        <w:rPr>
          <w:rFonts w:ascii="Cambria" w:hAnsi="Cambria"/>
        </w:rPr>
        <w:t>tare</w:t>
      </w:r>
      <w:proofErr w:type="spellEnd"/>
      <w:r w:rsidR="00317541" w:rsidRPr="00E41EE5">
        <w:rPr>
          <w:rFonts w:ascii="Cambria" w:hAnsi="Cambria"/>
        </w:rPr>
        <w:t>)</w:t>
      </w:r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q</w:t>
      </w:r>
      <w:r w:rsidR="00E4721F" w:rsidRPr="00E41EE5">
        <w:rPr>
          <w:rFonts w:ascii="Cambria" w:hAnsi="Cambria"/>
        </w:rPr>
        <w:t>ë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lidhet</w:t>
      </w:r>
      <w:proofErr w:type="spellEnd"/>
      <w:r w:rsidR="00D302EA" w:rsidRPr="00E41EE5">
        <w:rPr>
          <w:rFonts w:ascii="Cambria" w:hAnsi="Cambria"/>
        </w:rPr>
        <w:t xml:space="preserve"> me </w:t>
      </w:r>
      <w:proofErr w:type="spellStart"/>
      <w:r w:rsidR="00D302EA" w:rsidRPr="00E41EE5">
        <w:rPr>
          <w:rFonts w:ascii="Cambria" w:hAnsi="Cambria"/>
        </w:rPr>
        <w:t>skemat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mb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shtet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se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komb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tare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rllogaritet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si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rpjes</w:t>
      </w:r>
      <w:r w:rsidR="009942F1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kostos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</w:t>
      </w:r>
      <w:r w:rsidR="009942F1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k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tij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produkti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dhe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sht</w:t>
      </w:r>
      <w:r w:rsidR="00E4721F" w:rsidRPr="00E41EE5">
        <w:rPr>
          <w:rFonts w:ascii="Cambria" w:hAnsi="Cambria"/>
        </w:rPr>
        <w:t>ë</w:t>
      </w:r>
      <w:proofErr w:type="spellEnd"/>
      <w:r w:rsidR="00D302EA" w:rsidRPr="00E41EE5">
        <w:rPr>
          <w:rFonts w:ascii="Cambria" w:hAnsi="Cambria"/>
        </w:rPr>
        <w:t xml:space="preserve"> </w:t>
      </w:r>
      <w:r w:rsidR="004B5DA3" w:rsidRPr="004B5DA3">
        <w:rPr>
          <w:rFonts w:ascii="Cambria" w:hAnsi="Cambria"/>
        </w:rPr>
        <w:t>560</w:t>
      </w:r>
      <w:r w:rsidR="004B5DA3">
        <w:rPr>
          <w:rFonts w:ascii="Cambria" w:hAnsi="Cambria"/>
        </w:rPr>
        <w:t>,</w:t>
      </w:r>
      <w:r w:rsidR="004B5DA3" w:rsidRPr="004B5DA3">
        <w:rPr>
          <w:rFonts w:ascii="Cambria" w:hAnsi="Cambria"/>
        </w:rPr>
        <w:t>554</w:t>
      </w:r>
      <w:r w:rsidR="004B5DA3">
        <w:rPr>
          <w:rFonts w:ascii="Cambria" w:hAnsi="Cambria"/>
        </w:rPr>
        <w:t>,</w:t>
      </w:r>
      <w:r w:rsidR="004B5DA3" w:rsidRPr="004B5DA3">
        <w:rPr>
          <w:rFonts w:ascii="Cambria" w:hAnsi="Cambria"/>
        </w:rPr>
        <w:t>956.8</w:t>
      </w:r>
      <w:r w:rsidR="001B1256" w:rsidRPr="00BC57D8">
        <w:rPr>
          <w:rFonts w:ascii="Cambria" w:hAnsi="Cambria"/>
        </w:rPr>
        <w:t>lek</w:t>
      </w:r>
      <w:r w:rsidR="00200779">
        <w:rPr>
          <w:rFonts w:ascii="Cambria" w:hAnsi="Cambria"/>
        </w:rPr>
        <w:t>ë</w:t>
      </w:r>
      <w:r w:rsidRPr="00E41EE5">
        <w:rPr>
          <w:rFonts w:ascii="Cambria" w:hAnsi="Cambria"/>
        </w:rPr>
        <w:t>.</w:t>
      </w:r>
    </w:p>
    <w:p w14:paraId="3F152999" w14:textId="29E9B4E4" w:rsidR="00FC4E8D" w:rsidRDefault="00FC4E8D" w:rsidP="00631724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4B5DA3" w14:paraId="7B7FCDEE" w14:textId="77777777" w:rsidTr="004B5DA3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FFAE90" w14:textId="77777777" w:rsidR="004B5DA3" w:rsidRPr="004B5DA3" w:rsidRDefault="004B5DA3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D8AD5F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90505AF -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Aktivitete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promovuese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produkteve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shqiptare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bujqësi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blegtori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agropërpunim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kryera</w:t>
            </w:r>
            <w:proofErr w:type="spellEnd"/>
          </w:p>
        </w:tc>
      </w:tr>
      <w:tr w:rsidR="004B5DA3" w:rsidRPr="004B5DA3" w14:paraId="72E57DFF" w14:textId="77777777" w:rsidTr="004B5D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C1B0B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714D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Mbulimi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shpenzimeve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organizimin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aktiviteteve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promovuese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brenda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jashtë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Shqipërisë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mbështetje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objektivave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ministrisë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përmirësimin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infrastrukturës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marketingut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nxitjen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biznesit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vendas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4B5DA3" w:rsidRPr="004B5DA3" w14:paraId="42FB5D1C" w14:textId="77777777" w:rsidTr="004B5DA3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F968C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5CE3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aktivitetesh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promovuese</w:t>
            </w:r>
            <w:proofErr w:type="spellEnd"/>
          </w:p>
        </w:tc>
      </w:tr>
      <w:tr w:rsidR="004B5DA3" w:rsidRPr="004B5DA3" w14:paraId="63679671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E3B2" w14:textId="77777777" w:rsidR="004B5DA3" w:rsidRPr="004B5DA3" w:rsidRDefault="004B5D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B5D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0C6B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15CC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2467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A4F78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B5DA3" w:rsidRPr="004B5DA3" w14:paraId="3D9CE80B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363D1" w14:textId="77777777" w:rsidR="004B5DA3" w:rsidRPr="004B5DA3" w:rsidRDefault="004B5D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B5D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8F894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33B0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AC51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BA746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B5DA3" w:rsidRPr="004B5DA3" w14:paraId="257A9AED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ED001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8051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87FB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678E1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841A1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B5DA3" w:rsidRPr="004B5DA3" w14:paraId="03DAD0F6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CFA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E3C93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18000000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6DA0D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18000000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7E7EF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18000000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930A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18000000</w:t>
            </w:r>
          </w:p>
        </w:tc>
      </w:tr>
      <w:tr w:rsidR="004B5DA3" w:rsidRPr="004B5DA3" w14:paraId="7C90963E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F172C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00D4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72A5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81589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EEA55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1500000</w:t>
            </w:r>
          </w:p>
        </w:tc>
      </w:tr>
    </w:tbl>
    <w:p w14:paraId="0039E998" w14:textId="73BDA61F" w:rsidR="00FC4E8D" w:rsidRDefault="00FC4E8D" w:rsidP="00631724">
      <w:pPr>
        <w:jc w:val="both"/>
        <w:rPr>
          <w:rFonts w:ascii="Cambria" w:hAnsi="Cambria" w:cs="Calibri"/>
          <w:color w:val="000000"/>
        </w:rPr>
      </w:pPr>
    </w:p>
    <w:p w14:paraId="4D9ADAE3" w14:textId="41EDB7AB" w:rsidR="00FC4E8D" w:rsidRPr="00E41EE5" w:rsidRDefault="00FC4E8D" w:rsidP="00631724">
      <w:pPr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lastRenderedPageBreak/>
        <w:t xml:space="preserve">Ky </w:t>
      </w:r>
      <w:proofErr w:type="spellStart"/>
      <w:r>
        <w:rPr>
          <w:rFonts w:ascii="Cambria" w:hAnsi="Cambria" w:cs="Calibri"/>
          <w:color w:val="000000"/>
        </w:rPr>
        <w:t>produkt</w:t>
      </w:r>
      <w:proofErr w:type="spellEnd"/>
      <w:r>
        <w:rPr>
          <w:rFonts w:ascii="Cambria" w:hAnsi="Cambria" w:cs="Calibri"/>
          <w:color w:val="000000"/>
        </w:rPr>
        <w:t xml:space="preserve"> ka </w:t>
      </w:r>
      <w:proofErr w:type="spellStart"/>
      <w:r>
        <w:rPr>
          <w:rFonts w:ascii="Cambria" w:hAnsi="Cambria" w:cs="Calibri"/>
          <w:color w:val="000000"/>
        </w:rPr>
        <w:t>lidhje</w:t>
      </w:r>
      <w:proofErr w:type="spellEnd"/>
      <w:r>
        <w:rPr>
          <w:rFonts w:ascii="Cambria" w:hAnsi="Cambria" w:cs="Calibri"/>
          <w:color w:val="000000"/>
        </w:rPr>
        <w:t xml:space="preserve"> me </w:t>
      </w:r>
      <w:proofErr w:type="spellStart"/>
      <w:r>
        <w:rPr>
          <w:rFonts w:ascii="Cambria" w:hAnsi="Cambria" w:cs="Calibri"/>
          <w:color w:val="000000"/>
        </w:rPr>
        <w:t>treguesin</w:t>
      </w:r>
      <w:proofErr w:type="spellEnd"/>
      <w:r>
        <w:rPr>
          <w:rFonts w:ascii="Cambria" w:hAnsi="Cambria" w:cs="Calibri"/>
          <w:color w:val="000000"/>
        </w:rPr>
        <w:t xml:space="preserve"> e grave </w:t>
      </w:r>
      <w:proofErr w:type="spellStart"/>
      <w:r>
        <w:rPr>
          <w:rFonts w:ascii="Cambria" w:hAnsi="Cambria" w:cs="Calibri"/>
          <w:color w:val="000000"/>
        </w:rPr>
        <w:t>q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marrin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pjese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n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aktivitete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promovuese</w:t>
      </w:r>
      <w:proofErr w:type="spellEnd"/>
      <w:r>
        <w:rPr>
          <w:rFonts w:ascii="Cambria" w:hAnsi="Cambria" w:cs="Calibri"/>
          <w:color w:val="000000"/>
        </w:rPr>
        <w:t xml:space="preserve">, </w:t>
      </w:r>
      <w:proofErr w:type="spellStart"/>
      <w:r>
        <w:rPr>
          <w:rFonts w:ascii="Cambria" w:hAnsi="Cambria" w:cs="Calibri"/>
          <w:color w:val="000000"/>
        </w:rPr>
        <w:t>por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p</w:t>
      </w:r>
      <w:r w:rsidR="0093405A">
        <w:rPr>
          <w:rFonts w:ascii="Cambria" w:hAnsi="Cambria" w:cs="Calibri"/>
          <w:color w:val="000000"/>
        </w:rPr>
        <w:t>ë</w:t>
      </w:r>
      <w:r>
        <w:rPr>
          <w:rFonts w:ascii="Cambria" w:hAnsi="Cambria" w:cs="Calibri"/>
          <w:color w:val="000000"/>
        </w:rPr>
        <w:t>rllogaritja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mund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t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kryhet</w:t>
      </w:r>
      <w:proofErr w:type="spellEnd"/>
      <w:r>
        <w:rPr>
          <w:rFonts w:ascii="Cambria" w:hAnsi="Cambria" w:cs="Calibri"/>
          <w:color w:val="000000"/>
        </w:rPr>
        <w:t xml:space="preserve"> pas </w:t>
      </w:r>
      <w:proofErr w:type="spellStart"/>
      <w:r>
        <w:rPr>
          <w:rFonts w:ascii="Cambria" w:hAnsi="Cambria" w:cs="Calibri"/>
          <w:color w:val="000000"/>
        </w:rPr>
        <w:t>monitorimit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t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zbatimit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t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buxhetit</w:t>
      </w:r>
      <w:proofErr w:type="spellEnd"/>
      <w:r>
        <w:rPr>
          <w:rFonts w:ascii="Cambria" w:hAnsi="Cambria" w:cs="Calibri"/>
          <w:color w:val="000000"/>
        </w:rPr>
        <w:t xml:space="preserve">, </w:t>
      </w:r>
      <w:proofErr w:type="spellStart"/>
      <w:r>
        <w:rPr>
          <w:rFonts w:ascii="Cambria" w:hAnsi="Cambria" w:cs="Calibri"/>
          <w:color w:val="000000"/>
        </w:rPr>
        <w:t>pasi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t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jen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t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marr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t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dh</w:t>
      </w:r>
      <w:r w:rsidR="0093405A">
        <w:rPr>
          <w:rFonts w:ascii="Cambria" w:hAnsi="Cambria" w:cs="Calibri"/>
          <w:color w:val="000000"/>
        </w:rPr>
        <w:t>ë</w:t>
      </w:r>
      <w:r>
        <w:rPr>
          <w:rFonts w:ascii="Cambria" w:hAnsi="Cambria" w:cs="Calibri"/>
          <w:color w:val="000000"/>
        </w:rPr>
        <w:t>nat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faktike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mbi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numrin</w:t>
      </w:r>
      <w:proofErr w:type="spellEnd"/>
      <w:r>
        <w:rPr>
          <w:rFonts w:ascii="Cambria" w:hAnsi="Cambria" w:cs="Calibri"/>
          <w:color w:val="000000"/>
        </w:rPr>
        <w:t xml:space="preserve"> e </w:t>
      </w:r>
      <w:proofErr w:type="spellStart"/>
      <w:r>
        <w:rPr>
          <w:rFonts w:ascii="Cambria" w:hAnsi="Cambria" w:cs="Calibri"/>
          <w:color w:val="000000"/>
        </w:rPr>
        <w:t>pjes</w:t>
      </w:r>
      <w:r w:rsidR="0093405A">
        <w:rPr>
          <w:rFonts w:ascii="Cambria" w:hAnsi="Cambria" w:cs="Calibri"/>
          <w:color w:val="000000"/>
        </w:rPr>
        <w:t>ë</w:t>
      </w:r>
      <w:r>
        <w:rPr>
          <w:rFonts w:ascii="Cambria" w:hAnsi="Cambria" w:cs="Calibri"/>
          <w:color w:val="000000"/>
        </w:rPr>
        <w:t>marr</w:t>
      </w:r>
      <w:r w:rsidR="0093405A">
        <w:rPr>
          <w:rFonts w:ascii="Cambria" w:hAnsi="Cambria" w:cs="Calibri"/>
          <w:color w:val="000000"/>
        </w:rPr>
        <w:t>ë</w:t>
      </w:r>
      <w:r>
        <w:rPr>
          <w:rFonts w:ascii="Cambria" w:hAnsi="Cambria" w:cs="Calibri"/>
          <w:color w:val="000000"/>
        </w:rPr>
        <w:t>sve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g</w:t>
      </w:r>
      <w:r w:rsidR="00371050">
        <w:rPr>
          <w:rFonts w:ascii="Cambria" w:hAnsi="Cambria" w:cs="Calibri"/>
          <w:color w:val="000000"/>
        </w:rPr>
        <w:t>ra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dhe</w:t>
      </w:r>
      <w:proofErr w:type="spellEnd"/>
      <w:r>
        <w:rPr>
          <w:rFonts w:ascii="Cambria" w:hAnsi="Cambria" w:cs="Calibri"/>
          <w:color w:val="000000"/>
        </w:rPr>
        <w:t xml:space="preserve"> burra </w:t>
      </w:r>
      <w:proofErr w:type="spellStart"/>
      <w:r>
        <w:rPr>
          <w:rFonts w:ascii="Cambria" w:hAnsi="Cambria" w:cs="Calibri"/>
          <w:color w:val="000000"/>
        </w:rPr>
        <w:t>n</w:t>
      </w:r>
      <w:r w:rsidR="0093405A">
        <w:rPr>
          <w:rFonts w:ascii="Cambria" w:hAnsi="Cambria" w:cs="Calibri"/>
          <w:color w:val="000000"/>
        </w:rPr>
        <w:t>ë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k</w:t>
      </w:r>
      <w:r w:rsidR="0093405A">
        <w:rPr>
          <w:rFonts w:ascii="Cambria" w:hAnsi="Cambria" w:cs="Calibri"/>
          <w:color w:val="000000"/>
        </w:rPr>
        <w:t>ë</w:t>
      </w:r>
      <w:r>
        <w:rPr>
          <w:rFonts w:ascii="Cambria" w:hAnsi="Cambria" w:cs="Calibri"/>
          <w:color w:val="000000"/>
        </w:rPr>
        <w:t>to</w:t>
      </w:r>
      <w:proofErr w:type="spellEnd"/>
      <w:r>
        <w:rPr>
          <w:rFonts w:ascii="Cambria" w:hAnsi="Cambria" w:cs="Calibri"/>
          <w:color w:val="000000"/>
        </w:rPr>
        <w:t xml:space="preserve"> </w:t>
      </w:r>
      <w:proofErr w:type="spellStart"/>
      <w:r>
        <w:rPr>
          <w:rFonts w:ascii="Cambria" w:hAnsi="Cambria" w:cs="Calibri"/>
          <w:color w:val="000000"/>
        </w:rPr>
        <w:t>akt</w:t>
      </w:r>
      <w:r w:rsidR="00A3690C">
        <w:rPr>
          <w:rFonts w:ascii="Cambria" w:hAnsi="Cambria" w:cs="Calibri"/>
          <w:color w:val="000000"/>
        </w:rPr>
        <w:t>i</w:t>
      </w:r>
      <w:r>
        <w:rPr>
          <w:rFonts w:ascii="Cambria" w:hAnsi="Cambria" w:cs="Calibri"/>
          <w:color w:val="000000"/>
        </w:rPr>
        <w:t>vitete</w:t>
      </w:r>
      <w:proofErr w:type="spellEnd"/>
      <w:r>
        <w:rPr>
          <w:rFonts w:ascii="Cambria" w:hAnsi="Cambria" w:cs="Calibri"/>
          <w:color w:val="000000"/>
        </w:rPr>
        <w:t>.</w:t>
      </w:r>
    </w:p>
    <w:p w14:paraId="6577A5D0" w14:textId="77777777" w:rsidR="005E4D30" w:rsidRPr="00ED287A" w:rsidRDefault="005E4D30" w:rsidP="00631724">
      <w:pPr>
        <w:jc w:val="both"/>
        <w:rPr>
          <w:rFonts w:ascii="Cambria" w:hAnsi="Cambria"/>
        </w:rPr>
      </w:pPr>
    </w:p>
    <w:p w14:paraId="3A2103E4" w14:textId="77777777" w:rsidR="00B7206A" w:rsidRPr="00ED287A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Peshkimin</w:t>
      </w:r>
      <w:proofErr w:type="spellEnd"/>
      <w:r w:rsidRPr="00ED287A">
        <w:rPr>
          <w:rFonts w:ascii="Cambria" w:hAnsi="Cambria"/>
          <w:i/>
        </w:rPr>
        <w:t>”</w:t>
      </w:r>
    </w:p>
    <w:p w14:paraId="1F9F07D0" w14:textId="77777777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“</w:t>
      </w:r>
      <w:r w:rsidR="00113B1D" w:rsidRPr="00113B1D">
        <w:rPr>
          <w:rFonts w:ascii="Cambria" w:hAnsi="Cambria"/>
        </w:rPr>
        <w:t xml:space="preserve">Menaxhimi </w:t>
      </w:r>
      <w:proofErr w:type="spellStart"/>
      <w:r w:rsidR="00113B1D" w:rsidRPr="00113B1D">
        <w:rPr>
          <w:rFonts w:ascii="Cambria" w:hAnsi="Cambria"/>
        </w:rPr>
        <w:t>i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peshkimit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dhe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akuakulturës</w:t>
      </w:r>
      <w:proofErr w:type="spellEnd"/>
      <w:r w:rsidR="00113B1D" w:rsidRPr="00113B1D">
        <w:rPr>
          <w:rFonts w:ascii="Cambria" w:hAnsi="Cambria"/>
        </w:rPr>
        <w:t xml:space="preserve"> duke </w:t>
      </w:r>
      <w:proofErr w:type="spellStart"/>
      <w:r w:rsidR="00113B1D" w:rsidRPr="00113B1D">
        <w:rPr>
          <w:rFonts w:ascii="Cambria" w:hAnsi="Cambria"/>
        </w:rPr>
        <w:t>mbështetur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sektorin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r w:rsidR="00113B1D" w:rsidRPr="00113B1D">
        <w:rPr>
          <w:rFonts w:ascii="Cambria" w:hAnsi="Cambria"/>
        </w:rPr>
        <w:t>politika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strukturore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për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tregjet</w:t>
      </w:r>
      <w:proofErr w:type="spellEnd"/>
      <w:r w:rsidR="00113B1D" w:rsidRPr="00113B1D">
        <w:rPr>
          <w:rFonts w:ascii="Cambria" w:hAnsi="Cambria"/>
        </w:rPr>
        <w:t xml:space="preserve">, </w:t>
      </w:r>
      <w:proofErr w:type="spellStart"/>
      <w:r w:rsidR="00113B1D" w:rsidRPr="00113B1D">
        <w:rPr>
          <w:rFonts w:ascii="Cambria" w:hAnsi="Cambria"/>
        </w:rPr>
        <w:t>politikat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tregtare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dhe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politikat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ndërkombëtare</w:t>
      </w:r>
      <w:proofErr w:type="spellEnd"/>
      <w:r w:rsidR="00113B1D" w:rsidRPr="00113B1D">
        <w:rPr>
          <w:rFonts w:ascii="Cambria" w:hAnsi="Cambria"/>
        </w:rPr>
        <w:t xml:space="preserve"> me</w:t>
      </w:r>
      <w:r w:rsidR="002A08D6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qëllim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zhvillimin</w:t>
      </w:r>
      <w:proofErr w:type="spellEnd"/>
      <w:r w:rsidR="00113B1D" w:rsidRPr="00113B1D">
        <w:rPr>
          <w:rFonts w:ascii="Cambria" w:hAnsi="Cambria"/>
        </w:rPr>
        <w:t xml:space="preserve"> e </w:t>
      </w:r>
      <w:proofErr w:type="spellStart"/>
      <w:r w:rsidR="00113B1D" w:rsidRPr="00113B1D">
        <w:rPr>
          <w:rFonts w:ascii="Cambria" w:hAnsi="Cambria"/>
        </w:rPr>
        <w:t>aktivitetit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të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peshkimit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në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përputhje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r w:rsidR="00113B1D" w:rsidRPr="00113B1D">
        <w:rPr>
          <w:rFonts w:ascii="Cambria" w:hAnsi="Cambria"/>
        </w:rPr>
        <w:t>standardet</w:t>
      </w:r>
      <w:proofErr w:type="spellEnd"/>
      <w:r w:rsidR="00113B1D" w:rsidRPr="00113B1D">
        <w:rPr>
          <w:rFonts w:ascii="Cambria" w:hAnsi="Cambria"/>
        </w:rPr>
        <w:t xml:space="preserve"> e BE duke </w:t>
      </w:r>
      <w:proofErr w:type="spellStart"/>
      <w:r w:rsidR="00113B1D" w:rsidRPr="00113B1D">
        <w:rPr>
          <w:rFonts w:ascii="Cambria" w:hAnsi="Cambria"/>
        </w:rPr>
        <w:t>garantuar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konkurueshmërinë</w:t>
      </w:r>
      <w:proofErr w:type="spellEnd"/>
      <w:r w:rsidR="00113B1D" w:rsidRPr="00113B1D">
        <w:rPr>
          <w:rFonts w:ascii="Cambria" w:hAnsi="Cambria"/>
        </w:rPr>
        <w:t xml:space="preserve">, </w:t>
      </w:r>
      <w:proofErr w:type="spellStart"/>
      <w:r w:rsidR="00113B1D" w:rsidRPr="00113B1D">
        <w:rPr>
          <w:rFonts w:ascii="Cambria" w:hAnsi="Cambria"/>
        </w:rPr>
        <w:t>mbrojtjen</w:t>
      </w:r>
      <w:proofErr w:type="spellEnd"/>
      <w:r w:rsidR="00113B1D" w:rsidRPr="00113B1D">
        <w:rPr>
          <w:rFonts w:ascii="Cambria" w:hAnsi="Cambria"/>
        </w:rPr>
        <w:t xml:space="preserve"> e </w:t>
      </w:r>
      <w:proofErr w:type="spellStart"/>
      <w:r w:rsidR="00113B1D" w:rsidRPr="00113B1D">
        <w:rPr>
          <w:rFonts w:ascii="Cambria" w:hAnsi="Cambria"/>
        </w:rPr>
        <w:t>resurseve</w:t>
      </w:r>
      <w:proofErr w:type="spellEnd"/>
      <w:r w:rsidR="00113B1D" w:rsidRPr="00113B1D">
        <w:rPr>
          <w:rFonts w:ascii="Cambria" w:hAnsi="Cambria"/>
        </w:rPr>
        <w:t>.</w:t>
      </w:r>
      <w:r w:rsidRPr="00ED287A">
        <w:rPr>
          <w:rFonts w:ascii="Cambria" w:hAnsi="Cambria"/>
        </w:rPr>
        <w:t>”</w:t>
      </w:r>
    </w:p>
    <w:p w14:paraId="32FB8311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5DFE81B" w14:textId="77777777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Treguesi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Performanc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113B1D" w:rsidRPr="00ED287A" w14:paraId="0EEA3DB2" w14:textId="77777777" w:rsidTr="00FB6566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29D85835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113B1D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113B1D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6BBCC198" w14:textId="3475B8BA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</w:t>
            </w:r>
            <w:r w:rsidR="004B5DA3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703" w:type="dxa"/>
            <w:shd w:val="clear" w:color="000000" w:fill="FFFFFF"/>
            <w:hideMark/>
          </w:tcPr>
          <w:p w14:paraId="435BC3FA" w14:textId="634A75D8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</w:t>
            </w:r>
            <w:r w:rsidR="004B5DA3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27A2D0E" w14:textId="6C33A045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</w:t>
            </w:r>
            <w:r w:rsidR="004B5DA3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703" w:type="dxa"/>
            <w:shd w:val="clear" w:color="000000" w:fill="FFFFFF"/>
            <w:hideMark/>
          </w:tcPr>
          <w:p w14:paraId="141F46C2" w14:textId="5A190FEA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</w:t>
            </w:r>
            <w:r w:rsidR="004B5DA3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113B1D" w:rsidRPr="00ED287A" w14:paraId="35C2C2EF" w14:textId="77777777" w:rsidTr="00FB6566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4B4D9880" w14:textId="77777777" w:rsidR="00113B1D" w:rsidRPr="00113B1D" w:rsidRDefault="00113B1D" w:rsidP="00113B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hideMark/>
          </w:tcPr>
          <w:p w14:paraId="7AE0413C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083399BB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3E9D4305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3220F77A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B5DA3" w:rsidRPr="00ED287A" w14:paraId="2141AB90" w14:textId="77777777" w:rsidTr="00862E3C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0BBD2CD5" w14:textId="77777777" w:rsidR="004B5DA3" w:rsidRPr="00113B1D" w:rsidRDefault="004B5DA3" w:rsidP="004B5DA3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pjesmarrjes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së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grave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industrinë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përpunimit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produkteve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peshkore</w:t>
            </w:r>
            <w:proofErr w:type="spellEnd"/>
          </w:p>
        </w:tc>
        <w:tc>
          <w:tcPr>
            <w:tcW w:w="1703" w:type="dxa"/>
            <w:shd w:val="clear" w:color="auto" w:fill="auto"/>
            <w:noWrap/>
            <w:hideMark/>
          </w:tcPr>
          <w:p w14:paraId="736DB155" w14:textId="6BCB5C3F" w:rsidR="004B5DA3" w:rsidRPr="00113B1D" w:rsidRDefault="004B5DA3" w:rsidP="004B5DA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B5DA3">
              <w:rPr>
                <w:rFonts w:ascii="Garamond" w:hAnsi="Garamond" w:cs="Calibri"/>
                <w:sz w:val="18"/>
                <w:szCs w:val="18"/>
              </w:rPr>
              <w:t>95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6D1FE92B" w14:textId="2BDD436C" w:rsidR="004B5DA3" w:rsidRPr="00113B1D" w:rsidRDefault="004B5DA3" w:rsidP="004B5DA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B5DA3">
              <w:rPr>
                <w:rFonts w:ascii="Garamond" w:hAnsi="Garamond" w:cs="Calibri"/>
                <w:sz w:val="18"/>
                <w:szCs w:val="18"/>
              </w:rPr>
              <w:t>95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68070F1E" w14:textId="080C39A7" w:rsidR="004B5DA3" w:rsidRPr="00113B1D" w:rsidRDefault="004B5DA3" w:rsidP="004B5DA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B5DA3">
              <w:rPr>
                <w:rFonts w:ascii="Garamond" w:hAnsi="Garamond" w:cs="Calibri"/>
                <w:sz w:val="18"/>
                <w:szCs w:val="18"/>
              </w:rPr>
              <w:t>95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1D42A85D" w14:textId="7094EA29" w:rsidR="004B5DA3" w:rsidRPr="00113B1D" w:rsidRDefault="004B5DA3" w:rsidP="004B5DA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B5DA3">
              <w:rPr>
                <w:rFonts w:ascii="Garamond" w:hAnsi="Garamond" w:cs="Calibri"/>
                <w:sz w:val="18"/>
                <w:szCs w:val="18"/>
              </w:rPr>
              <w:t>95</w:t>
            </w:r>
          </w:p>
        </w:tc>
      </w:tr>
    </w:tbl>
    <w:p w14:paraId="6F5F7A7E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3CEB230B" w14:textId="77777777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Ky </w:t>
      </w: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nuk</w:t>
      </w:r>
      <w:proofErr w:type="spellEnd"/>
      <w:r w:rsidRPr="00ED287A">
        <w:rPr>
          <w:rFonts w:ascii="Cambria" w:hAnsi="Cambria"/>
        </w:rPr>
        <w:t xml:space="preserve"> ka </w:t>
      </w:r>
      <w:proofErr w:type="spellStart"/>
      <w:r w:rsidRPr="00ED287A">
        <w:rPr>
          <w:rFonts w:ascii="Cambria" w:hAnsi="Cambria"/>
        </w:rPr>
        <w:t>lidhje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direkte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asnj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buxhetor</w:t>
      </w:r>
      <w:proofErr w:type="spellEnd"/>
      <w:r w:rsidRPr="00ED287A">
        <w:rPr>
          <w:rFonts w:ascii="Cambria" w:hAnsi="Cambria"/>
        </w:rPr>
        <w:t>.</w:t>
      </w:r>
    </w:p>
    <w:p w14:paraId="23AC2CCC" w14:textId="77777777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1F3F52BF" w14:textId="77777777" w:rsidR="00391FCF" w:rsidRPr="00005F77" w:rsidRDefault="00AB1EE0" w:rsidP="00371050">
      <w:pPr>
        <w:spacing w:after="120"/>
        <w:rPr>
          <w:rFonts w:ascii="Cambria" w:hAnsi="Cambria"/>
          <w:b/>
        </w:rPr>
      </w:pPr>
      <w:proofErr w:type="spellStart"/>
      <w:r w:rsidRPr="008847DF">
        <w:rPr>
          <w:rFonts w:ascii="Cambria" w:hAnsi="Cambria"/>
          <w:b/>
        </w:rPr>
        <w:t>Ministria</w:t>
      </w:r>
      <w:proofErr w:type="spellEnd"/>
      <w:r w:rsidRPr="008847DF">
        <w:rPr>
          <w:rFonts w:ascii="Cambria" w:hAnsi="Cambria"/>
          <w:b/>
        </w:rPr>
        <w:t xml:space="preserve"> </w:t>
      </w:r>
      <w:proofErr w:type="spellStart"/>
      <w:r w:rsidRPr="008847DF">
        <w:rPr>
          <w:rFonts w:ascii="Cambria" w:hAnsi="Cambria"/>
          <w:b/>
        </w:rPr>
        <w:t>p</w:t>
      </w:r>
      <w:r w:rsidR="00004885" w:rsidRPr="008847DF">
        <w:rPr>
          <w:rFonts w:ascii="Cambria" w:hAnsi="Cambria"/>
          <w:b/>
        </w:rPr>
        <w:t>ë</w:t>
      </w:r>
      <w:r w:rsidRPr="008847DF">
        <w:rPr>
          <w:rFonts w:ascii="Cambria" w:hAnsi="Cambria"/>
          <w:b/>
        </w:rPr>
        <w:t>r</w:t>
      </w:r>
      <w:proofErr w:type="spellEnd"/>
      <w:r w:rsidRPr="008847DF">
        <w:rPr>
          <w:rFonts w:ascii="Cambria" w:hAnsi="Cambria"/>
          <w:b/>
        </w:rPr>
        <w:t xml:space="preserve"> </w:t>
      </w:r>
      <w:proofErr w:type="spellStart"/>
      <w:r w:rsidRPr="008847DF">
        <w:rPr>
          <w:rFonts w:ascii="Cambria" w:hAnsi="Cambria"/>
          <w:b/>
        </w:rPr>
        <w:t>Evrop</w:t>
      </w:r>
      <w:r w:rsidR="00004885" w:rsidRPr="008847DF">
        <w:rPr>
          <w:rFonts w:ascii="Cambria" w:hAnsi="Cambria"/>
          <w:b/>
        </w:rPr>
        <w:t>ë</w:t>
      </w:r>
      <w:r w:rsidRPr="008847DF">
        <w:rPr>
          <w:rFonts w:ascii="Cambria" w:hAnsi="Cambria"/>
          <w:b/>
        </w:rPr>
        <w:t>n</w:t>
      </w:r>
      <w:proofErr w:type="spellEnd"/>
      <w:r w:rsidRPr="008847DF">
        <w:rPr>
          <w:rFonts w:ascii="Cambria" w:hAnsi="Cambria"/>
          <w:b/>
        </w:rPr>
        <w:t xml:space="preserve"> </w:t>
      </w:r>
      <w:proofErr w:type="spellStart"/>
      <w:r w:rsidRPr="008847DF">
        <w:rPr>
          <w:rFonts w:ascii="Cambria" w:hAnsi="Cambria"/>
          <w:b/>
        </w:rPr>
        <w:t>dhe</w:t>
      </w:r>
      <w:proofErr w:type="spellEnd"/>
      <w:r w:rsidRPr="008847DF">
        <w:rPr>
          <w:rFonts w:ascii="Cambria" w:hAnsi="Cambria"/>
          <w:b/>
        </w:rPr>
        <w:t xml:space="preserve"> </w:t>
      </w:r>
      <w:proofErr w:type="spellStart"/>
      <w:r w:rsidRPr="008847DF">
        <w:rPr>
          <w:rFonts w:ascii="Cambria" w:hAnsi="Cambria"/>
          <w:b/>
        </w:rPr>
        <w:t>Pun</w:t>
      </w:r>
      <w:r w:rsidR="00004885" w:rsidRPr="008847DF">
        <w:rPr>
          <w:rFonts w:ascii="Cambria" w:hAnsi="Cambria"/>
          <w:b/>
        </w:rPr>
        <w:t>ë</w:t>
      </w:r>
      <w:r w:rsidRPr="008847DF">
        <w:rPr>
          <w:rFonts w:ascii="Cambria" w:hAnsi="Cambria"/>
          <w:b/>
        </w:rPr>
        <w:t>t</w:t>
      </w:r>
      <w:proofErr w:type="spellEnd"/>
      <w:r w:rsidRPr="008847DF">
        <w:rPr>
          <w:rFonts w:ascii="Cambria" w:hAnsi="Cambria"/>
          <w:b/>
        </w:rPr>
        <w:t xml:space="preserve"> e </w:t>
      </w:r>
      <w:proofErr w:type="spellStart"/>
      <w:r w:rsidRPr="008847DF">
        <w:rPr>
          <w:rFonts w:ascii="Cambria" w:hAnsi="Cambria"/>
          <w:b/>
        </w:rPr>
        <w:t>Jashtme</w:t>
      </w:r>
      <w:proofErr w:type="spellEnd"/>
    </w:p>
    <w:p w14:paraId="5B562B8C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13D1829D" w14:textId="77777777" w:rsidR="00A02689" w:rsidRPr="00ED287A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Diplomatike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jasht</w:t>
      </w:r>
      <w:r w:rsidR="001A75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>”</w:t>
      </w:r>
    </w:p>
    <w:p w14:paraId="678C71F6" w14:textId="77777777" w:rsidR="00A02689" w:rsidRPr="00ED287A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A02689" w:rsidRPr="00ED287A">
        <w:rPr>
          <w:rFonts w:ascii="Cambria" w:hAnsi="Cambria"/>
          <w:i/>
        </w:rPr>
        <w:t>Intensifikimi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,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përmirësimin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strukturës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metodave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përfaqësive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diplomatike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konsullore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përmbushjen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detyrimeve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hapjen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negociatave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anëtarësimit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në</w:t>
      </w:r>
      <w:proofErr w:type="spellEnd"/>
      <w:r w:rsidR="00A02689" w:rsidRPr="00ED287A">
        <w:rPr>
          <w:rFonts w:ascii="Cambria" w:hAnsi="Cambria"/>
          <w:i/>
        </w:rPr>
        <w:t xml:space="preserve"> BE </w:t>
      </w:r>
      <w:proofErr w:type="spellStart"/>
      <w:r w:rsidR="00A02689" w:rsidRPr="00ED287A">
        <w:rPr>
          <w:rFonts w:ascii="Cambria" w:hAnsi="Cambria"/>
          <w:i/>
        </w:rPr>
        <w:t>si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shërbimit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ndaj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gjithë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personave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interesuar</w:t>
      </w:r>
      <w:proofErr w:type="spellEnd"/>
      <w:r w:rsidR="00A02689" w:rsidRPr="00ED287A">
        <w:rPr>
          <w:rFonts w:ascii="Cambria" w:hAnsi="Cambria"/>
          <w:i/>
        </w:rPr>
        <w:t xml:space="preserve">. </w:t>
      </w:r>
      <w:proofErr w:type="spellStart"/>
      <w:r w:rsidR="00A02689" w:rsidRPr="00ED287A">
        <w:rPr>
          <w:rFonts w:ascii="Cambria" w:hAnsi="Cambria"/>
          <w:i/>
        </w:rPr>
        <w:t>Përparimi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konsolidimi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mëtejshëm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marrëdhënieve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dy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shumëpalëshe</w:t>
      </w:r>
      <w:proofErr w:type="spellEnd"/>
      <w:r w:rsidR="00A02689" w:rsidRPr="00ED287A">
        <w:rPr>
          <w:rFonts w:ascii="Cambria" w:hAnsi="Cambria"/>
          <w:i/>
        </w:rPr>
        <w:t xml:space="preserve"> me </w:t>
      </w:r>
      <w:proofErr w:type="spellStart"/>
      <w:r w:rsidR="00A02689" w:rsidRPr="00ED287A">
        <w:rPr>
          <w:rFonts w:ascii="Cambria" w:hAnsi="Cambria"/>
          <w:i/>
        </w:rPr>
        <w:t>fokus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dimensionin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ekonomiko</w:t>
      </w:r>
      <w:proofErr w:type="spellEnd"/>
      <w:r w:rsidR="00A02689" w:rsidRPr="00ED287A">
        <w:rPr>
          <w:rFonts w:ascii="Cambria" w:hAnsi="Cambria"/>
          <w:i/>
        </w:rPr>
        <w:t xml:space="preserve">- </w:t>
      </w:r>
      <w:proofErr w:type="spellStart"/>
      <w:r w:rsidR="00A02689" w:rsidRPr="00ED287A">
        <w:rPr>
          <w:rFonts w:ascii="Cambria" w:hAnsi="Cambria"/>
          <w:i/>
        </w:rPr>
        <w:t>tregetar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</w:t>
      </w:r>
      <w:r w:rsidRPr="00ED287A">
        <w:rPr>
          <w:rFonts w:ascii="Cambria" w:hAnsi="Cambria"/>
          <w:i/>
        </w:rPr>
        <w:t>kspozimin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kuturor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Shqiperisë</w:t>
      </w:r>
      <w:proofErr w:type="spellEnd"/>
    </w:p>
    <w:p w14:paraId="11FCDBA9" w14:textId="77777777" w:rsidR="00051C94" w:rsidRPr="00ED287A" w:rsidRDefault="00051C94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2C83AE73" w14:textId="77777777" w:rsidR="00376EE1" w:rsidRPr="00ED287A" w:rsidRDefault="00376EE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B5DA3" w:rsidRPr="004B5DA3" w14:paraId="73B8995D" w14:textId="77777777" w:rsidTr="004B5DA3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706F6C" w14:textId="77777777" w:rsidR="004B5DA3" w:rsidRPr="004B5DA3" w:rsidRDefault="004B5DA3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6F6D15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91502AC -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Familjarë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diplomateve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sipas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ligjit</w:t>
            </w:r>
            <w:proofErr w:type="spellEnd"/>
          </w:p>
        </w:tc>
      </w:tr>
      <w:tr w:rsidR="004B5DA3" w:rsidRPr="004B5DA3" w14:paraId="4267781E" w14:textId="77777777" w:rsidTr="004B5DA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83B8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D1EE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Detyrimi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ndaj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bashkëshortëve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sigurimet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shoqërore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shpërblimi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fëmijëve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nën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moshën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18 </w:t>
            </w:r>
            <w:proofErr w:type="spellStart"/>
            <w:proofErr w:type="gram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vjeç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 (</w:t>
            </w:r>
            <w:proofErr w:type="spellStart"/>
            <w:proofErr w:type="gram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shpërblimin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),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personelit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misioneve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diplomatike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posteve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konsullore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sipas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VKM nr. 20, dt. 18.01.2017.</w:t>
            </w:r>
          </w:p>
        </w:tc>
      </w:tr>
      <w:tr w:rsidR="004B5DA3" w:rsidRPr="004B5DA3" w14:paraId="1D4E1C8F" w14:textId="77777777" w:rsidTr="004B5DA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7FCE1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FF62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4"/>
                <w:szCs w:val="14"/>
              </w:rPr>
              <w:t>personash</w:t>
            </w:r>
            <w:proofErr w:type="spellEnd"/>
          </w:p>
        </w:tc>
      </w:tr>
      <w:tr w:rsidR="004B5DA3" w:rsidRPr="004B5DA3" w14:paraId="42170E89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A5823" w14:textId="77777777" w:rsidR="004B5DA3" w:rsidRPr="004B5DA3" w:rsidRDefault="004B5D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B5D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42DC7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F6D2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5B3B9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CAD74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B5DA3" w:rsidRPr="004B5DA3" w14:paraId="728E7779" w14:textId="77777777" w:rsidTr="004B5D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57DFB" w14:textId="77777777" w:rsidR="004B5DA3" w:rsidRPr="004B5DA3" w:rsidRDefault="004B5D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B5D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C25A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2CB11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512E2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3B6C" w14:textId="77777777" w:rsidR="004B5DA3" w:rsidRPr="004B5DA3" w:rsidRDefault="004B5D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5D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B5DA3" w:rsidRPr="004B5DA3" w14:paraId="3453B389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A439B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08BD0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0AA18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1430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55B7E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310</w:t>
            </w:r>
          </w:p>
        </w:tc>
      </w:tr>
      <w:tr w:rsidR="004B5DA3" w:rsidRPr="004B5DA3" w14:paraId="273B3228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B628B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024D1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5A37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C638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7552B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</w:tr>
      <w:tr w:rsidR="004B5DA3" w:rsidRPr="004B5DA3" w14:paraId="40342B61" w14:textId="77777777" w:rsidTr="004B5D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FF2B6" w14:textId="77777777" w:rsidR="004B5DA3" w:rsidRPr="004B5DA3" w:rsidRDefault="004B5D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0337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1950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322580.65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0514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322580.65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A336" w14:textId="77777777" w:rsidR="004B5DA3" w:rsidRPr="004B5DA3" w:rsidRDefault="004B5D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B5DA3">
              <w:rPr>
                <w:rFonts w:ascii="Garamond" w:hAnsi="Garamond"/>
                <w:color w:val="000000" w:themeColor="text1"/>
                <w:sz w:val="16"/>
                <w:szCs w:val="16"/>
              </w:rPr>
              <w:t>322580.65</w:t>
            </w:r>
          </w:p>
        </w:tc>
      </w:tr>
    </w:tbl>
    <w:p w14:paraId="34C3D4E6" w14:textId="77777777" w:rsidR="00204CF3" w:rsidRPr="00631724" w:rsidRDefault="00204C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7CB4B94" w14:textId="77777777" w:rsidR="00506858" w:rsidRDefault="00506858" w:rsidP="00631724">
      <w:pPr>
        <w:spacing w:after="120" w:line="221" w:lineRule="atLeast"/>
        <w:jc w:val="both"/>
        <w:rPr>
          <w:rFonts w:ascii="Cambria" w:hAnsi="Cambria"/>
        </w:rPr>
      </w:pPr>
    </w:p>
    <w:p w14:paraId="2D1F464E" w14:textId="77777777" w:rsidR="00005F77" w:rsidRPr="00ED287A" w:rsidRDefault="00005F77" w:rsidP="00631724">
      <w:pPr>
        <w:spacing w:after="120" w:line="221" w:lineRule="atLeast"/>
        <w:jc w:val="both"/>
        <w:rPr>
          <w:rFonts w:ascii="Cambria" w:hAnsi="Cambria"/>
        </w:rPr>
      </w:pPr>
    </w:p>
    <w:p w14:paraId="23D8FA80" w14:textId="54A07A94" w:rsidR="007622F0" w:rsidRPr="00ED287A" w:rsidRDefault="007622F0" w:rsidP="00371050">
      <w:pPr>
        <w:spacing w:after="120"/>
        <w:rPr>
          <w:rFonts w:ascii="Cambria" w:hAnsi="Cambria"/>
          <w:b/>
        </w:rPr>
      </w:pPr>
      <w:proofErr w:type="spellStart"/>
      <w:r w:rsidRPr="008847DF">
        <w:rPr>
          <w:rFonts w:ascii="Cambria" w:hAnsi="Cambria"/>
          <w:b/>
        </w:rPr>
        <w:t>Ministria</w:t>
      </w:r>
      <w:proofErr w:type="spellEnd"/>
      <w:r w:rsidRPr="008847DF">
        <w:rPr>
          <w:rFonts w:ascii="Cambria" w:hAnsi="Cambria"/>
          <w:b/>
        </w:rPr>
        <w:t xml:space="preserve"> e</w:t>
      </w:r>
      <w:r w:rsidR="008E052B">
        <w:rPr>
          <w:rFonts w:ascii="Cambria" w:hAnsi="Cambria"/>
          <w:b/>
        </w:rPr>
        <w:t xml:space="preserve"> </w:t>
      </w:r>
      <w:proofErr w:type="spellStart"/>
      <w:r w:rsidR="00005F77" w:rsidRPr="008847DF">
        <w:rPr>
          <w:rFonts w:ascii="Cambria" w:hAnsi="Cambria"/>
          <w:b/>
        </w:rPr>
        <w:t>Ekonomis</w:t>
      </w:r>
      <w:r w:rsidR="00677C16" w:rsidRPr="008847DF">
        <w:rPr>
          <w:rFonts w:ascii="Cambria" w:hAnsi="Cambria"/>
          <w:b/>
        </w:rPr>
        <w:t>ë</w:t>
      </w:r>
      <w:proofErr w:type="spellEnd"/>
      <w:r w:rsidR="008E052B">
        <w:rPr>
          <w:rFonts w:ascii="Cambria" w:hAnsi="Cambria"/>
          <w:b/>
        </w:rPr>
        <w:t>,</w:t>
      </w:r>
      <w:r w:rsidR="00005F77" w:rsidRPr="008847DF">
        <w:rPr>
          <w:rFonts w:ascii="Cambria" w:hAnsi="Cambria"/>
          <w:b/>
        </w:rPr>
        <w:t xml:space="preserve"> </w:t>
      </w:r>
      <w:proofErr w:type="spellStart"/>
      <w:r w:rsidR="008E052B" w:rsidRPr="008847DF">
        <w:rPr>
          <w:rFonts w:ascii="Cambria" w:hAnsi="Cambria"/>
          <w:b/>
        </w:rPr>
        <w:t>Kulturës</w:t>
      </w:r>
      <w:proofErr w:type="spellEnd"/>
      <w:r w:rsidR="008E052B" w:rsidRPr="008847DF">
        <w:rPr>
          <w:rFonts w:ascii="Cambria" w:hAnsi="Cambria"/>
          <w:b/>
        </w:rPr>
        <w:t xml:space="preserve"> </w:t>
      </w:r>
      <w:proofErr w:type="spellStart"/>
      <w:r w:rsidR="00005F77" w:rsidRPr="008847DF">
        <w:rPr>
          <w:rFonts w:ascii="Cambria" w:hAnsi="Cambria"/>
          <w:b/>
        </w:rPr>
        <w:t>dhe</w:t>
      </w:r>
      <w:proofErr w:type="spellEnd"/>
      <w:r w:rsidR="00005F77" w:rsidRPr="008847DF">
        <w:rPr>
          <w:rFonts w:ascii="Cambria" w:hAnsi="Cambria"/>
          <w:b/>
        </w:rPr>
        <w:t xml:space="preserve"> </w:t>
      </w:r>
      <w:proofErr w:type="spellStart"/>
      <w:r w:rsidR="00005F77" w:rsidRPr="008847DF">
        <w:rPr>
          <w:rFonts w:ascii="Cambria" w:hAnsi="Cambria"/>
          <w:b/>
        </w:rPr>
        <w:t>Inovacionit</w:t>
      </w:r>
      <w:proofErr w:type="spellEnd"/>
    </w:p>
    <w:p w14:paraId="0F8273D2" w14:textId="77777777" w:rsidR="00CB5209" w:rsidRPr="00ED287A" w:rsidRDefault="00CB5209" w:rsidP="00CB5209">
      <w:pPr>
        <w:pStyle w:val="ListParagraph"/>
        <w:spacing w:after="120"/>
        <w:ind w:left="1130"/>
        <w:rPr>
          <w:rFonts w:ascii="Cambria" w:hAnsi="Cambria"/>
          <w:bCs/>
          <w:sz w:val="24"/>
          <w:szCs w:val="24"/>
        </w:rPr>
      </w:pPr>
    </w:p>
    <w:p w14:paraId="1AA1F2C4" w14:textId="77777777" w:rsidR="00FB5F93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51EB1AE0" w14:textId="77777777" w:rsidR="00005F77" w:rsidRDefault="00005F77" w:rsidP="00005F77">
      <w:pPr>
        <w:spacing w:after="120" w:line="221" w:lineRule="atLeast"/>
        <w:jc w:val="both"/>
        <w:rPr>
          <w:rFonts w:ascii="Cambria" w:hAnsi="Cambria"/>
          <w:i/>
        </w:rPr>
      </w:pPr>
    </w:p>
    <w:p w14:paraId="4372DCC4" w14:textId="77777777" w:rsidR="00005F77" w:rsidRDefault="00005F77" w:rsidP="00005F77">
      <w:pPr>
        <w:jc w:val="both"/>
        <w:rPr>
          <w:rFonts w:ascii="Cambria" w:hAnsi="Cambria"/>
          <w:bCs/>
          <w:i/>
          <w:iCs/>
        </w:rPr>
      </w:pPr>
      <w:proofErr w:type="spellStart"/>
      <w:r>
        <w:rPr>
          <w:rFonts w:ascii="Cambria" w:hAnsi="Cambria"/>
          <w:i/>
        </w:rPr>
        <w:t>Objektivi</w:t>
      </w:r>
      <w:proofErr w:type="spellEnd"/>
      <w:r>
        <w:rPr>
          <w:rFonts w:ascii="Cambria" w:hAnsi="Cambria"/>
          <w:i/>
        </w:rPr>
        <w:t xml:space="preserve">: </w:t>
      </w:r>
      <w:proofErr w:type="spellStart"/>
      <w:r w:rsidRPr="00005F77">
        <w:rPr>
          <w:rFonts w:ascii="Cambria" w:hAnsi="Cambria"/>
          <w:bCs/>
          <w:i/>
          <w:iCs/>
        </w:rPr>
        <w:t>Rritja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dhe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zhvillimi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i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kapaciteteve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planifikuese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dhe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menaxhuese</w:t>
      </w:r>
      <w:proofErr w:type="spellEnd"/>
      <w:r w:rsidRPr="00005F77">
        <w:rPr>
          <w:rFonts w:ascii="Cambria" w:hAnsi="Cambria"/>
          <w:bCs/>
          <w:i/>
          <w:iCs/>
        </w:rPr>
        <w:t xml:space="preserve">, </w:t>
      </w:r>
      <w:proofErr w:type="spellStart"/>
      <w:r w:rsidRPr="00005F77">
        <w:rPr>
          <w:rFonts w:ascii="Cambria" w:hAnsi="Cambria"/>
          <w:bCs/>
          <w:i/>
          <w:iCs/>
        </w:rPr>
        <w:t>nëpërmjet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programeve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trajnuese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dhe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zhvilluese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në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respekt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të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parimit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të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barazisë</w:t>
      </w:r>
      <w:proofErr w:type="spellEnd"/>
      <w:r w:rsidRPr="00005F77">
        <w:rPr>
          <w:rFonts w:ascii="Cambria" w:hAnsi="Cambria"/>
          <w:bCs/>
          <w:i/>
          <w:iCs/>
        </w:rPr>
        <w:t xml:space="preserve"> </w:t>
      </w:r>
      <w:proofErr w:type="spellStart"/>
      <w:r w:rsidRPr="00005F77">
        <w:rPr>
          <w:rFonts w:ascii="Cambria" w:hAnsi="Cambria"/>
          <w:bCs/>
          <w:i/>
          <w:iCs/>
        </w:rPr>
        <w:t>gjinore</w:t>
      </w:r>
      <w:proofErr w:type="spellEnd"/>
    </w:p>
    <w:p w14:paraId="288C196E" w14:textId="77777777" w:rsidR="00005F77" w:rsidRDefault="00005F77" w:rsidP="00005F77">
      <w:pPr>
        <w:jc w:val="both"/>
        <w:rPr>
          <w:rFonts w:ascii="Cambria" w:hAnsi="Cambria"/>
          <w:bCs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E052B" w14:paraId="210A44A2" w14:textId="77777777" w:rsidTr="008E052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FF0BA8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Qëllimet</w:t>
            </w:r>
            <w:proofErr w:type="spellEnd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Politikës</w:t>
            </w:r>
            <w:proofErr w:type="spellEnd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6F0B1D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Zhvillimi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proofErr w:type="gram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politikave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sektorin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ekonomisë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kulturës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inovacionit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përputhje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standartet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evropiane</w:t>
            </w:r>
            <w:proofErr w:type="spellEnd"/>
          </w:p>
        </w:tc>
      </w:tr>
      <w:tr w:rsidR="008E052B" w:rsidRPr="008E052B" w14:paraId="64A4C250" w14:textId="77777777" w:rsidTr="008E052B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7C050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nivel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7F26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FB695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C73E8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55D7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E052B" w:rsidRPr="008E052B" w14:paraId="0D723DA4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F7385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83D8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B6BB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C05CA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F8C4" w14:textId="77777777" w:rsidR="008E052B" w:rsidRPr="008E052B" w:rsidRDefault="008E052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8E052B" w14:paraId="3D271AB9" w14:textId="77777777" w:rsidTr="008E052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36629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përfaqësuara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nivele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32BD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54472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FC0DA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6333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30</w:t>
            </w:r>
          </w:p>
        </w:tc>
      </w:tr>
      <w:tr w:rsidR="008E052B" w:rsidRPr="008E052B" w14:paraId="67CA45C0" w14:textId="77777777" w:rsidTr="008E052B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F2334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 Gra</w:t>
            </w:r>
            <w:proofErr w:type="gram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punonjësve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648ED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86711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6CF25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7B5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</w:tr>
    </w:tbl>
    <w:p w14:paraId="6B5F5DC3" w14:textId="77777777" w:rsidR="00005F77" w:rsidRPr="00005F77" w:rsidRDefault="00005F77" w:rsidP="00005F77">
      <w:pPr>
        <w:jc w:val="both"/>
        <w:rPr>
          <w:rFonts w:ascii="Cambria" w:hAnsi="Cambria"/>
          <w:bCs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E052B" w14:paraId="6F9DE240" w14:textId="77777777" w:rsidTr="008E052B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466625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C96112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91201AB -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Staf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rekrutuar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trajnuar</w:t>
            </w:r>
            <w:proofErr w:type="spellEnd"/>
          </w:p>
        </w:tc>
      </w:tr>
      <w:tr w:rsidR="008E052B" w:rsidRPr="008E052B" w14:paraId="1786B58F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B4FA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9AE3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Ngritja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kapaciteteve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planifikuese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menaxhuese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stafin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MEKI me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qellim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permbushjen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cilesi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detyrave</w:t>
            </w:r>
            <w:proofErr w:type="spellEnd"/>
          </w:p>
        </w:tc>
      </w:tr>
      <w:tr w:rsidR="008E052B" w:rsidRPr="008E052B" w14:paraId="5D6A64BC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FE02E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0525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nr.trajnimesh</w:t>
            </w:r>
            <w:proofErr w:type="spellEnd"/>
            <w:proofErr w:type="gramEnd"/>
          </w:p>
        </w:tc>
      </w:tr>
      <w:tr w:rsidR="008E052B" w:rsidRPr="008E052B" w14:paraId="095C77F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769B8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FA77D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9329D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78075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7F705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E052B" w:rsidRPr="008E052B" w14:paraId="69155566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265CB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7DF49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DB262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142A7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6CD78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8E052B" w14:paraId="2F6F4FDB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1DF7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C8CD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49EC7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BFD60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437D8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37</w:t>
            </w:r>
          </w:p>
        </w:tc>
      </w:tr>
      <w:tr w:rsidR="008E052B" w:rsidRPr="008E052B" w14:paraId="714C35E1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75E19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1C13F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170300872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F5167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114142000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282C7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120892000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00C7F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120892000</w:t>
            </w:r>
          </w:p>
        </w:tc>
      </w:tr>
      <w:tr w:rsidR="008E052B" w:rsidRPr="008E052B" w14:paraId="3A02D3B8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BFF76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1C1F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AB5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3261200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475BC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3267351.35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53F6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3267351.35</w:t>
            </w:r>
          </w:p>
        </w:tc>
      </w:tr>
    </w:tbl>
    <w:p w14:paraId="449CF29B" w14:textId="77777777" w:rsidR="00005F77" w:rsidRPr="00ED287A" w:rsidRDefault="00005F77" w:rsidP="00005F77">
      <w:pPr>
        <w:spacing w:after="120" w:line="221" w:lineRule="atLeast"/>
        <w:jc w:val="both"/>
        <w:rPr>
          <w:rFonts w:ascii="Cambria" w:hAnsi="Cambria"/>
          <w:i/>
        </w:rPr>
      </w:pPr>
    </w:p>
    <w:p w14:paraId="5107E878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6E34F6" w14:textId="3591AAF0" w:rsidR="00112EBE" w:rsidRPr="00F8785B" w:rsidRDefault="004B4C59" w:rsidP="00F8785B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067A7D">
        <w:rPr>
          <w:rFonts w:ascii="Cambria" w:hAnsi="Cambria"/>
        </w:rPr>
        <w:t xml:space="preserve">Kostoja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B04426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sht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="00005F77">
        <w:rPr>
          <w:rFonts w:ascii="Cambria" w:hAnsi="Cambria"/>
        </w:rPr>
        <w:t xml:space="preserve"> </w:t>
      </w:r>
      <w:proofErr w:type="spellStart"/>
      <w:r w:rsidR="00005F77">
        <w:rPr>
          <w:rFonts w:ascii="Cambria" w:hAnsi="Cambria"/>
        </w:rPr>
        <w:t>dhe</w:t>
      </w:r>
      <w:proofErr w:type="spellEnd"/>
      <w:r w:rsidR="00005F77">
        <w:rPr>
          <w:rFonts w:ascii="Cambria" w:hAnsi="Cambria"/>
        </w:rPr>
        <w:t xml:space="preserve"> </w:t>
      </w:r>
      <w:proofErr w:type="spellStart"/>
      <w:r w:rsidR="00005F77">
        <w:rPr>
          <w:rFonts w:ascii="Cambria" w:hAnsi="Cambria"/>
        </w:rPr>
        <w:t>p</w:t>
      </w:r>
      <w:r w:rsidR="00677C16">
        <w:rPr>
          <w:rFonts w:ascii="Cambria" w:hAnsi="Cambria"/>
        </w:rPr>
        <w:t>ë</w:t>
      </w:r>
      <w:r w:rsidR="00005F77">
        <w:rPr>
          <w:rFonts w:ascii="Cambria" w:hAnsi="Cambria"/>
        </w:rPr>
        <w:t>rllogaritet</w:t>
      </w:r>
      <w:proofErr w:type="spellEnd"/>
      <w:r w:rsidR="00005F77">
        <w:rPr>
          <w:rFonts w:ascii="Cambria" w:hAnsi="Cambria"/>
        </w:rPr>
        <w:t xml:space="preserve"> </w:t>
      </w:r>
      <w:proofErr w:type="spellStart"/>
      <w:r w:rsidR="00005F77">
        <w:rPr>
          <w:rFonts w:ascii="Cambria" w:hAnsi="Cambria"/>
        </w:rPr>
        <w:t>si</w:t>
      </w:r>
      <w:proofErr w:type="spellEnd"/>
      <w:r w:rsidR="00005F77">
        <w:rPr>
          <w:rFonts w:ascii="Cambria" w:hAnsi="Cambria"/>
        </w:rPr>
        <w:t xml:space="preserve"> </w:t>
      </w:r>
      <w:r w:rsidR="008E052B" w:rsidRPr="008E052B">
        <w:rPr>
          <w:rFonts w:ascii="Cambria" w:hAnsi="Cambria"/>
        </w:rPr>
        <w:t xml:space="preserve">97,836,000 </w:t>
      </w:r>
      <w:proofErr w:type="spellStart"/>
      <w:r w:rsidR="00F8785B" w:rsidRPr="008847DF">
        <w:rPr>
          <w:rFonts w:ascii="Cambria" w:hAnsi="Cambria"/>
        </w:rPr>
        <w:t>lek</w:t>
      </w:r>
      <w:r w:rsidR="00677C16" w:rsidRPr="008847DF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>.</w:t>
      </w:r>
    </w:p>
    <w:p w14:paraId="520F1C37" w14:textId="77777777" w:rsidR="009E01C4" w:rsidRDefault="009E01C4" w:rsidP="004B4C59">
      <w:pPr>
        <w:spacing w:after="120" w:line="221" w:lineRule="atLeast"/>
        <w:jc w:val="both"/>
        <w:rPr>
          <w:rFonts w:ascii="Cambria" w:hAnsi="Cambria"/>
          <w:i/>
        </w:rPr>
      </w:pPr>
    </w:p>
    <w:p w14:paraId="0A337DB3" w14:textId="77777777" w:rsidR="00F8785B" w:rsidRDefault="00F8785B" w:rsidP="00F8785B">
      <w:pPr>
        <w:pStyle w:val="ListParagraph"/>
        <w:numPr>
          <w:ilvl w:val="0"/>
          <w:numId w:val="2"/>
        </w:numPr>
        <w:tabs>
          <w:tab w:val="num" w:pos="720"/>
        </w:tabs>
        <w:spacing w:after="120" w:line="221" w:lineRule="atLeast"/>
        <w:ind w:left="540" w:hanging="540"/>
        <w:jc w:val="both"/>
        <w:rPr>
          <w:rFonts w:ascii="Cambria" w:eastAsia="Times New Roman" w:hAnsi="Cambria" w:cs="Times New Roman"/>
          <w:i/>
          <w:sz w:val="24"/>
          <w:szCs w:val="24"/>
        </w:rPr>
      </w:pPr>
      <w:proofErr w:type="spellStart"/>
      <w:r w:rsidRPr="00F8785B">
        <w:rPr>
          <w:rFonts w:ascii="Cambria" w:eastAsia="Times New Roman" w:hAnsi="Cambria" w:cs="Times New Roman"/>
          <w:i/>
          <w:sz w:val="24"/>
          <w:szCs w:val="24"/>
        </w:rPr>
        <w:t>Programi</w:t>
      </w:r>
      <w:proofErr w:type="spellEnd"/>
      <w:r w:rsidRPr="00F8785B">
        <w:rPr>
          <w:rFonts w:ascii="Cambria" w:eastAsia="Times New Roman" w:hAnsi="Cambria" w:cs="Times New Roman"/>
          <w:i/>
          <w:sz w:val="24"/>
          <w:szCs w:val="24"/>
        </w:rPr>
        <w:t xml:space="preserve"> “</w:t>
      </w:r>
      <w:proofErr w:type="spellStart"/>
      <w:r w:rsidRPr="00F8785B">
        <w:rPr>
          <w:rFonts w:ascii="Cambria" w:eastAsia="Times New Roman" w:hAnsi="Cambria" w:cs="Times New Roman"/>
          <w:i/>
          <w:sz w:val="24"/>
          <w:szCs w:val="24"/>
        </w:rPr>
        <w:t>Mb</w:t>
      </w:r>
      <w:r w:rsidR="00677C16">
        <w:rPr>
          <w:rFonts w:ascii="Cambria" w:eastAsia="Times New Roman" w:hAnsi="Cambria" w:cs="Times New Roman"/>
          <w:i/>
          <w:sz w:val="24"/>
          <w:szCs w:val="24"/>
        </w:rPr>
        <w:t>ë</w:t>
      </w:r>
      <w:r w:rsidRPr="00F8785B">
        <w:rPr>
          <w:rFonts w:ascii="Cambria" w:eastAsia="Times New Roman" w:hAnsi="Cambria" w:cs="Times New Roman"/>
          <w:i/>
          <w:sz w:val="24"/>
          <w:szCs w:val="24"/>
        </w:rPr>
        <w:t>shtetje</w:t>
      </w:r>
      <w:proofErr w:type="spellEnd"/>
      <w:r w:rsidRPr="00F8785B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F8785B">
        <w:rPr>
          <w:rFonts w:ascii="Cambria" w:eastAsia="Times New Roman" w:hAnsi="Cambria" w:cs="Times New Roman"/>
          <w:i/>
          <w:sz w:val="24"/>
          <w:szCs w:val="24"/>
        </w:rPr>
        <w:t>p</w:t>
      </w:r>
      <w:r w:rsidR="00677C16">
        <w:rPr>
          <w:rFonts w:ascii="Cambria" w:eastAsia="Times New Roman" w:hAnsi="Cambria" w:cs="Times New Roman"/>
          <w:i/>
          <w:sz w:val="24"/>
          <w:szCs w:val="24"/>
        </w:rPr>
        <w:t>ë</w:t>
      </w:r>
      <w:r w:rsidRPr="00F8785B">
        <w:rPr>
          <w:rFonts w:ascii="Cambria" w:eastAsia="Times New Roman" w:hAnsi="Cambria" w:cs="Times New Roman"/>
          <w:i/>
          <w:sz w:val="24"/>
          <w:szCs w:val="24"/>
        </w:rPr>
        <w:t>r</w:t>
      </w:r>
      <w:proofErr w:type="spellEnd"/>
      <w:r w:rsidRPr="00F8785B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Pr="00F8785B">
        <w:rPr>
          <w:rFonts w:ascii="Cambria" w:eastAsia="Times New Roman" w:hAnsi="Cambria" w:cs="Times New Roman"/>
          <w:i/>
          <w:sz w:val="24"/>
          <w:szCs w:val="24"/>
        </w:rPr>
        <w:t>inovacion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</w:rPr>
        <w:t>dhe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</w:rPr>
        <w:t>teknologji</w:t>
      </w:r>
      <w:proofErr w:type="spellEnd"/>
      <w:r w:rsidRPr="00F8785B">
        <w:rPr>
          <w:rFonts w:ascii="Cambria" w:eastAsia="Times New Roman" w:hAnsi="Cambria" w:cs="Times New Roman"/>
          <w:i/>
          <w:sz w:val="24"/>
          <w:szCs w:val="24"/>
        </w:rPr>
        <w:t>”</w:t>
      </w:r>
    </w:p>
    <w:p w14:paraId="7469E66F" w14:textId="77777777" w:rsidR="00F8785B" w:rsidRPr="00F8785B" w:rsidRDefault="00F8785B" w:rsidP="00F8785B">
      <w:pPr>
        <w:jc w:val="both"/>
        <w:rPr>
          <w:rFonts w:ascii="Garamond" w:hAnsi="Garamond"/>
          <w:color w:val="000000"/>
          <w:sz w:val="16"/>
          <w:szCs w:val="16"/>
        </w:rPr>
      </w:pPr>
      <w:proofErr w:type="spellStart"/>
      <w:r>
        <w:rPr>
          <w:rFonts w:ascii="Cambria" w:hAnsi="Cambria"/>
          <w:i/>
        </w:rPr>
        <w:t>Objektivi</w:t>
      </w:r>
      <w:proofErr w:type="spellEnd"/>
      <w:r>
        <w:rPr>
          <w:rFonts w:ascii="Cambria" w:hAnsi="Cambria"/>
          <w:i/>
        </w:rPr>
        <w:t xml:space="preserve">: </w:t>
      </w:r>
      <w:proofErr w:type="spellStart"/>
      <w:r w:rsidRPr="00F8785B">
        <w:rPr>
          <w:rFonts w:ascii="Cambria" w:hAnsi="Cambria"/>
          <w:i/>
        </w:rPr>
        <w:t>Organizimi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dhe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koordinimi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i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iniciativave</w:t>
      </w:r>
      <w:proofErr w:type="spellEnd"/>
      <w:r w:rsidRPr="00F8785B">
        <w:rPr>
          <w:rFonts w:ascii="Cambria" w:hAnsi="Cambria"/>
          <w:i/>
        </w:rPr>
        <w:t xml:space="preserve">, </w:t>
      </w:r>
      <w:proofErr w:type="spellStart"/>
      <w:r w:rsidRPr="00F8785B">
        <w:rPr>
          <w:rFonts w:ascii="Cambria" w:hAnsi="Cambria"/>
          <w:i/>
        </w:rPr>
        <w:t>programeve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dhe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aktiviteteve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në</w:t>
      </w:r>
      <w:proofErr w:type="spellEnd"/>
      <w:r w:rsidRPr="00F8785B">
        <w:rPr>
          <w:rFonts w:ascii="Cambria" w:hAnsi="Cambria"/>
          <w:i/>
        </w:rPr>
        <w:t xml:space="preserve"> </w:t>
      </w:r>
      <w:proofErr w:type="spellStart"/>
      <w:r w:rsidRPr="00F8785B">
        <w:rPr>
          <w:rFonts w:ascii="Cambria" w:hAnsi="Cambria"/>
          <w:i/>
        </w:rPr>
        <w:t>fushën</w:t>
      </w:r>
      <w:proofErr w:type="spellEnd"/>
      <w:r w:rsidRPr="00F8785B">
        <w:rPr>
          <w:rFonts w:ascii="Cambria" w:hAnsi="Cambria"/>
          <w:i/>
        </w:rPr>
        <w:t xml:space="preserve"> e </w:t>
      </w:r>
      <w:proofErr w:type="spellStart"/>
      <w:r w:rsidRPr="00F8785B">
        <w:rPr>
          <w:rFonts w:ascii="Cambria" w:hAnsi="Cambria"/>
          <w:i/>
        </w:rPr>
        <w:t>inovacionit</w:t>
      </w:r>
      <w:proofErr w:type="spellEnd"/>
    </w:p>
    <w:p w14:paraId="1DBA2930" w14:textId="77777777" w:rsidR="00F8785B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p w14:paraId="35DACA1D" w14:textId="77777777" w:rsidR="008E052B" w:rsidRDefault="008E052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F8785B" w:rsidRPr="00F8785B" w14:paraId="4F072933" w14:textId="77777777" w:rsidTr="00F8785B">
        <w:trPr>
          <w:trHeight w:val="56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C978" w14:textId="77777777" w:rsidR="00F8785B" w:rsidRPr="00F8785B" w:rsidRDefault="00F8785B" w:rsidP="00F8785B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lastRenderedPageBreak/>
              <w:t>Treguesit</w:t>
            </w:r>
            <w:proofErr w:type="spellEnd"/>
            <w:r w:rsidRPr="00F8785B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Performancës</w:t>
            </w:r>
            <w:proofErr w:type="spellEnd"/>
            <w:r w:rsidRPr="00F8785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F8785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FA875" w14:textId="328AA1D2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8785B">
              <w:rPr>
                <w:rFonts w:ascii="Garamond" w:hAnsi="Garamond"/>
                <w:sz w:val="16"/>
                <w:szCs w:val="16"/>
              </w:rPr>
              <w:t>202</w:t>
            </w:r>
            <w:r w:rsidR="008E052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E5C41" w14:textId="34C23A06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8785B">
              <w:rPr>
                <w:rFonts w:ascii="Garamond" w:hAnsi="Garamond"/>
                <w:sz w:val="16"/>
                <w:szCs w:val="16"/>
              </w:rPr>
              <w:t>202</w:t>
            </w:r>
            <w:r w:rsidR="008E052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61BF4" w14:textId="0F9BE9FA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8785B">
              <w:rPr>
                <w:rFonts w:ascii="Garamond" w:hAnsi="Garamond"/>
                <w:sz w:val="16"/>
                <w:szCs w:val="16"/>
              </w:rPr>
              <w:t>202</w:t>
            </w:r>
            <w:r w:rsidR="008E052B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4086" w14:textId="221926FD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8785B">
              <w:rPr>
                <w:rFonts w:ascii="Garamond" w:hAnsi="Garamond"/>
                <w:sz w:val="16"/>
                <w:szCs w:val="16"/>
              </w:rPr>
              <w:t>202</w:t>
            </w:r>
            <w:r w:rsidR="008E052B">
              <w:rPr>
                <w:rFonts w:ascii="Garamond" w:hAnsi="Garamond"/>
                <w:sz w:val="16"/>
                <w:szCs w:val="16"/>
              </w:rPr>
              <w:t>8</w:t>
            </w:r>
          </w:p>
        </w:tc>
      </w:tr>
      <w:tr w:rsidR="00F8785B" w:rsidRPr="00F8785B" w14:paraId="3DAA5845" w14:textId="77777777" w:rsidTr="00F8785B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45F2B" w14:textId="77777777" w:rsidR="00F8785B" w:rsidRPr="00F8785B" w:rsidRDefault="00F8785B" w:rsidP="00F8785B">
            <w:pPr>
              <w:rPr>
                <w:rFonts w:ascii="Garamond" w:hAnsi="Garamond"/>
                <w:sz w:val="16"/>
                <w:szCs w:val="16"/>
              </w:rPr>
            </w:pPr>
            <w:r w:rsidRPr="00F8785B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3E60F" w14:textId="77777777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DCDCE" w14:textId="77777777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D1115" w14:textId="77777777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23C7" w14:textId="77777777" w:rsidR="00F8785B" w:rsidRPr="00F8785B" w:rsidRDefault="00F8785B" w:rsidP="00F8785B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F8785B" w:rsidRPr="00F8785B" w14:paraId="03EB802C" w14:textId="77777777" w:rsidTr="00F8785B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13C6" w14:textId="77777777" w:rsidR="00F8785B" w:rsidRPr="00F8785B" w:rsidRDefault="00F8785B" w:rsidP="00F8785B">
            <w:pPr>
              <w:rPr>
                <w:rFonts w:ascii="Garamond" w:hAnsi="Garamond"/>
                <w:sz w:val="16"/>
                <w:szCs w:val="16"/>
              </w:rPr>
            </w:pPr>
            <w:r w:rsidRPr="00F8785B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8785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kundrejt</w:t>
            </w:r>
            <w:proofErr w:type="spellEnd"/>
            <w:r w:rsidRPr="00F8785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8785B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8826D" w14:textId="020D4B6F" w:rsidR="00F8785B" w:rsidRPr="00F8785B" w:rsidRDefault="008E052B" w:rsidP="00F8785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</w:t>
            </w:r>
            <w:r w:rsidR="00F8785B" w:rsidRPr="00F8785B">
              <w:rPr>
                <w:rFonts w:ascii="Garamond" w:hAnsi="Garamond"/>
                <w:sz w:val="16"/>
                <w:szCs w:val="16"/>
              </w:rPr>
              <w:t>0%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4DDE" w14:textId="2F5D63E0" w:rsidR="00F8785B" w:rsidRPr="00F8785B" w:rsidRDefault="008E052B" w:rsidP="00F8785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</w:t>
            </w:r>
            <w:r w:rsidR="00F8785B" w:rsidRPr="00F8785B">
              <w:rPr>
                <w:rFonts w:ascii="Garamond" w:hAnsi="Garamond"/>
                <w:sz w:val="16"/>
                <w:szCs w:val="16"/>
              </w:rPr>
              <w:t>0%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7EEF3" w14:textId="5C2421D6" w:rsidR="00F8785B" w:rsidRPr="00F8785B" w:rsidRDefault="008E052B" w:rsidP="00F8785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</w:t>
            </w:r>
            <w:r w:rsidR="00F8785B" w:rsidRPr="00F8785B">
              <w:rPr>
                <w:rFonts w:ascii="Garamond" w:hAnsi="Garamond"/>
                <w:sz w:val="16"/>
                <w:szCs w:val="16"/>
              </w:rPr>
              <w:t>0%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6CE0D" w14:textId="0152464B" w:rsidR="00F8785B" w:rsidRPr="00F8785B" w:rsidRDefault="008E052B" w:rsidP="00F8785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70</w:t>
            </w:r>
            <w:r w:rsidR="00F8785B" w:rsidRPr="00F8785B">
              <w:rPr>
                <w:rFonts w:ascii="Garamond" w:hAnsi="Garamond"/>
                <w:sz w:val="16"/>
                <w:szCs w:val="16"/>
              </w:rPr>
              <w:t>%</w:t>
            </w:r>
          </w:p>
        </w:tc>
      </w:tr>
    </w:tbl>
    <w:p w14:paraId="7CA0DB57" w14:textId="77777777" w:rsidR="00F8785B" w:rsidRPr="00F8785B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14:paraId="5CA909AE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BC802B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8DD821" w14:textId="77777777" w:rsidR="008E052B" w:rsidRDefault="008E052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91204AA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proçese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inovatore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zbatuara</w:t>
            </w:r>
            <w:proofErr w:type="spellEnd"/>
          </w:p>
        </w:tc>
      </w:tr>
      <w:tr w:rsidR="008E052B" w14:paraId="3C99DD9C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5520B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62A4" w14:textId="77777777" w:rsidR="008E052B" w:rsidRDefault="008E052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proçese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inovatore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zbatuara</w:t>
            </w:r>
            <w:proofErr w:type="spellEnd"/>
          </w:p>
        </w:tc>
      </w:tr>
      <w:tr w:rsidR="008E052B" w14:paraId="4BD5279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6DB4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8FE5" w14:textId="77777777" w:rsidR="008E052B" w:rsidRDefault="008E052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shërbimesh</w:t>
            </w:r>
            <w:proofErr w:type="spellEnd"/>
          </w:p>
        </w:tc>
      </w:tr>
      <w:tr w:rsidR="008E052B" w14:paraId="40918ACC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DDA06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1FB28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D2BB7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2BA77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81670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E052B" w14:paraId="591AB8A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69239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44D95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0FB6F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AB4E7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AEB1D" w14:textId="77777777" w:rsidR="008E052B" w:rsidRDefault="008E052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E052B" w14:paraId="2827D8C3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A1DDA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82FD3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FA6C4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8373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88E1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</w:t>
            </w:r>
          </w:p>
        </w:tc>
      </w:tr>
      <w:tr w:rsidR="008E052B" w14:paraId="0F997506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37AB9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7C26E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174238000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ACAC8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170388000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225CF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170388000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15727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170388000</w:t>
            </w:r>
          </w:p>
        </w:tc>
      </w:tr>
      <w:tr w:rsidR="008E052B" w14:paraId="601642D3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B126B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E3EEE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02CF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13106769.23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58A94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13106769.23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21F44" w14:textId="77777777" w:rsidR="008E052B" w:rsidRDefault="008E052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13106769.23</w:t>
            </w:r>
          </w:p>
        </w:tc>
      </w:tr>
    </w:tbl>
    <w:p w14:paraId="4A00FF10" w14:textId="77777777" w:rsidR="00F8785B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/>
        </w:rPr>
      </w:pPr>
    </w:p>
    <w:p w14:paraId="2345DBFC" w14:textId="1218F889" w:rsidR="00F8785B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  <w:r w:rsidRPr="00F8785B">
        <w:rPr>
          <w:rFonts w:ascii="Cambria" w:hAnsi="Cambria"/>
          <w:iCs/>
        </w:rPr>
        <w:t xml:space="preserve">Kostoja e </w:t>
      </w:r>
      <w:proofErr w:type="spellStart"/>
      <w:r w:rsidRPr="00F8785B">
        <w:rPr>
          <w:rFonts w:ascii="Cambria" w:hAnsi="Cambria"/>
          <w:iCs/>
        </w:rPr>
        <w:t>produktit</w:t>
      </w:r>
      <w:proofErr w:type="spellEnd"/>
      <w:r w:rsidRPr="00F8785B">
        <w:rPr>
          <w:rFonts w:ascii="Cambria" w:hAnsi="Cambria"/>
          <w:iCs/>
        </w:rPr>
        <w:t xml:space="preserve"> </w:t>
      </w:r>
      <w:proofErr w:type="spellStart"/>
      <w:r w:rsidRPr="00F8785B">
        <w:rPr>
          <w:rFonts w:ascii="Cambria" w:hAnsi="Cambria"/>
          <w:iCs/>
        </w:rPr>
        <w:t>gjinor</w:t>
      </w:r>
      <w:proofErr w:type="spellEnd"/>
      <w:r w:rsidRPr="00F8785B">
        <w:rPr>
          <w:rFonts w:ascii="Cambria" w:hAnsi="Cambria"/>
          <w:iCs/>
        </w:rPr>
        <w:t xml:space="preserve"> ka </w:t>
      </w:r>
      <w:proofErr w:type="spellStart"/>
      <w:r w:rsidRPr="00F8785B">
        <w:rPr>
          <w:rFonts w:ascii="Cambria" w:hAnsi="Cambria"/>
          <w:iCs/>
        </w:rPr>
        <w:t>lidhje</w:t>
      </w:r>
      <w:proofErr w:type="spellEnd"/>
      <w:r w:rsidRPr="00F8785B">
        <w:rPr>
          <w:rFonts w:ascii="Cambria" w:hAnsi="Cambria"/>
          <w:iCs/>
        </w:rPr>
        <w:t xml:space="preserve"> me </w:t>
      </w:r>
      <w:proofErr w:type="spellStart"/>
      <w:r w:rsidRPr="00F8785B">
        <w:rPr>
          <w:rFonts w:ascii="Cambria" w:hAnsi="Cambria"/>
          <w:iCs/>
        </w:rPr>
        <w:t>produktin</w:t>
      </w:r>
      <w:proofErr w:type="spellEnd"/>
      <w:r w:rsidRPr="00F8785B">
        <w:rPr>
          <w:rFonts w:ascii="Cambria" w:hAnsi="Cambria"/>
          <w:iCs/>
        </w:rPr>
        <w:t xml:space="preserve"> e </w:t>
      </w:r>
      <w:proofErr w:type="spellStart"/>
      <w:r w:rsidRPr="00F8785B">
        <w:rPr>
          <w:rFonts w:ascii="Cambria" w:hAnsi="Cambria"/>
          <w:iCs/>
        </w:rPr>
        <w:t>m</w:t>
      </w:r>
      <w:r w:rsidR="00677C16">
        <w:rPr>
          <w:rFonts w:ascii="Cambria" w:hAnsi="Cambria"/>
          <w:iCs/>
        </w:rPr>
        <w:t>ë</w:t>
      </w:r>
      <w:r w:rsidRPr="00F8785B">
        <w:rPr>
          <w:rFonts w:ascii="Cambria" w:hAnsi="Cambria"/>
          <w:iCs/>
        </w:rPr>
        <w:t>s</w:t>
      </w:r>
      <w:r w:rsidR="00655BC0">
        <w:rPr>
          <w:rFonts w:ascii="Cambria" w:hAnsi="Cambria"/>
          <w:iCs/>
        </w:rPr>
        <w:t>i</w:t>
      </w:r>
      <w:r w:rsidRPr="00F8785B">
        <w:rPr>
          <w:rFonts w:ascii="Cambria" w:hAnsi="Cambria"/>
          <w:iCs/>
        </w:rPr>
        <w:t>p</w:t>
      </w:r>
      <w:r w:rsidR="00677C16">
        <w:rPr>
          <w:rFonts w:ascii="Cambria" w:hAnsi="Cambria"/>
          <w:iCs/>
        </w:rPr>
        <w:t>ë</w:t>
      </w:r>
      <w:r w:rsidRPr="00F8785B">
        <w:rPr>
          <w:rFonts w:ascii="Cambria" w:hAnsi="Cambria"/>
          <w:iCs/>
        </w:rPr>
        <w:t>rm</w:t>
      </w:r>
      <w:proofErr w:type="spellEnd"/>
      <w:r w:rsidRPr="00F8785B">
        <w:rPr>
          <w:rFonts w:ascii="Cambria" w:hAnsi="Cambria"/>
          <w:iCs/>
        </w:rPr>
        <w:t xml:space="preserve"> </w:t>
      </w:r>
      <w:proofErr w:type="spellStart"/>
      <w:r w:rsidRPr="00F8785B">
        <w:rPr>
          <w:rFonts w:ascii="Cambria" w:hAnsi="Cambria"/>
          <w:iCs/>
        </w:rPr>
        <w:t>dhe</w:t>
      </w:r>
      <w:proofErr w:type="spellEnd"/>
      <w:r w:rsidRPr="00F8785B">
        <w:rPr>
          <w:rFonts w:ascii="Cambria" w:hAnsi="Cambria"/>
          <w:iCs/>
        </w:rPr>
        <w:t xml:space="preserve"> do </w:t>
      </w:r>
      <w:proofErr w:type="spellStart"/>
      <w:r w:rsidRPr="00F8785B">
        <w:rPr>
          <w:rFonts w:ascii="Cambria" w:hAnsi="Cambria"/>
          <w:iCs/>
        </w:rPr>
        <w:t>t</w:t>
      </w:r>
      <w:r w:rsidR="00677C16">
        <w:rPr>
          <w:rFonts w:ascii="Cambria" w:hAnsi="Cambria"/>
          <w:iCs/>
        </w:rPr>
        <w:t>ë</w:t>
      </w:r>
      <w:proofErr w:type="spellEnd"/>
      <w:r w:rsidRPr="00F8785B">
        <w:rPr>
          <w:rFonts w:ascii="Cambria" w:hAnsi="Cambria"/>
          <w:iCs/>
        </w:rPr>
        <w:t xml:space="preserve"> </w:t>
      </w:r>
      <w:proofErr w:type="spellStart"/>
      <w:r w:rsidRPr="00F8785B">
        <w:rPr>
          <w:rFonts w:ascii="Cambria" w:hAnsi="Cambria"/>
          <w:iCs/>
        </w:rPr>
        <w:t>p</w:t>
      </w:r>
      <w:r w:rsidR="00677C16">
        <w:rPr>
          <w:rFonts w:ascii="Cambria" w:hAnsi="Cambria"/>
          <w:iCs/>
        </w:rPr>
        <w:t>ë</w:t>
      </w:r>
      <w:r w:rsidRPr="00F8785B">
        <w:rPr>
          <w:rFonts w:ascii="Cambria" w:hAnsi="Cambria"/>
          <w:iCs/>
        </w:rPr>
        <w:t>rllogaritet</w:t>
      </w:r>
      <w:proofErr w:type="spellEnd"/>
      <w:r w:rsidRPr="00F8785B">
        <w:rPr>
          <w:rFonts w:ascii="Cambria" w:hAnsi="Cambria"/>
          <w:iCs/>
        </w:rPr>
        <w:t xml:space="preserve"> pas </w:t>
      </w:r>
      <w:proofErr w:type="spellStart"/>
      <w:r w:rsidRPr="00F8785B">
        <w:rPr>
          <w:rFonts w:ascii="Cambria" w:hAnsi="Cambria"/>
          <w:iCs/>
        </w:rPr>
        <w:t>realizimit</w:t>
      </w:r>
      <w:proofErr w:type="spellEnd"/>
      <w:r w:rsidRPr="00F8785B">
        <w:rPr>
          <w:rFonts w:ascii="Cambria" w:hAnsi="Cambria"/>
          <w:iCs/>
        </w:rPr>
        <w:t xml:space="preserve"> </w:t>
      </w:r>
      <w:proofErr w:type="spellStart"/>
      <w:r w:rsidRPr="00F8785B">
        <w:rPr>
          <w:rFonts w:ascii="Cambria" w:hAnsi="Cambria"/>
          <w:iCs/>
        </w:rPr>
        <w:t>t</w:t>
      </w:r>
      <w:r w:rsidR="00677C16">
        <w:rPr>
          <w:rFonts w:ascii="Cambria" w:hAnsi="Cambria"/>
          <w:iCs/>
        </w:rPr>
        <w:t>ë</w:t>
      </w:r>
      <w:proofErr w:type="spellEnd"/>
      <w:r w:rsidRPr="00F8785B">
        <w:rPr>
          <w:rFonts w:ascii="Cambria" w:hAnsi="Cambria"/>
          <w:iCs/>
        </w:rPr>
        <w:t xml:space="preserve"> </w:t>
      </w:r>
      <w:proofErr w:type="spellStart"/>
      <w:r w:rsidRPr="00F8785B">
        <w:rPr>
          <w:rFonts w:ascii="Cambria" w:hAnsi="Cambria"/>
          <w:iCs/>
        </w:rPr>
        <w:t>shpenzimeve</w:t>
      </w:r>
      <w:proofErr w:type="spellEnd"/>
      <w:r w:rsidRPr="00F8785B">
        <w:rPr>
          <w:rFonts w:ascii="Cambria" w:hAnsi="Cambria"/>
          <w:iCs/>
        </w:rPr>
        <w:t xml:space="preserve"> </w:t>
      </w:r>
      <w:proofErr w:type="spellStart"/>
      <w:r w:rsidRPr="00F8785B">
        <w:rPr>
          <w:rFonts w:ascii="Cambria" w:hAnsi="Cambria"/>
          <w:iCs/>
        </w:rPr>
        <w:t>faktike</w:t>
      </w:r>
      <w:proofErr w:type="spellEnd"/>
      <w:r w:rsidRPr="00F8785B">
        <w:rPr>
          <w:rFonts w:ascii="Cambria" w:hAnsi="Cambria"/>
          <w:iCs/>
        </w:rPr>
        <w:t>.</w:t>
      </w:r>
    </w:p>
    <w:p w14:paraId="67B3D657" w14:textId="77777777" w:rsidR="003B1214" w:rsidRDefault="003B1214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4A151DD9" w14:textId="77777777" w:rsidR="00F8785B" w:rsidRPr="00936CF0" w:rsidRDefault="00F8785B" w:rsidP="00F8785B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936CF0">
        <w:rPr>
          <w:rFonts w:ascii="Cambria" w:hAnsi="Cambria"/>
          <w:i/>
        </w:rPr>
        <w:t>Programi</w:t>
      </w:r>
      <w:proofErr w:type="spellEnd"/>
      <w:r w:rsidRPr="00936CF0">
        <w:rPr>
          <w:rFonts w:ascii="Cambria" w:hAnsi="Cambria"/>
          <w:i/>
        </w:rPr>
        <w:t xml:space="preserve"> “</w:t>
      </w:r>
      <w:proofErr w:type="spellStart"/>
      <w:r w:rsidRPr="00936CF0">
        <w:rPr>
          <w:rFonts w:ascii="Cambria" w:hAnsi="Cambria"/>
          <w:i/>
        </w:rPr>
        <w:t>Mbështetje</w:t>
      </w:r>
      <w:proofErr w:type="spellEnd"/>
      <w:r w:rsidRPr="00936CF0">
        <w:rPr>
          <w:rFonts w:ascii="Cambria" w:hAnsi="Cambria"/>
          <w:i/>
        </w:rPr>
        <w:t xml:space="preserve"> </w:t>
      </w:r>
      <w:proofErr w:type="spellStart"/>
      <w:r w:rsidRPr="00936CF0">
        <w:rPr>
          <w:rFonts w:ascii="Cambria" w:hAnsi="Cambria"/>
          <w:i/>
        </w:rPr>
        <w:t>për</w:t>
      </w:r>
      <w:proofErr w:type="spellEnd"/>
      <w:r w:rsidRPr="00936CF0">
        <w:rPr>
          <w:rFonts w:ascii="Cambria" w:hAnsi="Cambria"/>
          <w:i/>
        </w:rPr>
        <w:t xml:space="preserve"> </w:t>
      </w:r>
      <w:proofErr w:type="spellStart"/>
      <w:r w:rsidRPr="00936CF0">
        <w:rPr>
          <w:rFonts w:ascii="Cambria" w:hAnsi="Cambria"/>
          <w:i/>
        </w:rPr>
        <w:t>zhvillim</w:t>
      </w:r>
      <w:proofErr w:type="spellEnd"/>
      <w:r w:rsidRPr="00936CF0">
        <w:rPr>
          <w:rFonts w:ascii="Cambria" w:hAnsi="Cambria"/>
          <w:i/>
        </w:rPr>
        <w:t xml:space="preserve"> </w:t>
      </w:r>
      <w:proofErr w:type="spellStart"/>
      <w:r w:rsidRPr="00936CF0">
        <w:rPr>
          <w:rFonts w:ascii="Cambria" w:hAnsi="Cambria"/>
          <w:i/>
        </w:rPr>
        <w:t>ekonomik</w:t>
      </w:r>
      <w:proofErr w:type="spellEnd"/>
      <w:r w:rsidRPr="00936CF0">
        <w:rPr>
          <w:rFonts w:ascii="Cambria" w:hAnsi="Cambria"/>
          <w:i/>
        </w:rPr>
        <w:t>”</w:t>
      </w:r>
    </w:p>
    <w:p w14:paraId="2726FCBA" w14:textId="77777777" w:rsidR="00F8785B" w:rsidRDefault="00F8785B" w:rsidP="00F8785B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A56004">
        <w:rPr>
          <w:rFonts w:ascii="Cambria" w:hAnsi="Cambria"/>
          <w:iCs/>
          <w:sz w:val="22"/>
          <w:szCs w:val="22"/>
        </w:rPr>
        <w:t>Objektivi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A56004">
        <w:rPr>
          <w:rFonts w:ascii="Cambria" w:hAnsi="Cambria"/>
          <w:iCs/>
          <w:sz w:val="22"/>
          <w:szCs w:val="22"/>
        </w:rPr>
        <w:t>Suporti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i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Cs/>
          <w:sz w:val="22"/>
          <w:szCs w:val="22"/>
        </w:rPr>
        <w:t>kompanive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SME </w:t>
      </w:r>
      <w:proofErr w:type="spellStart"/>
      <w:r w:rsidRPr="00A56004">
        <w:rPr>
          <w:rFonts w:ascii="Cambria" w:hAnsi="Cambria"/>
          <w:iCs/>
          <w:sz w:val="22"/>
          <w:szCs w:val="22"/>
        </w:rPr>
        <w:t>n</w:t>
      </w:r>
      <w:r>
        <w:rPr>
          <w:rFonts w:ascii="Cambria" w:hAnsi="Cambria"/>
          <w:iCs/>
          <w:sz w:val="22"/>
          <w:szCs w:val="22"/>
        </w:rPr>
        <w:t>ë</w:t>
      </w:r>
      <w:r w:rsidRPr="00A56004">
        <w:rPr>
          <w:rFonts w:ascii="Cambria" w:hAnsi="Cambria"/>
          <w:iCs/>
          <w:sz w:val="22"/>
          <w:szCs w:val="22"/>
        </w:rPr>
        <w:t>p</w:t>
      </w:r>
      <w:r>
        <w:rPr>
          <w:rFonts w:ascii="Cambria" w:hAnsi="Cambria"/>
          <w:iCs/>
          <w:sz w:val="22"/>
          <w:szCs w:val="22"/>
        </w:rPr>
        <w:t>ë</w:t>
      </w:r>
      <w:r w:rsidRPr="00A56004">
        <w:rPr>
          <w:rFonts w:ascii="Cambria" w:hAnsi="Cambria"/>
          <w:iCs/>
          <w:sz w:val="22"/>
          <w:szCs w:val="22"/>
        </w:rPr>
        <w:t>rmjet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Cs/>
          <w:sz w:val="22"/>
          <w:szCs w:val="22"/>
        </w:rPr>
        <w:t>fondeve</w:t>
      </w:r>
      <w:proofErr w:type="spellEnd"/>
    </w:p>
    <w:p w14:paraId="1DBA3ED1" w14:textId="77777777" w:rsidR="00F8785B" w:rsidRPr="00A56004" w:rsidRDefault="00F8785B" w:rsidP="00F8785B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8785B" w:rsidRPr="00A56004" w14:paraId="57D6F1C7" w14:textId="77777777" w:rsidTr="00BB0C0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AA33" w14:textId="77777777" w:rsidR="00F8785B" w:rsidRPr="00A56004" w:rsidRDefault="00F8785B" w:rsidP="00BB0C0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62AF0" w14:textId="77A85654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E052B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0CCE" w14:textId="24C60424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E052B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A2FF3" w14:textId="3018EE13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E052B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E5386" w14:textId="7E58D7CF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E052B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F8785B" w:rsidRPr="00A56004" w14:paraId="55BF28A2" w14:textId="77777777" w:rsidTr="00BB0C0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3EAD" w14:textId="77777777" w:rsidR="00F8785B" w:rsidRPr="00A56004" w:rsidRDefault="00F8785B" w:rsidP="00BB0C0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F5574" w14:textId="77777777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1E7A" w14:textId="77777777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41844" w14:textId="77777777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E2C3" w14:textId="77777777" w:rsidR="00F8785B" w:rsidRPr="00A56004" w:rsidRDefault="00F8785B" w:rsidP="00BB0C0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A56004" w14:paraId="47D13CE6" w14:textId="77777777" w:rsidTr="00674778">
        <w:trPr>
          <w:trHeight w:val="3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6A7DE" w14:textId="4FCB2B38" w:rsidR="008E052B" w:rsidRPr="008E052B" w:rsidRDefault="008E052B" w:rsidP="008E052B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NVMV me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femer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ka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perfituar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fondet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publike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2C165" w14:textId="54263B87" w:rsidR="008E052B" w:rsidRPr="008E052B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2200D" w14:textId="32A1058A" w:rsidR="008E052B" w:rsidRPr="008E052B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5CD3" w14:textId="48F8E320" w:rsidR="008E052B" w:rsidRPr="008E052B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9FD24" w14:textId="7743302F" w:rsidR="008E052B" w:rsidRPr="008E052B" w:rsidRDefault="008E052B" w:rsidP="008E052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26</w:t>
            </w:r>
          </w:p>
        </w:tc>
      </w:tr>
    </w:tbl>
    <w:p w14:paraId="411A0FE8" w14:textId="77777777" w:rsidR="00F8785B" w:rsidRDefault="00F8785B" w:rsidP="00F8785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E052B" w14:paraId="48623776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013613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84529E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91205AB - Grante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mbështetjen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ndërmarrjeve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vogla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mesme</w:t>
            </w:r>
            <w:proofErr w:type="spellEnd"/>
          </w:p>
        </w:tc>
      </w:tr>
      <w:tr w:rsidR="008E052B" w:rsidRPr="008E052B" w14:paraId="724BB41D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68F51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1461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Grante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mbështetjen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ndërmarrjeve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vogla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mesme</w:t>
            </w:r>
            <w:proofErr w:type="spellEnd"/>
          </w:p>
        </w:tc>
      </w:tr>
      <w:tr w:rsidR="008E052B" w:rsidRPr="008E052B" w14:paraId="0F89A247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9A56F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788D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</w:p>
        </w:tc>
      </w:tr>
      <w:tr w:rsidR="008E052B" w:rsidRPr="008E052B" w14:paraId="495049FA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32462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78BFC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07DC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43712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19790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E052B" w:rsidRPr="008E052B" w14:paraId="6F411ED3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2CD6B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F544B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9398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7F998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F3214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8E052B" w14:paraId="2FBE194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884B5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790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597E9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B55D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783F5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</w:tr>
      <w:tr w:rsidR="008E052B" w:rsidRPr="008E052B" w14:paraId="6342CE5F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DB43B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80EAF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7FB7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78875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AC420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100000000</w:t>
            </w:r>
          </w:p>
        </w:tc>
      </w:tr>
      <w:tr w:rsidR="008E052B" w:rsidRPr="008E052B" w14:paraId="54DEDE02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40F0C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EE7D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14EA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373D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5FE06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2500000</w:t>
            </w:r>
          </w:p>
        </w:tc>
      </w:tr>
    </w:tbl>
    <w:p w14:paraId="403489F7" w14:textId="77777777" w:rsidR="00956E3B" w:rsidRDefault="00956E3B" w:rsidP="00F8785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CC8C8D5" w14:textId="77777777" w:rsidR="00956E3B" w:rsidRDefault="00956E3B" w:rsidP="00F8785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E052B" w14:paraId="7B4E19B0" w14:textId="77777777" w:rsidTr="008E052B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0C2C32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087A71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91205AE -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Promovimi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shqiperise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destinacion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investimesh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kujdesi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ndaj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investitoreve</w:t>
            </w:r>
            <w:proofErr w:type="spellEnd"/>
          </w:p>
        </w:tc>
      </w:tr>
      <w:tr w:rsidR="008E052B" w:rsidRPr="008E052B" w14:paraId="68E29EA0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C7091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5FC9" w14:textId="6E3480E2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Pjesemarrje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panair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nderkombetare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&amp; road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sho</w:t>
            </w:r>
            <w:r w:rsidR="00200779">
              <w:rPr>
                <w:rFonts w:ascii="Garamond" w:hAnsi="Garamond"/>
                <w:color w:val="000000" w:themeColor="text1"/>
                <w:sz w:val="14"/>
                <w:szCs w:val="14"/>
              </w:rPr>
              <w:t>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promovuese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vizita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kompani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(after care)/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monitorim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investimesh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strategjike</w:t>
            </w:r>
            <w:proofErr w:type="spellEnd"/>
          </w:p>
        </w:tc>
      </w:tr>
      <w:tr w:rsidR="008E052B" w:rsidRPr="008E052B" w14:paraId="22494EE0" w14:textId="77777777" w:rsidTr="008E052B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C3CA9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05BE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aktivitetesh</w:t>
            </w:r>
            <w:proofErr w:type="spellEnd"/>
          </w:p>
        </w:tc>
      </w:tr>
      <w:tr w:rsidR="008E052B" w:rsidRPr="008E052B" w14:paraId="70D93464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39CCC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2B82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8D531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7B722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95045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E052B" w:rsidRPr="008E052B" w14:paraId="0A693C5A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BCB8D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B75D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34E23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8F60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E16B0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8E052B" w14:paraId="4E30F089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CF714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F7E73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2E6D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51AE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D25D2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</w:tr>
      <w:tr w:rsidR="008E052B" w:rsidRPr="008E052B" w14:paraId="2B1170DE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88C5D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A865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140301000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2180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127221000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00587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127221000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0EF18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127221000</w:t>
            </w:r>
          </w:p>
        </w:tc>
      </w:tr>
      <w:tr w:rsidR="008E052B" w:rsidRPr="008E052B" w14:paraId="2D921F65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3C5F2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B1D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BCE7C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2544420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D34EE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2544420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445AE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2544420</w:t>
            </w:r>
          </w:p>
        </w:tc>
      </w:tr>
    </w:tbl>
    <w:p w14:paraId="2CFC5EF0" w14:textId="77777777" w:rsidR="00F8785B" w:rsidRDefault="00F8785B" w:rsidP="00F878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E052B" w14:paraId="4255225C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3AE22E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3DD7F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Mbeshtetje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Bisnesit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Kreativ</w:t>
            </w:r>
            <w:proofErr w:type="spellEnd"/>
          </w:p>
        </w:tc>
      </w:tr>
      <w:tr w:rsidR="008E052B" w:rsidRPr="008E052B" w14:paraId="54305B2A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3F95D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4BBD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Grant per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projektin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mbeshtetje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biznesin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kreativ</w:t>
            </w:r>
            <w:proofErr w:type="spellEnd"/>
          </w:p>
        </w:tc>
      </w:tr>
      <w:tr w:rsidR="008E052B" w:rsidRPr="008E052B" w14:paraId="1A9F08E6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63B5D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4835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perfituesve</w:t>
            </w:r>
            <w:proofErr w:type="spellEnd"/>
          </w:p>
        </w:tc>
      </w:tr>
      <w:tr w:rsidR="008E052B" w:rsidRPr="008E052B" w14:paraId="4FB73859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52BE8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240A4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6B9DB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4DE14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85EBC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E052B" w:rsidRPr="008E052B" w14:paraId="673E8AE1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9974F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E7787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C8156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A8D7D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FF07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8E052B" w14:paraId="261715E8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2C3AF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0AA3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BE92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9B916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56DC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</w:t>
            </w:r>
          </w:p>
        </w:tc>
      </w:tr>
      <w:tr w:rsidR="008E052B" w:rsidRPr="008E052B" w14:paraId="21D68EF5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32E8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CF0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B9309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49E28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42ED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10000000</w:t>
            </w:r>
          </w:p>
        </w:tc>
      </w:tr>
      <w:tr w:rsidR="008E052B" w:rsidRPr="008E052B" w14:paraId="24920C06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7092C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B15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BB7C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5AD86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EC6EC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1000000</w:t>
            </w:r>
          </w:p>
        </w:tc>
      </w:tr>
    </w:tbl>
    <w:p w14:paraId="511F2FA0" w14:textId="77777777" w:rsidR="008E052B" w:rsidRPr="00A56004" w:rsidRDefault="008E052B" w:rsidP="00F878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52B" w:rsidRPr="008E052B" w14:paraId="3A6FF2DA" w14:textId="77777777" w:rsidTr="008E052B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58C956" w14:textId="77777777" w:rsidR="008E052B" w:rsidRPr="008E052B" w:rsidRDefault="008E052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30C130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Fondi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konkurueshmerise</w:t>
            </w:r>
            <w:proofErr w:type="spellEnd"/>
          </w:p>
        </w:tc>
      </w:tr>
      <w:tr w:rsidR="008E052B" w:rsidRPr="008E052B" w14:paraId="70CF1C69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479AC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AB94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Grant per </w:t>
            </w:r>
            <w:proofErr w:type="spellStart"/>
            <w:proofErr w:type="gram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projektin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 e</w:t>
            </w:r>
            <w:proofErr w:type="gram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konkurueshmerise</w:t>
            </w:r>
            <w:proofErr w:type="spellEnd"/>
          </w:p>
        </w:tc>
      </w:tr>
      <w:tr w:rsidR="008E052B" w:rsidRPr="008E052B" w14:paraId="359E38CB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1EB91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0A98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4"/>
                <w:szCs w:val="14"/>
              </w:rPr>
              <w:t>perfitueseve</w:t>
            </w:r>
            <w:proofErr w:type="spellEnd"/>
          </w:p>
        </w:tc>
      </w:tr>
      <w:tr w:rsidR="008E052B" w:rsidRPr="008E052B" w14:paraId="6B73EF8C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599D8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B9BA2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E571D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D564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73FB5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E052B" w:rsidRPr="008E052B" w14:paraId="3279D189" w14:textId="77777777" w:rsidTr="008E052B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9C42B" w14:textId="77777777" w:rsidR="008E052B" w:rsidRPr="008E052B" w:rsidRDefault="008E052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E052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79EA1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D6DBE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7D10B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B3D42" w14:textId="77777777" w:rsidR="008E052B" w:rsidRPr="008E052B" w:rsidRDefault="008E052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052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E052B" w:rsidRPr="008E052B" w14:paraId="10D716AA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85654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49B05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0C18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E988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3E724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</w:tr>
      <w:tr w:rsidR="008E052B" w:rsidRPr="008E052B" w14:paraId="1E272880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D2F48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BA77D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52115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21830000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2DEBA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21830000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72C9B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21830000</w:t>
            </w:r>
          </w:p>
        </w:tc>
      </w:tr>
      <w:tr w:rsidR="008E052B" w:rsidRPr="008E052B" w14:paraId="47D86E28" w14:textId="77777777" w:rsidTr="008E052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98972" w14:textId="77777777" w:rsidR="008E052B" w:rsidRPr="008E052B" w:rsidRDefault="008E052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AB72D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0E3E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1455333.33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932A6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1455333.33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C0C8" w14:textId="77777777" w:rsidR="008E052B" w:rsidRPr="008E052B" w:rsidRDefault="008E052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E052B">
              <w:rPr>
                <w:rFonts w:ascii="Garamond" w:hAnsi="Garamond"/>
                <w:color w:val="000000" w:themeColor="text1"/>
                <w:sz w:val="16"/>
                <w:szCs w:val="16"/>
              </w:rPr>
              <w:t>1455333.33</w:t>
            </w:r>
          </w:p>
        </w:tc>
      </w:tr>
    </w:tbl>
    <w:p w14:paraId="68D2D528" w14:textId="77777777" w:rsidR="00BB0C03" w:rsidRPr="009E01C4" w:rsidRDefault="00BB0C03" w:rsidP="009E01C4">
      <w:pPr>
        <w:jc w:val="both"/>
        <w:rPr>
          <w:rFonts w:ascii="Cambria" w:hAnsi="Cambria"/>
          <w:i/>
        </w:rPr>
      </w:pPr>
    </w:p>
    <w:p w14:paraId="0D0E8468" w14:textId="77777777" w:rsidR="00BB0C03" w:rsidRDefault="00BB0C03" w:rsidP="00BB0C03">
      <w:pPr>
        <w:pStyle w:val="ListParagraph"/>
        <w:ind w:left="1080"/>
        <w:jc w:val="both"/>
        <w:rPr>
          <w:rFonts w:ascii="Cambria" w:hAnsi="Cambria"/>
          <w:i/>
        </w:rPr>
      </w:pPr>
    </w:p>
    <w:p w14:paraId="53D29C11" w14:textId="77777777" w:rsidR="00BB0C03" w:rsidRDefault="00BB0C03" w:rsidP="00BB0C03">
      <w:pPr>
        <w:pStyle w:val="ListParagraph"/>
        <w:ind w:left="1080"/>
        <w:jc w:val="both"/>
        <w:rPr>
          <w:rFonts w:ascii="Cambria" w:hAnsi="Cambria"/>
          <w:i/>
        </w:rPr>
      </w:pPr>
    </w:p>
    <w:p w14:paraId="53DA0048" w14:textId="7FA6F1DB" w:rsidR="004C7D3E" w:rsidRPr="00956E3B" w:rsidRDefault="00936CF0" w:rsidP="004C7D3E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936CF0">
        <w:rPr>
          <w:rFonts w:ascii="Cambria" w:hAnsi="Cambria"/>
          <w:iCs/>
        </w:rPr>
        <w:t xml:space="preserve">Kostoja </w:t>
      </w:r>
      <w:proofErr w:type="spellStart"/>
      <w:r w:rsidRPr="00936CF0">
        <w:rPr>
          <w:rFonts w:ascii="Cambria" w:hAnsi="Cambria"/>
          <w:iCs/>
        </w:rPr>
        <w:t>totale</w:t>
      </w:r>
      <w:proofErr w:type="spellEnd"/>
      <w:r w:rsidRPr="00936CF0">
        <w:rPr>
          <w:rFonts w:ascii="Cambria" w:hAnsi="Cambria"/>
          <w:iCs/>
        </w:rPr>
        <w:t xml:space="preserve"> e </w:t>
      </w:r>
      <w:proofErr w:type="spellStart"/>
      <w:r w:rsidRPr="00936CF0">
        <w:rPr>
          <w:rFonts w:ascii="Cambria" w:hAnsi="Cambria"/>
          <w:iCs/>
        </w:rPr>
        <w:t>t</w:t>
      </w:r>
      <w:r w:rsidR="00677C16">
        <w:rPr>
          <w:rFonts w:ascii="Cambria" w:hAnsi="Cambria"/>
          <w:iCs/>
        </w:rPr>
        <w:t>ë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gjith</w:t>
      </w:r>
      <w:r w:rsidR="00677C16">
        <w:rPr>
          <w:rFonts w:ascii="Cambria" w:hAnsi="Cambria"/>
          <w:iCs/>
        </w:rPr>
        <w:t>ë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skemave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t</w:t>
      </w:r>
      <w:r w:rsidR="00677C16">
        <w:rPr>
          <w:rFonts w:ascii="Cambria" w:hAnsi="Cambria"/>
          <w:iCs/>
        </w:rPr>
        <w:t>ë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mb</w:t>
      </w:r>
      <w:r w:rsidR="00677C16">
        <w:rPr>
          <w:rFonts w:ascii="Cambria" w:hAnsi="Cambria"/>
          <w:iCs/>
        </w:rPr>
        <w:t>ë</w:t>
      </w:r>
      <w:r w:rsidRPr="00936CF0">
        <w:rPr>
          <w:rFonts w:ascii="Cambria" w:hAnsi="Cambria"/>
          <w:iCs/>
        </w:rPr>
        <w:t>shtetjes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="00677C16">
        <w:rPr>
          <w:rFonts w:ascii="Cambria" w:hAnsi="Cambria"/>
          <w:iCs/>
        </w:rPr>
        <w:t>ë</w:t>
      </w:r>
      <w:r w:rsidRPr="00936CF0">
        <w:rPr>
          <w:rFonts w:ascii="Cambria" w:hAnsi="Cambria"/>
          <w:iCs/>
        </w:rPr>
        <w:t>sht</w:t>
      </w:r>
      <w:r w:rsidR="00677C16">
        <w:rPr>
          <w:rFonts w:ascii="Cambria" w:hAnsi="Cambria"/>
          <w:iCs/>
        </w:rPr>
        <w:t>ë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rreth</w:t>
      </w:r>
      <w:proofErr w:type="spellEnd"/>
      <w:r w:rsidRPr="00936CF0">
        <w:rPr>
          <w:rFonts w:ascii="Cambria" w:hAnsi="Cambria"/>
          <w:iCs/>
        </w:rPr>
        <w:t xml:space="preserve"> </w:t>
      </w:r>
      <w:r w:rsidR="008E052B" w:rsidRPr="008E052B">
        <w:rPr>
          <w:rFonts w:ascii="Cambria" w:hAnsi="Cambria"/>
          <w:iCs/>
        </w:rPr>
        <w:t>259</w:t>
      </w:r>
      <w:r w:rsidR="008E052B">
        <w:rPr>
          <w:rFonts w:ascii="Cambria" w:hAnsi="Cambria"/>
          <w:iCs/>
        </w:rPr>
        <w:t>,</w:t>
      </w:r>
      <w:r w:rsidR="008E052B" w:rsidRPr="008E052B">
        <w:rPr>
          <w:rFonts w:ascii="Cambria" w:hAnsi="Cambria"/>
          <w:iCs/>
        </w:rPr>
        <w:t>051</w:t>
      </w:r>
      <w:r w:rsidR="008E052B">
        <w:rPr>
          <w:rFonts w:ascii="Cambria" w:hAnsi="Cambria"/>
          <w:iCs/>
        </w:rPr>
        <w:t>,</w:t>
      </w:r>
      <w:r w:rsidR="008E052B" w:rsidRPr="008E052B">
        <w:rPr>
          <w:rFonts w:ascii="Cambria" w:hAnsi="Cambria"/>
          <w:iCs/>
        </w:rPr>
        <w:t xml:space="preserve">000 </w:t>
      </w:r>
      <w:proofErr w:type="spellStart"/>
      <w:r w:rsidRPr="00936CF0">
        <w:rPr>
          <w:rFonts w:ascii="Cambria" w:hAnsi="Cambria"/>
          <w:iCs/>
        </w:rPr>
        <w:t>lek</w:t>
      </w:r>
      <w:r w:rsidR="00677C16">
        <w:rPr>
          <w:rFonts w:ascii="Cambria" w:hAnsi="Cambria"/>
          <w:iCs/>
        </w:rPr>
        <w:t>ë</w:t>
      </w:r>
      <w:proofErr w:type="spellEnd"/>
      <w:r w:rsidRPr="00936CF0">
        <w:rPr>
          <w:rFonts w:ascii="Cambria" w:hAnsi="Cambria"/>
          <w:iCs/>
        </w:rPr>
        <w:t>,</w:t>
      </w:r>
      <w:r w:rsidR="004C7D3E">
        <w:rPr>
          <w:rFonts w:ascii="Cambria" w:hAnsi="Cambria"/>
          <w:iCs/>
        </w:rPr>
        <w:t xml:space="preserve"> me </w:t>
      </w:r>
      <w:r w:rsidR="002F3E80">
        <w:rPr>
          <w:rFonts w:ascii="Cambria" w:hAnsi="Cambria"/>
          <w:iCs/>
        </w:rPr>
        <w:t>115</w:t>
      </w:r>
      <w:r w:rsidR="004C7D3E">
        <w:rPr>
          <w:rFonts w:ascii="Cambria" w:hAnsi="Cambria"/>
          <w:iCs/>
        </w:rPr>
        <w:t xml:space="preserve"> </w:t>
      </w:r>
      <w:proofErr w:type="spellStart"/>
      <w:r w:rsidR="004C7D3E">
        <w:rPr>
          <w:rFonts w:ascii="Cambria" w:hAnsi="Cambria"/>
          <w:iCs/>
        </w:rPr>
        <w:t>p</w:t>
      </w:r>
      <w:r w:rsidR="0093405A">
        <w:rPr>
          <w:rFonts w:ascii="Cambria" w:hAnsi="Cambria"/>
          <w:iCs/>
        </w:rPr>
        <w:t>ë</w:t>
      </w:r>
      <w:r w:rsidR="004C7D3E">
        <w:rPr>
          <w:rFonts w:ascii="Cambria" w:hAnsi="Cambria"/>
          <w:iCs/>
        </w:rPr>
        <w:t>rfitues</w:t>
      </w:r>
      <w:proofErr w:type="spellEnd"/>
      <w:r w:rsidR="004C7D3E">
        <w:rPr>
          <w:rFonts w:ascii="Cambria" w:hAnsi="Cambria"/>
          <w:iCs/>
        </w:rPr>
        <w:t xml:space="preserve"> </w:t>
      </w:r>
      <w:proofErr w:type="spellStart"/>
      <w:r w:rsidR="004C7D3E">
        <w:rPr>
          <w:rFonts w:ascii="Cambria" w:hAnsi="Cambria"/>
          <w:iCs/>
        </w:rPr>
        <w:t>gjithsej</w:t>
      </w:r>
      <w:proofErr w:type="spellEnd"/>
      <w:r w:rsidRPr="00936CF0">
        <w:rPr>
          <w:rFonts w:ascii="Cambria" w:hAnsi="Cambria"/>
          <w:iCs/>
        </w:rPr>
        <w:t xml:space="preserve">. Nga </w:t>
      </w:r>
      <w:proofErr w:type="spellStart"/>
      <w:r w:rsidRPr="00936CF0">
        <w:rPr>
          <w:rFonts w:ascii="Cambria" w:hAnsi="Cambria"/>
          <w:iCs/>
        </w:rPr>
        <w:t>k</w:t>
      </w:r>
      <w:r w:rsidR="00677C16">
        <w:rPr>
          <w:rFonts w:ascii="Cambria" w:hAnsi="Cambria"/>
          <w:iCs/>
        </w:rPr>
        <w:t>ë</w:t>
      </w:r>
      <w:r w:rsidRPr="00936CF0">
        <w:rPr>
          <w:rFonts w:ascii="Cambria" w:hAnsi="Cambria"/>
          <w:iCs/>
        </w:rPr>
        <w:t>ta</w:t>
      </w:r>
      <w:proofErr w:type="spellEnd"/>
      <w:r w:rsidRPr="00936CF0">
        <w:rPr>
          <w:rFonts w:ascii="Cambria" w:hAnsi="Cambria"/>
          <w:iCs/>
        </w:rPr>
        <w:t xml:space="preserve"> </w:t>
      </w:r>
      <w:r w:rsidR="008E052B">
        <w:rPr>
          <w:rFonts w:ascii="Cambria" w:hAnsi="Cambria"/>
          <w:iCs/>
        </w:rPr>
        <w:t>26</w:t>
      </w:r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jan</w:t>
      </w:r>
      <w:r w:rsidR="00677C16">
        <w:rPr>
          <w:rFonts w:ascii="Cambria" w:hAnsi="Cambria"/>
          <w:iCs/>
        </w:rPr>
        <w:t>ë</w:t>
      </w:r>
      <w:proofErr w:type="spellEnd"/>
      <w:r w:rsidRPr="00936CF0">
        <w:rPr>
          <w:rFonts w:ascii="Cambria" w:hAnsi="Cambria"/>
          <w:iCs/>
        </w:rPr>
        <w:t xml:space="preserve"> </w:t>
      </w:r>
      <w:proofErr w:type="spellStart"/>
      <w:r w:rsidRPr="00936CF0">
        <w:rPr>
          <w:rFonts w:ascii="Cambria" w:hAnsi="Cambria"/>
          <w:iCs/>
        </w:rPr>
        <w:t>gra</w:t>
      </w:r>
      <w:proofErr w:type="spellEnd"/>
      <w:r w:rsidRPr="00936CF0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 xml:space="preserve">me </w:t>
      </w:r>
      <w:proofErr w:type="spellStart"/>
      <w:r>
        <w:rPr>
          <w:rFonts w:ascii="Cambria" w:hAnsi="Cambria"/>
          <w:iCs/>
        </w:rPr>
        <w:t>nj</w:t>
      </w:r>
      <w:r w:rsidR="00677C1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shpenzim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677C1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parashikuar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677C1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655BC0">
        <w:rPr>
          <w:rFonts w:ascii="Cambria" w:hAnsi="Cambria"/>
          <w:iCs/>
        </w:rPr>
        <w:t>’</w:t>
      </w:r>
      <w:r>
        <w:rPr>
          <w:rFonts w:ascii="Cambria" w:hAnsi="Cambria"/>
          <w:iCs/>
        </w:rPr>
        <w:t>u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</w:t>
      </w:r>
      <w:r w:rsidR="00677C1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rfituar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prej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tyre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skema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mb</w:t>
      </w:r>
      <w:r w:rsidR="00677C1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shtet</w:t>
      </w:r>
      <w:r w:rsidR="00677C1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</w:t>
      </w:r>
      <w:r w:rsidR="00677C1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vler</w:t>
      </w:r>
      <w:r w:rsidR="00677C1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n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rreth</w:t>
      </w:r>
      <w:proofErr w:type="spellEnd"/>
      <w:r>
        <w:rPr>
          <w:rFonts w:ascii="Cambria" w:hAnsi="Cambria"/>
          <w:iCs/>
        </w:rPr>
        <w:t xml:space="preserve"> </w:t>
      </w:r>
      <w:r w:rsidR="008E052B" w:rsidRPr="002F3E80">
        <w:rPr>
          <w:rFonts w:ascii="Cambria" w:hAnsi="Cambria"/>
          <w:iCs/>
        </w:rPr>
        <w:t>58</w:t>
      </w:r>
      <w:r w:rsidR="002F3E80">
        <w:rPr>
          <w:rFonts w:ascii="Cambria" w:hAnsi="Cambria"/>
          <w:iCs/>
        </w:rPr>
        <w:t>,</w:t>
      </w:r>
      <w:r w:rsidR="008E052B" w:rsidRPr="002F3E80">
        <w:rPr>
          <w:rFonts w:ascii="Cambria" w:hAnsi="Cambria"/>
          <w:iCs/>
        </w:rPr>
        <w:t>568</w:t>
      </w:r>
      <w:r w:rsidR="002F3E80">
        <w:rPr>
          <w:rFonts w:ascii="Cambria" w:hAnsi="Cambria"/>
          <w:iCs/>
        </w:rPr>
        <w:t>,</w:t>
      </w:r>
      <w:r w:rsidR="008E052B" w:rsidRPr="002F3E80">
        <w:rPr>
          <w:rFonts w:ascii="Cambria" w:hAnsi="Cambria"/>
          <w:iCs/>
        </w:rPr>
        <w:t xml:space="preserve">052.17 </w:t>
      </w:r>
      <w:r w:rsidR="004C7D3E" w:rsidRPr="004C7D3E">
        <w:rPr>
          <w:rFonts w:ascii="Cambria" w:hAnsi="Cambria"/>
          <w:iCs/>
        </w:rPr>
        <w:t>Lek</w:t>
      </w:r>
      <w:r w:rsidR="0093405A">
        <w:rPr>
          <w:rFonts w:ascii="Cambria" w:hAnsi="Cambria"/>
          <w:iCs/>
        </w:rPr>
        <w:t>ë</w:t>
      </w:r>
      <w:r w:rsidR="004C7D3E" w:rsidRPr="004C7D3E">
        <w:rPr>
          <w:rFonts w:ascii="Cambria" w:hAnsi="Cambria"/>
          <w:iCs/>
        </w:rPr>
        <w:t>.</w:t>
      </w:r>
    </w:p>
    <w:p w14:paraId="51BA0AF9" w14:textId="229D9405" w:rsidR="00936CF0" w:rsidRDefault="00936CF0" w:rsidP="00936CF0">
      <w:pPr>
        <w:jc w:val="both"/>
        <w:rPr>
          <w:rFonts w:ascii="Cambria" w:hAnsi="Cambria"/>
          <w:iCs/>
        </w:rPr>
      </w:pPr>
    </w:p>
    <w:p w14:paraId="6943C148" w14:textId="77777777" w:rsidR="00936CF0" w:rsidRDefault="00936CF0" w:rsidP="00936CF0">
      <w:pPr>
        <w:jc w:val="both"/>
        <w:rPr>
          <w:rFonts w:ascii="Cambria" w:hAnsi="Cambria"/>
          <w:iCs/>
        </w:rPr>
      </w:pPr>
    </w:p>
    <w:p w14:paraId="675AC44A" w14:textId="77777777" w:rsidR="00936CF0" w:rsidRDefault="00936CF0" w:rsidP="00936CF0">
      <w:pPr>
        <w:jc w:val="both"/>
        <w:rPr>
          <w:rFonts w:ascii="Cambria" w:hAnsi="Cambria"/>
          <w:iCs/>
        </w:rPr>
      </w:pPr>
    </w:p>
    <w:p w14:paraId="2029429F" w14:textId="77777777" w:rsidR="00C21C2C" w:rsidRDefault="00BB0C03" w:rsidP="00936CF0">
      <w:pPr>
        <w:pStyle w:val="ListParagraph"/>
        <w:numPr>
          <w:ilvl w:val="0"/>
          <w:numId w:val="2"/>
        </w:numPr>
        <w:jc w:val="both"/>
        <w:rPr>
          <w:rFonts w:ascii="Cambria" w:hAnsi="Cambria"/>
          <w:i/>
          <w:sz w:val="24"/>
          <w:szCs w:val="24"/>
        </w:rPr>
      </w:pPr>
      <w:proofErr w:type="spellStart"/>
      <w:r w:rsidRPr="00936CF0">
        <w:rPr>
          <w:rFonts w:ascii="Cambria" w:hAnsi="Cambria"/>
          <w:i/>
          <w:sz w:val="24"/>
          <w:szCs w:val="24"/>
        </w:rPr>
        <w:t>Programi</w:t>
      </w:r>
      <w:proofErr w:type="spellEnd"/>
      <w:r w:rsidRPr="00936CF0">
        <w:rPr>
          <w:rFonts w:ascii="Cambria" w:hAnsi="Cambria"/>
          <w:i/>
          <w:sz w:val="24"/>
          <w:szCs w:val="24"/>
        </w:rPr>
        <w:t xml:space="preserve"> </w:t>
      </w:r>
      <w:r w:rsidR="00936CF0">
        <w:rPr>
          <w:rFonts w:ascii="Cambria" w:hAnsi="Cambria"/>
          <w:i/>
          <w:sz w:val="24"/>
          <w:szCs w:val="24"/>
        </w:rPr>
        <w:t>“</w:t>
      </w:r>
      <w:proofErr w:type="spellStart"/>
      <w:r w:rsidR="00936CF0">
        <w:rPr>
          <w:rFonts w:ascii="Cambria" w:hAnsi="Cambria"/>
          <w:i/>
          <w:sz w:val="24"/>
          <w:szCs w:val="24"/>
        </w:rPr>
        <w:t>Inspektimi</w:t>
      </w:r>
      <w:proofErr w:type="spellEnd"/>
      <w:r w:rsidR="00936CF0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936CF0">
        <w:rPr>
          <w:rFonts w:ascii="Cambria" w:hAnsi="Cambria"/>
          <w:i/>
          <w:sz w:val="24"/>
          <w:szCs w:val="24"/>
        </w:rPr>
        <w:t>n</w:t>
      </w:r>
      <w:r w:rsidR="00677C16">
        <w:rPr>
          <w:rFonts w:ascii="Cambria" w:hAnsi="Cambria"/>
          <w:i/>
          <w:sz w:val="24"/>
          <w:szCs w:val="24"/>
        </w:rPr>
        <w:t>ë</w:t>
      </w:r>
      <w:proofErr w:type="spellEnd"/>
      <w:r w:rsidR="00936CF0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936CF0">
        <w:rPr>
          <w:rFonts w:ascii="Cambria" w:hAnsi="Cambria"/>
          <w:i/>
          <w:sz w:val="24"/>
          <w:szCs w:val="24"/>
        </w:rPr>
        <w:t>pun</w:t>
      </w:r>
      <w:r w:rsidR="00677C16">
        <w:rPr>
          <w:rFonts w:ascii="Cambria" w:hAnsi="Cambria"/>
          <w:i/>
          <w:sz w:val="24"/>
          <w:szCs w:val="24"/>
        </w:rPr>
        <w:t>ë</w:t>
      </w:r>
      <w:proofErr w:type="spellEnd"/>
      <w:r w:rsidR="00936CF0">
        <w:rPr>
          <w:rFonts w:ascii="Cambria" w:hAnsi="Cambria"/>
          <w:i/>
          <w:sz w:val="24"/>
          <w:szCs w:val="24"/>
        </w:rPr>
        <w:t>”</w:t>
      </w:r>
    </w:p>
    <w:p w14:paraId="69ED8B47" w14:textId="77777777" w:rsidR="00936CF0" w:rsidRDefault="00936CF0" w:rsidP="00936CF0">
      <w:pPr>
        <w:jc w:val="both"/>
        <w:rPr>
          <w:rFonts w:ascii="Cambria" w:hAnsi="Cambria"/>
          <w:i/>
        </w:rPr>
      </w:pPr>
    </w:p>
    <w:p w14:paraId="59050180" w14:textId="0EAD496C" w:rsidR="00936CF0" w:rsidRDefault="00936CF0" w:rsidP="00936CF0">
      <w:pPr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Objektivi</w:t>
      </w:r>
      <w:proofErr w:type="spellEnd"/>
      <w:r>
        <w:rPr>
          <w:rFonts w:ascii="Cambria" w:hAnsi="Cambria"/>
          <w:i/>
        </w:rPr>
        <w:t xml:space="preserve">: </w:t>
      </w:r>
      <w:proofErr w:type="spellStart"/>
      <w:r w:rsidR="001F1244" w:rsidRPr="001F1244">
        <w:rPr>
          <w:rFonts w:ascii="Cambria" w:hAnsi="Cambria"/>
          <w:i/>
        </w:rPr>
        <w:t>Promovimi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i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një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kulture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parandaluese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për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vende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pune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të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sigurta</w:t>
      </w:r>
      <w:proofErr w:type="spellEnd"/>
      <w:r w:rsidR="001F1244" w:rsidRPr="001F1244">
        <w:rPr>
          <w:rFonts w:ascii="Cambria" w:hAnsi="Cambria"/>
          <w:i/>
        </w:rPr>
        <w:t xml:space="preserve">, </w:t>
      </w:r>
      <w:proofErr w:type="spellStart"/>
      <w:r w:rsidR="001F1244" w:rsidRPr="001F1244">
        <w:rPr>
          <w:rFonts w:ascii="Cambria" w:hAnsi="Cambria"/>
          <w:i/>
        </w:rPr>
        <w:t>të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shëndetshme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dhe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produktive</w:t>
      </w:r>
      <w:proofErr w:type="spellEnd"/>
      <w:r w:rsidR="001F1244" w:rsidRPr="001F1244">
        <w:rPr>
          <w:rFonts w:ascii="Cambria" w:hAnsi="Cambria"/>
          <w:i/>
        </w:rPr>
        <w:t xml:space="preserve">, </w:t>
      </w:r>
      <w:proofErr w:type="spellStart"/>
      <w:r w:rsidR="001F1244" w:rsidRPr="001F1244">
        <w:rPr>
          <w:rFonts w:ascii="Cambria" w:hAnsi="Cambria"/>
          <w:i/>
        </w:rPr>
        <w:t>përmes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rritjes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së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ndërgjegjësimit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proofErr w:type="spellStart"/>
      <w:r w:rsidR="001F1244" w:rsidRPr="001F1244">
        <w:rPr>
          <w:rFonts w:ascii="Cambria" w:hAnsi="Cambria"/>
          <w:i/>
        </w:rPr>
        <w:t>të</w:t>
      </w:r>
      <w:proofErr w:type="spellEnd"/>
      <w:r w:rsidR="001F1244" w:rsidRPr="001F1244">
        <w:rPr>
          <w:rFonts w:ascii="Cambria" w:hAnsi="Cambria"/>
          <w:i/>
        </w:rPr>
        <w:t xml:space="preserve"> </w:t>
      </w:r>
      <w:r w:rsidR="001F1244" w:rsidRPr="00655BC0">
        <w:rPr>
          <w:rFonts w:ascii="Cambria" w:hAnsi="Cambria"/>
          <w:i/>
          <w:lang w:val="sq-AL"/>
        </w:rPr>
        <w:t xml:space="preserve">punëdhënësve dhe </w:t>
      </w:r>
      <w:proofErr w:type="gramStart"/>
      <w:r w:rsidR="001F1244" w:rsidRPr="00655BC0">
        <w:rPr>
          <w:rFonts w:ascii="Cambria" w:hAnsi="Cambria"/>
          <w:i/>
          <w:lang w:val="sq-AL"/>
        </w:rPr>
        <w:t>punëmarrësve</w:t>
      </w:r>
      <w:r w:rsidR="00655BC0">
        <w:rPr>
          <w:rFonts w:ascii="Cambria" w:hAnsi="Cambria"/>
          <w:i/>
          <w:lang w:val="sq-AL"/>
        </w:rPr>
        <w:t>;</w:t>
      </w:r>
      <w:proofErr w:type="gramEnd"/>
    </w:p>
    <w:p w14:paraId="30177C1E" w14:textId="77777777" w:rsidR="00936CF0" w:rsidRPr="00936CF0" w:rsidRDefault="00936CF0" w:rsidP="00936CF0">
      <w:pPr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2F3E80" w14:paraId="21891834" w14:textId="77777777" w:rsidTr="002F3E80">
        <w:trPr>
          <w:trHeight w:val="4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ED269D" w14:textId="77777777" w:rsidR="002F3E80" w:rsidRPr="002F3E80" w:rsidRDefault="002F3E80">
            <w:pPr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Objektivi</w:t>
            </w:r>
            <w:proofErr w:type="spellEnd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Politikës</w:t>
            </w:r>
            <w:proofErr w:type="spellEnd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EF547D" w14:textId="28E65FD8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Promovimi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një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kulture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parandaluese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vende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sigurta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shëndetshme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produktive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përmes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rritjes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ndërgjegjësimit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punëdhënësve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punëmarrësve</w:t>
            </w:r>
            <w:proofErr w:type="spellEnd"/>
          </w:p>
        </w:tc>
      </w:tr>
      <w:tr w:rsidR="002F3E80" w:rsidRPr="002F3E80" w14:paraId="1664D11E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3FBC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3D5A7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85703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EE4EF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16C4F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2F3E80" w:rsidRPr="002F3E80" w14:paraId="1C725CFA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72B24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EC33D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0015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10875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60C0" w14:textId="77777777" w:rsidR="002F3E80" w:rsidRPr="002F3E80" w:rsidRDefault="002F3E80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2F3E80" w:rsidRPr="002F3E80" w14:paraId="0065CCAC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2666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BBB2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6EB0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2134D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B681B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86</w:t>
            </w:r>
          </w:p>
        </w:tc>
      </w:tr>
      <w:tr w:rsidR="002F3E80" w:rsidRPr="002F3E80" w14:paraId="1F4CC6FC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9582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proofErr w:type="gram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burrave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990D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57C10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5F5C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157A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77</w:t>
            </w:r>
          </w:p>
        </w:tc>
      </w:tr>
      <w:tr w:rsidR="002F3E80" w:rsidRPr="002F3E80" w14:paraId="1C991905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66F8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Inspektimet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biznese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punësojnë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më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shumë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D257C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40DBE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00A1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EF210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5,000</w:t>
            </w:r>
          </w:p>
        </w:tc>
      </w:tr>
      <w:tr w:rsidR="002F3E80" w:rsidRPr="002F3E80" w14:paraId="64642743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19A0D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>Numri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shkeljeve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punësojnë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më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shumë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FB845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F6D9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BD20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236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5,000</w:t>
            </w:r>
          </w:p>
        </w:tc>
      </w:tr>
      <w:tr w:rsidR="002F3E80" w:rsidRPr="002F3E80" w14:paraId="6CBE3F95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32C2C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Inspektimet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shkeljet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gjetura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biznese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zotërues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burra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9756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481C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295D8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B32F2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4,000</w:t>
            </w:r>
          </w:p>
        </w:tc>
      </w:tr>
      <w:tr w:rsidR="002F3E80" w:rsidRPr="002F3E80" w14:paraId="16C4E0A2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A36E1" w14:textId="28F7B05F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Inspektimet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shkeljet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gjetura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biznese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zotërues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4A68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B2423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640F0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1,200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F215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1,200</w:t>
            </w:r>
          </w:p>
        </w:tc>
      </w:tr>
      <w:tr w:rsidR="002F3E80" w:rsidRPr="002F3E80" w14:paraId="6528FF04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5888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Punonjës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paregjistruar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gjatë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31D4A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78F73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71A6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BA86B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1000</w:t>
            </w:r>
          </w:p>
        </w:tc>
      </w:tr>
      <w:tr w:rsidR="002F3E80" w:rsidRPr="002F3E80" w14:paraId="64FF8A19" w14:textId="77777777" w:rsidTr="002F3E80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C2DBE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Punonjës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meshkuj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paregjistruar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gjatë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3C470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3E49C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63266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86B77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1600</w:t>
            </w:r>
          </w:p>
        </w:tc>
      </w:tr>
    </w:tbl>
    <w:p w14:paraId="474E983C" w14:textId="77777777" w:rsidR="00936CF0" w:rsidRPr="00936CF0" w:rsidRDefault="00936CF0" w:rsidP="00936CF0">
      <w:pPr>
        <w:jc w:val="both"/>
        <w:rPr>
          <w:rFonts w:ascii="Cambria" w:hAnsi="Cambria"/>
          <w:i/>
        </w:rPr>
      </w:pPr>
    </w:p>
    <w:p w14:paraId="344CEEFC" w14:textId="77777777" w:rsidR="008C405C" w:rsidRPr="001F1244" w:rsidRDefault="008C405C" w:rsidP="008C405C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06791856" w14:textId="4D0D699F" w:rsidR="008C405C" w:rsidRPr="002031C0" w:rsidRDefault="008C405C" w:rsidP="008C405C">
      <w:pPr>
        <w:jc w:val="both"/>
        <w:rPr>
          <w:rFonts w:ascii="Aptos Narrow" w:hAnsi="Aptos Narrow"/>
          <w:color w:val="000000"/>
          <w:sz w:val="22"/>
          <w:szCs w:val="22"/>
        </w:rPr>
      </w:pPr>
      <w:proofErr w:type="spellStart"/>
      <w:r w:rsidRPr="001F1244">
        <w:rPr>
          <w:rFonts w:ascii="Cambria" w:hAnsi="Cambria"/>
          <w:iCs/>
        </w:rPr>
        <w:t>Edhe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pse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është</w:t>
      </w:r>
      <w:proofErr w:type="spellEnd"/>
      <w:r w:rsidRPr="001F1244">
        <w:rPr>
          <w:rFonts w:ascii="Cambria" w:hAnsi="Cambria"/>
          <w:iCs/>
        </w:rPr>
        <w:t xml:space="preserve"> e </w:t>
      </w:r>
      <w:proofErr w:type="spellStart"/>
      <w:r w:rsidRPr="001F1244">
        <w:rPr>
          <w:rFonts w:ascii="Cambria" w:hAnsi="Cambria"/>
          <w:iCs/>
        </w:rPr>
        <w:t>vështirë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përllogaritet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kostoja</w:t>
      </w:r>
      <w:proofErr w:type="spellEnd"/>
      <w:r w:rsidRPr="001F1244">
        <w:rPr>
          <w:rFonts w:ascii="Cambria" w:hAnsi="Cambria"/>
          <w:iCs/>
        </w:rPr>
        <w:t xml:space="preserve"> e </w:t>
      </w:r>
      <w:proofErr w:type="spellStart"/>
      <w:r w:rsidRPr="001F1244">
        <w:rPr>
          <w:rFonts w:ascii="Cambria" w:hAnsi="Cambria"/>
          <w:iCs/>
        </w:rPr>
        <w:t>këtyre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treguesve</w:t>
      </w:r>
      <w:proofErr w:type="spellEnd"/>
      <w:r w:rsidRPr="001F1244">
        <w:rPr>
          <w:rFonts w:ascii="Cambria" w:hAnsi="Cambria"/>
          <w:iCs/>
        </w:rPr>
        <w:t xml:space="preserve">, </w:t>
      </w:r>
      <w:proofErr w:type="spellStart"/>
      <w:r w:rsidRPr="001F1244">
        <w:rPr>
          <w:rFonts w:ascii="Cambria" w:hAnsi="Cambria"/>
          <w:iCs/>
        </w:rPr>
        <w:t>rëndësia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qëndron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në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raportimin</w:t>
      </w:r>
      <w:proofErr w:type="spellEnd"/>
      <w:r w:rsidRPr="001F1244">
        <w:rPr>
          <w:rFonts w:ascii="Cambria" w:hAnsi="Cambria"/>
          <w:iCs/>
        </w:rPr>
        <w:t xml:space="preserve"> e </w:t>
      </w:r>
      <w:proofErr w:type="spellStart"/>
      <w:r w:rsidRPr="001F1244">
        <w:rPr>
          <w:rFonts w:ascii="Cambria" w:hAnsi="Cambria"/>
          <w:iCs/>
        </w:rPr>
        <w:t>këtyre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dhënave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dhe</w:t>
      </w:r>
      <w:proofErr w:type="spellEnd"/>
      <w:r w:rsidRPr="001F1244">
        <w:rPr>
          <w:rFonts w:ascii="Cambria" w:hAnsi="Cambria"/>
          <w:iCs/>
        </w:rPr>
        <w:t xml:space="preserve"> me </w:t>
      </w:r>
      <w:proofErr w:type="spellStart"/>
      <w:r w:rsidRPr="001F1244">
        <w:rPr>
          <w:rFonts w:ascii="Cambria" w:hAnsi="Cambria"/>
          <w:iCs/>
        </w:rPr>
        <w:t>masat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që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mund</w:t>
      </w:r>
      <w:proofErr w:type="spellEnd"/>
      <w:r w:rsidRPr="001F1244">
        <w:rPr>
          <w:rFonts w:ascii="Cambria" w:hAnsi="Cambria"/>
          <w:iCs/>
        </w:rPr>
        <w:t xml:space="preserve"> e </w:t>
      </w:r>
      <w:proofErr w:type="spellStart"/>
      <w:r w:rsidRPr="001F1244">
        <w:rPr>
          <w:rFonts w:ascii="Cambria" w:hAnsi="Cambria"/>
          <w:iCs/>
        </w:rPr>
        <w:t>duhet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ndërmerren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për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luftuar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dhe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parandaluar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shkeljet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që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thellojnë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edhe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më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tepër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hendekun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gjinor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në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sektorin</w:t>
      </w:r>
      <w:proofErr w:type="spellEnd"/>
      <w:r w:rsidRPr="001F1244">
        <w:rPr>
          <w:rFonts w:ascii="Cambria" w:hAnsi="Cambria"/>
          <w:iCs/>
        </w:rPr>
        <w:t xml:space="preserve"> e </w:t>
      </w:r>
      <w:proofErr w:type="spellStart"/>
      <w:r w:rsidRPr="001F1244">
        <w:rPr>
          <w:rFonts w:ascii="Cambria" w:hAnsi="Cambria"/>
          <w:iCs/>
        </w:rPr>
        <w:t>punësimit</w:t>
      </w:r>
      <w:proofErr w:type="spellEnd"/>
      <w:r w:rsidRPr="001F1244">
        <w:rPr>
          <w:rFonts w:ascii="Cambria" w:hAnsi="Cambria"/>
          <w:iCs/>
        </w:rPr>
        <w:t xml:space="preserve">. I </w:t>
      </w:r>
      <w:proofErr w:type="spellStart"/>
      <w:r w:rsidRPr="001F1244">
        <w:rPr>
          <w:rFonts w:ascii="Cambria" w:hAnsi="Cambria"/>
          <w:iCs/>
        </w:rPr>
        <w:t>rëndësishëm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është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edhe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treguesi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për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numrin</w:t>
      </w:r>
      <w:proofErr w:type="spellEnd"/>
      <w:r w:rsidRPr="001F1244">
        <w:rPr>
          <w:rFonts w:ascii="Cambria" w:hAnsi="Cambria"/>
          <w:iCs/>
        </w:rPr>
        <w:t xml:space="preserve"> e </w:t>
      </w:r>
      <w:proofErr w:type="spellStart"/>
      <w:r w:rsidRPr="001F1244">
        <w:rPr>
          <w:rFonts w:ascii="Cambria" w:hAnsi="Cambria"/>
          <w:iCs/>
        </w:rPr>
        <w:t>bizneseve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që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punësojnë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më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shumë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gra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inspektuara</w:t>
      </w:r>
      <w:proofErr w:type="spellEnd"/>
      <w:r w:rsidRPr="001F1244">
        <w:rPr>
          <w:rFonts w:ascii="Cambria" w:hAnsi="Cambria"/>
          <w:iCs/>
        </w:rPr>
        <w:t xml:space="preserve">, </w:t>
      </w:r>
      <w:proofErr w:type="spellStart"/>
      <w:r w:rsidRPr="001F1244">
        <w:rPr>
          <w:rFonts w:ascii="Cambria" w:hAnsi="Cambria"/>
          <w:iCs/>
        </w:rPr>
        <w:t>të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Pr="001F1244">
        <w:rPr>
          <w:rFonts w:ascii="Cambria" w:hAnsi="Cambria"/>
          <w:iCs/>
        </w:rPr>
        <w:t>cilat</w:t>
      </w:r>
      <w:proofErr w:type="spellEnd"/>
      <w:r w:rsidRPr="001F1244">
        <w:rPr>
          <w:rFonts w:ascii="Cambria" w:hAnsi="Cambria"/>
          <w:iCs/>
        </w:rPr>
        <w:t xml:space="preserve"> </w:t>
      </w:r>
      <w:proofErr w:type="spellStart"/>
      <w:r w:rsidR="008E76C4">
        <w:rPr>
          <w:rFonts w:ascii="Cambria" w:hAnsi="Cambria"/>
          <w:iCs/>
        </w:rPr>
        <w:t>jan</w:t>
      </w:r>
      <w:r w:rsidR="00EF5F81">
        <w:rPr>
          <w:rFonts w:ascii="Cambria" w:hAnsi="Cambria"/>
          <w:iCs/>
        </w:rPr>
        <w:t>ë</w:t>
      </w:r>
      <w:proofErr w:type="spellEnd"/>
      <w:r w:rsidR="008E76C4">
        <w:rPr>
          <w:rFonts w:ascii="Cambria" w:hAnsi="Cambria"/>
          <w:iCs/>
        </w:rPr>
        <w:t xml:space="preserve"> 5</w:t>
      </w:r>
      <w:r w:rsidR="002F3E80">
        <w:rPr>
          <w:rFonts w:ascii="Cambria" w:hAnsi="Cambria"/>
          <w:iCs/>
        </w:rPr>
        <w:t>0</w:t>
      </w:r>
      <w:r w:rsidR="008E76C4">
        <w:rPr>
          <w:rFonts w:ascii="Cambria" w:hAnsi="Cambria"/>
          <w:iCs/>
        </w:rPr>
        <w:t>00</w:t>
      </w:r>
      <w:r w:rsidR="002F3E80">
        <w:rPr>
          <w:rFonts w:ascii="Cambria" w:hAnsi="Cambria"/>
          <w:iCs/>
        </w:rPr>
        <w:t xml:space="preserve"> apo </w:t>
      </w:r>
      <w:proofErr w:type="spellStart"/>
      <w:r w:rsidR="002F3E80">
        <w:rPr>
          <w:rFonts w:ascii="Cambria" w:hAnsi="Cambria"/>
          <w:iCs/>
        </w:rPr>
        <w:t>numrit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te</w:t>
      </w:r>
      <w:proofErr w:type="spellEnd"/>
      <w:r w:rsidR="002F3E80">
        <w:rPr>
          <w:rFonts w:ascii="Cambria" w:hAnsi="Cambria"/>
          <w:iCs/>
        </w:rPr>
        <w:t xml:space="preserve"> grave </w:t>
      </w:r>
      <w:proofErr w:type="spellStart"/>
      <w:r w:rsidR="002F3E80">
        <w:rPr>
          <w:rFonts w:ascii="Cambria" w:hAnsi="Cambria"/>
          <w:iCs/>
        </w:rPr>
        <w:t>t</w:t>
      </w:r>
      <w:r w:rsidR="00EF5F81">
        <w:rPr>
          <w:rFonts w:ascii="Cambria" w:hAnsi="Cambria"/>
          <w:iCs/>
        </w:rPr>
        <w:t>ë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paregjistruara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q</w:t>
      </w:r>
      <w:r w:rsidR="00EF5F81">
        <w:rPr>
          <w:rFonts w:ascii="Cambria" w:hAnsi="Cambria"/>
          <w:iCs/>
        </w:rPr>
        <w:t>ë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punojn</w:t>
      </w:r>
      <w:r w:rsidR="00EF5F81">
        <w:rPr>
          <w:rFonts w:ascii="Cambria" w:hAnsi="Cambria"/>
          <w:iCs/>
        </w:rPr>
        <w:t>ë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n</w:t>
      </w:r>
      <w:r w:rsidR="00EF5F81">
        <w:rPr>
          <w:rFonts w:ascii="Cambria" w:hAnsi="Cambria"/>
          <w:iCs/>
        </w:rPr>
        <w:t>ë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k</w:t>
      </w:r>
      <w:r w:rsidR="00EF5F81">
        <w:rPr>
          <w:rFonts w:ascii="Cambria" w:hAnsi="Cambria"/>
          <w:iCs/>
        </w:rPr>
        <w:t>ë</w:t>
      </w:r>
      <w:r w:rsidR="002F3E80">
        <w:rPr>
          <w:rFonts w:ascii="Cambria" w:hAnsi="Cambria"/>
          <w:iCs/>
        </w:rPr>
        <w:t>to</w:t>
      </w:r>
      <w:proofErr w:type="spellEnd"/>
      <w:r w:rsidR="002F3E80">
        <w:rPr>
          <w:rFonts w:ascii="Cambria" w:hAnsi="Cambria"/>
          <w:iCs/>
        </w:rPr>
        <w:t xml:space="preserve"> </w:t>
      </w:r>
      <w:proofErr w:type="spellStart"/>
      <w:r w:rsidR="002F3E80">
        <w:rPr>
          <w:rFonts w:ascii="Cambria" w:hAnsi="Cambria"/>
          <w:iCs/>
        </w:rPr>
        <w:t>biznese</w:t>
      </w:r>
      <w:proofErr w:type="spellEnd"/>
      <w:r w:rsidR="008E76C4">
        <w:rPr>
          <w:rFonts w:ascii="Cambria" w:hAnsi="Cambria"/>
          <w:iCs/>
        </w:rPr>
        <w:t>.</w:t>
      </w:r>
      <w:r w:rsidRPr="001F1244">
        <w:rPr>
          <w:rFonts w:ascii="Cambria" w:hAnsi="Cambria"/>
          <w:iCs/>
        </w:rPr>
        <w:t xml:space="preserve"> </w:t>
      </w:r>
    </w:p>
    <w:p w14:paraId="6EA74619" w14:textId="77777777" w:rsidR="00F8785B" w:rsidRPr="00F8785B" w:rsidRDefault="00F8785B" w:rsidP="00F8785B">
      <w:pPr>
        <w:tabs>
          <w:tab w:val="num" w:pos="720"/>
        </w:tabs>
        <w:spacing w:after="120" w:line="221" w:lineRule="atLeast"/>
        <w:jc w:val="both"/>
        <w:rPr>
          <w:rFonts w:ascii="Cambria" w:hAnsi="Cambria"/>
          <w:iCs/>
        </w:rPr>
      </w:pPr>
    </w:p>
    <w:p w14:paraId="22392964" w14:textId="75B33C4E" w:rsidR="005F3452" w:rsidRPr="00ED287A" w:rsidRDefault="005F345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“Arti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Kultura</w:t>
      </w:r>
      <w:proofErr w:type="spellEnd"/>
      <w:r w:rsidRPr="00ED287A">
        <w:rPr>
          <w:rFonts w:ascii="Cambria" w:hAnsi="Cambria"/>
          <w:i/>
        </w:rPr>
        <w:t>”</w:t>
      </w:r>
    </w:p>
    <w:p w14:paraId="05F5A1FF" w14:textId="755A3A24" w:rsidR="005F3452" w:rsidRPr="00ED287A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</w:t>
      </w:r>
      <w:r w:rsidR="00EF5F81">
        <w:rPr>
          <w:rFonts w:ascii="Cambria" w:hAnsi="Cambria"/>
        </w:rPr>
        <w:t>“</w:t>
      </w:r>
      <w:proofErr w:type="spellStart"/>
      <w:r w:rsidR="00FB5F93" w:rsidRPr="00ED287A">
        <w:rPr>
          <w:rFonts w:ascii="Cambria" w:hAnsi="Cambria"/>
          <w:i/>
        </w:rPr>
        <w:t>Rritja</w:t>
      </w:r>
      <w:proofErr w:type="spellEnd"/>
      <w:r w:rsidR="00FB5F93" w:rsidRPr="00ED287A">
        <w:rPr>
          <w:rFonts w:ascii="Cambria" w:hAnsi="Cambria"/>
          <w:i/>
        </w:rPr>
        <w:t xml:space="preserve"> e </w:t>
      </w:r>
      <w:proofErr w:type="spellStart"/>
      <w:r w:rsidR="00FB5F93" w:rsidRPr="00ED287A">
        <w:rPr>
          <w:rFonts w:ascii="Cambria" w:hAnsi="Cambria"/>
          <w:i/>
        </w:rPr>
        <w:t>interesit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publikut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ndaj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programeve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kulturore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permes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përmirësimit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shërbimeve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infrastrukturë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si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d</w:t>
      </w:r>
      <w:r w:rsidR="00DE6D60" w:rsidRPr="00ED287A">
        <w:rPr>
          <w:rFonts w:ascii="Cambria" w:hAnsi="Cambria"/>
          <w:i/>
        </w:rPr>
        <w:t>he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rritjen</w:t>
      </w:r>
      <w:proofErr w:type="spellEnd"/>
      <w:r w:rsidR="00DE6D60" w:rsidRPr="00ED287A">
        <w:rPr>
          <w:rFonts w:ascii="Cambria" w:hAnsi="Cambria"/>
          <w:i/>
        </w:rPr>
        <w:t xml:space="preserve"> e </w:t>
      </w:r>
      <w:proofErr w:type="spellStart"/>
      <w:r w:rsidR="00DE6D60" w:rsidRPr="00ED287A">
        <w:rPr>
          <w:rFonts w:ascii="Cambria" w:hAnsi="Cambria"/>
          <w:i/>
        </w:rPr>
        <w:t>cilësisë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artistike</w:t>
      </w:r>
      <w:proofErr w:type="spellEnd"/>
      <w:r w:rsidR="00EF5F81">
        <w:rPr>
          <w:rFonts w:ascii="Cambria" w:hAnsi="Cambria"/>
          <w:i/>
        </w:rPr>
        <w:t>”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14:paraId="7951FA59" w14:textId="77777777" w:rsidTr="008435FC">
        <w:trPr>
          <w:trHeight w:val="6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362461" w14:textId="77777777" w:rsidR="008435FC" w:rsidRDefault="008435FC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1E8145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Rritja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interesit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masave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programeve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kulturore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industrive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krijuese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permes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përmirësimit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shërbimeve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infrastrukturë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rritjen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cilësisë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artistike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8435FC" w14:paraId="5423D2F5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E10B5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3CAA5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DC14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4D7B0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34E67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8435FC" w14:paraId="305722EA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DF7C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A9A20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77DAF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DAE64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80A12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435FC" w14:paraId="0F038817" w14:textId="77777777" w:rsidTr="008435FC">
        <w:trPr>
          <w:trHeight w:val="14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344B3" w14:textId="38149CC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Nr.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projekteve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thirrje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mbështetje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industrive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krijuese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duke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respektuar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barazinë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gjinore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drejtat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njeriut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grupet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margjinalizuara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diversitetin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kulturor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rang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vendi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. 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projekte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thirrje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F4AC3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3FC79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B6F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12420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280</w:t>
            </w:r>
          </w:p>
        </w:tc>
      </w:tr>
    </w:tbl>
    <w:p w14:paraId="1449A683" w14:textId="77777777" w:rsidR="007E16B8" w:rsidRPr="00631724" w:rsidRDefault="007E16B8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6885B472" w14:textId="77777777" w:rsidR="00DE6D60" w:rsidRPr="00631724" w:rsidRDefault="00DE6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435FC" w14:paraId="7EC27423" w14:textId="77777777" w:rsidTr="008435FC">
        <w:trPr>
          <w:trHeight w:val="6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369CA4" w14:textId="77777777" w:rsidR="008435FC" w:rsidRPr="008435FC" w:rsidRDefault="008435FC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240437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91203AH -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Veprimtari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promovuese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materialeve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filmike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pjesë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fondit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kinematografisë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shqiptare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asaj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huaj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8435FC" w:rsidRPr="008435FC" w14:paraId="511EC65E" w14:textId="77777777" w:rsidTr="008435FC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E71D5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A975" w14:textId="57CDAF25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Veprimtari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edukuese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promovuese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duke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shfrytëzuar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materialet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arkivore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filmike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dokumente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artistike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historike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vlera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veçanta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mbrojtje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Kinematografisë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shqiptare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asaj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huaj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8435FC" w:rsidRPr="008435FC" w14:paraId="3A2BCDAF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CEE53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A864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aktivitetesh</w:t>
            </w:r>
            <w:proofErr w:type="spellEnd"/>
          </w:p>
        </w:tc>
      </w:tr>
      <w:tr w:rsidR="008435FC" w:rsidRPr="008435FC" w14:paraId="6920889D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E85BF" w14:textId="77777777" w:rsidR="008435FC" w:rsidRPr="008435FC" w:rsidRDefault="008435F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435FC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DBBB1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3DD6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EE79F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8B766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435FC" w:rsidRPr="008435FC" w14:paraId="694057BE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5D098" w14:textId="77777777" w:rsidR="008435FC" w:rsidRPr="008435FC" w:rsidRDefault="008435F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435FC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1DB9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13F7D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D6CDC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1494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435FC" w:rsidRPr="008435FC" w14:paraId="5F30F367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2F607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5ADD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B8E7A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5AF04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81E59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</w:tr>
      <w:tr w:rsidR="008435FC" w:rsidRPr="008435FC" w14:paraId="5C2DFB13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A3A9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18427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19084800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7AC73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18974000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FA148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18974000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F10A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18974000</w:t>
            </w:r>
          </w:p>
        </w:tc>
      </w:tr>
      <w:tr w:rsidR="008435FC" w:rsidRPr="008435FC" w14:paraId="6F1D6AC1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FE36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6568D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33FA9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474350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DE11A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474350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90D0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474350</w:t>
            </w:r>
          </w:p>
        </w:tc>
      </w:tr>
    </w:tbl>
    <w:p w14:paraId="119A6E86" w14:textId="77777777" w:rsidR="00DE6D60" w:rsidRDefault="00DE6D6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C8EC1AD" w14:textId="093C6F94" w:rsidR="004706F8" w:rsidRPr="008435FC" w:rsidRDefault="008435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Nuk </w:t>
      </w:r>
      <w:proofErr w:type="spellStart"/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mundur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3BA8F020" w14:textId="77777777" w:rsidR="00CB5209" w:rsidRPr="00ED287A" w:rsidRDefault="00CB5209" w:rsidP="00631724">
      <w:pPr>
        <w:spacing w:after="120" w:line="221" w:lineRule="atLeast"/>
        <w:jc w:val="both"/>
        <w:rPr>
          <w:rFonts w:ascii="Cambria" w:hAnsi="Cambria"/>
        </w:rPr>
      </w:pPr>
    </w:p>
    <w:p w14:paraId="5B10D337" w14:textId="77777777" w:rsidR="005F3452" w:rsidRPr="00ED287A" w:rsidRDefault="00571DC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Trash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gimia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Muzet</w:t>
      </w:r>
      <w:r w:rsidR="000048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>”</w:t>
      </w:r>
    </w:p>
    <w:p w14:paraId="08FF7AD7" w14:textId="77777777" w:rsidR="00200779" w:rsidRDefault="00200779" w:rsidP="00200779">
      <w:pPr>
        <w:spacing w:after="120" w:line="221" w:lineRule="atLeast"/>
        <w:jc w:val="both"/>
        <w:rPr>
          <w:rFonts w:ascii="Cambria" w:hAnsi="Cambria"/>
        </w:rPr>
      </w:pPr>
    </w:p>
    <w:p w14:paraId="2F83CBC9" w14:textId="34FA7FA4" w:rsidR="005F3452" w:rsidRPr="00ED287A" w:rsidRDefault="00046578" w:rsidP="0020077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="00571DCA" w:rsidRPr="00ED287A">
        <w:rPr>
          <w:rFonts w:ascii="Cambria" w:hAnsi="Cambria"/>
          <w:i/>
        </w:rPr>
        <w:t>Promovimi</w:t>
      </w:r>
      <w:proofErr w:type="spellEnd"/>
      <w:r w:rsidR="00571DCA" w:rsidRPr="00ED287A">
        <w:rPr>
          <w:rFonts w:ascii="Cambria" w:hAnsi="Cambria"/>
          <w:i/>
        </w:rPr>
        <w:t xml:space="preserve"> </w:t>
      </w:r>
      <w:proofErr w:type="spellStart"/>
      <w:r w:rsidR="00571DCA" w:rsidRPr="00ED287A">
        <w:rPr>
          <w:rFonts w:ascii="Cambria" w:hAnsi="Cambria"/>
          <w:i/>
        </w:rPr>
        <w:t>i</w:t>
      </w:r>
      <w:proofErr w:type="spellEnd"/>
      <w:r w:rsidR="00571DCA" w:rsidRPr="00ED287A">
        <w:rPr>
          <w:rFonts w:ascii="Cambria" w:hAnsi="Cambria"/>
          <w:i/>
        </w:rPr>
        <w:t xml:space="preserve"> </w:t>
      </w:r>
      <w:proofErr w:type="spellStart"/>
      <w:r w:rsidR="00571DCA" w:rsidRPr="00ED287A">
        <w:rPr>
          <w:rFonts w:ascii="Cambria" w:hAnsi="Cambria"/>
          <w:i/>
        </w:rPr>
        <w:t>vl</w:t>
      </w:r>
      <w:r w:rsidRPr="00ED287A">
        <w:rPr>
          <w:rFonts w:ascii="Cambria" w:hAnsi="Cambria"/>
          <w:i/>
        </w:rPr>
        <w:t>erave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trashëgimisë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="00C96122" w:rsidRPr="00ED287A">
        <w:rPr>
          <w:rFonts w:ascii="Cambria" w:hAnsi="Cambria"/>
          <w:i/>
        </w:rPr>
        <w:t>.</w:t>
      </w:r>
    </w:p>
    <w:p w14:paraId="6E2D9996" w14:textId="77777777" w:rsidR="00571DCA" w:rsidRPr="00ED287A" w:rsidRDefault="00DE6D60" w:rsidP="00200779">
      <w:pPr>
        <w:spacing w:after="120" w:line="221" w:lineRule="atLeast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</w:t>
      </w:r>
      <w:r w:rsidR="00571DCA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9614" w:type="dxa"/>
        <w:tblInd w:w="-10" w:type="dxa"/>
        <w:tblLook w:val="04A0" w:firstRow="1" w:lastRow="0" w:firstColumn="1" w:lastColumn="0" w:noHBand="0" w:noVBand="1"/>
      </w:tblPr>
      <w:tblGrid>
        <w:gridCol w:w="3050"/>
        <w:gridCol w:w="1269"/>
        <w:gridCol w:w="1750"/>
        <w:gridCol w:w="1788"/>
        <w:gridCol w:w="1757"/>
      </w:tblGrid>
      <w:tr w:rsidR="004034E7" w:rsidRPr="00631724" w14:paraId="397B2D11" w14:textId="77777777" w:rsidTr="00BF5D43">
        <w:trPr>
          <w:trHeight w:val="339"/>
        </w:trPr>
        <w:tc>
          <w:tcPr>
            <w:tcW w:w="305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69F8D7" w14:textId="77777777" w:rsidR="004034E7" w:rsidRPr="00631724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Emërtimi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Treguesit</w:t>
            </w:r>
            <w:proofErr w:type="spellEnd"/>
          </w:p>
        </w:tc>
        <w:tc>
          <w:tcPr>
            <w:tcW w:w="12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A7C38EF" w14:textId="53D07D09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</w:t>
            </w:r>
            <w:r w:rsidR="002F3E80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7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AA0E0B8" w14:textId="080EB82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</w:t>
            </w:r>
            <w:r w:rsidR="002F3E80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78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8D9E003" w14:textId="01E3298D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</w:t>
            </w:r>
            <w:r w:rsidR="002F3E80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75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973C5E2" w14:textId="4372DABC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</w:t>
            </w:r>
            <w:r w:rsidR="002F3E80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4034E7" w:rsidRPr="00631724" w14:paraId="0B2EBE54" w14:textId="77777777" w:rsidTr="00BF5D43">
        <w:trPr>
          <w:trHeight w:val="96"/>
        </w:trPr>
        <w:tc>
          <w:tcPr>
            <w:tcW w:w="3050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57CC755" w14:textId="77777777" w:rsidR="004034E7" w:rsidRPr="00631724" w:rsidRDefault="004034E7" w:rsidP="004034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EF7DFC5" w14:textId="77777777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5064E0" w14:textId="77777777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53ADD30" w14:textId="77777777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443EEC" w14:textId="77777777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54881" w:rsidRPr="00631724" w14:paraId="2D997D26" w14:textId="77777777" w:rsidTr="00BF5D43">
        <w:trPr>
          <w:trHeight w:val="46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4840C9" w14:textId="77777777" w:rsidR="00554881" w:rsidRPr="00631724" w:rsidRDefault="00554881" w:rsidP="005548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financiarisht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A0F33" w14:textId="77777777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5E97F" w14:textId="77777777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BA267" w14:textId="77777777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C2072A" w14:textId="77777777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</w:tr>
    </w:tbl>
    <w:p w14:paraId="7462D8B1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F1FFFDB" w14:textId="77777777" w:rsidR="00FE2C79" w:rsidRPr="00ED287A" w:rsidRDefault="00FE2C79" w:rsidP="00631724">
      <w:pPr>
        <w:spacing w:after="120" w:line="221" w:lineRule="atLeast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14:paraId="10A4DC14" w14:textId="77777777" w:rsidTr="002F3E80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BED3511" w14:textId="77777777" w:rsidR="002F3E80" w:rsidRDefault="002F3E80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19A392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91202AD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</w:p>
        </w:tc>
      </w:tr>
      <w:tr w:rsidR="002F3E80" w14:paraId="2F1191FE" w14:textId="77777777" w:rsidTr="002F3E80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B9C0C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355A" w14:textId="6F413E28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Ruajtja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përhapja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transmetimi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brezat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kulturës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inventarizimi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dokumentimi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  <w:r w:rsidR="0020077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Nismës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"Miku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Monumentit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"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2F3E80" w14:paraId="5DC40A45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7E03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1089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</w:p>
        </w:tc>
      </w:tr>
      <w:tr w:rsidR="002F3E80" w14:paraId="68C88F63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AE33D" w14:textId="77777777" w:rsidR="002F3E80" w:rsidRDefault="002F3E8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C83C3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9931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CE656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D3C8C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2F3E80" w14:paraId="01E02633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1C292" w14:textId="77777777" w:rsidR="002F3E80" w:rsidRDefault="002F3E8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253AD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D867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AEF57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CA343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F3E80" w14:paraId="591F94B1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61260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BA7EC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5D84E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824CA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84E46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</w:t>
            </w:r>
          </w:p>
        </w:tc>
      </w:tr>
      <w:tr w:rsidR="002F3E80" w14:paraId="6AF5D152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82C29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2DCEA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169704000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C371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170139000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395FF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170139000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E5093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170139000</w:t>
            </w:r>
          </w:p>
        </w:tc>
      </w:tr>
      <w:tr w:rsidR="002F3E80" w14:paraId="61D485C7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C2049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F8722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FEB82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1479469.57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B0FE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1479469.57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4E727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1479469.57</w:t>
            </w:r>
          </w:p>
        </w:tc>
      </w:tr>
    </w:tbl>
    <w:p w14:paraId="14649374" w14:textId="77777777" w:rsidR="008E5187" w:rsidRDefault="008E5187" w:rsidP="00E046FE">
      <w:pPr>
        <w:spacing w:after="120" w:line="221" w:lineRule="atLeast"/>
        <w:jc w:val="both"/>
        <w:rPr>
          <w:rFonts w:ascii="Cambria" w:hAnsi="Cambria"/>
        </w:rPr>
      </w:pPr>
    </w:p>
    <w:p w14:paraId="7179824F" w14:textId="238A5EF1" w:rsidR="00E046FE" w:rsidRDefault="0008792C" w:rsidP="00E046FE">
      <w:pPr>
        <w:spacing w:after="120" w:line="221" w:lineRule="atLeast"/>
        <w:jc w:val="both"/>
        <w:rPr>
          <w:rFonts w:ascii="Cambria" w:hAnsi="Cambria"/>
        </w:rPr>
      </w:pPr>
      <w:r w:rsidRPr="00067A7D">
        <w:rPr>
          <w:rFonts w:ascii="Cambria" w:hAnsi="Cambria"/>
        </w:rPr>
        <w:t xml:space="preserve">Kostoja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s</w:t>
      </w:r>
      <w:r w:rsidR="00ED3998">
        <w:rPr>
          <w:rFonts w:ascii="Cambria" w:hAnsi="Cambria"/>
        </w:rPr>
        <w:t>h</w:t>
      </w:r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dhe</w:t>
      </w:r>
      <w:proofErr w:type="spellEnd"/>
      <w:r w:rsidR="00E046FE" w:rsidRPr="00067A7D">
        <w:rPr>
          <w:rFonts w:ascii="Cambria" w:hAnsi="Cambria"/>
        </w:rPr>
        <w:t xml:space="preserve"> do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rllogaritet</w:t>
      </w:r>
      <w:proofErr w:type="spellEnd"/>
      <w:r w:rsidR="00E046FE" w:rsidRPr="00067A7D">
        <w:rPr>
          <w:rFonts w:ascii="Cambria" w:hAnsi="Cambria"/>
        </w:rPr>
        <w:t xml:space="preserve"> pas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dh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nave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marra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nga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monitorimi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shpenzimeve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faktike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k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8E76C4">
        <w:rPr>
          <w:rFonts w:ascii="Cambria" w:hAnsi="Cambria"/>
        </w:rPr>
        <w:t>produkt</w:t>
      </w:r>
      <w:proofErr w:type="spellEnd"/>
      <w:r w:rsidR="008E76C4">
        <w:rPr>
          <w:rFonts w:ascii="Cambria" w:hAnsi="Cambria"/>
        </w:rPr>
        <w:t>.</w:t>
      </w:r>
      <w:r w:rsidR="00E046FE" w:rsidRPr="00067A7D">
        <w:rPr>
          <w:rFonts w:ascii="Cambria" w:hAnsi="Cambria"/>
        </w:rPr>
        <w:t xml:space="preserve"> </w:t>
      </w:r>
    </w:p>
    <w:p w14:paraId="5D89013D" w14:textId="77777777" w:rsidR="004706F8" w:rsidRPr="00ED287A" w:rsidRDefault="004706F8" w:rsidP="00E046FE">
      <w:pPr>
        <w:spacing w:after="120" w:line="221" w:lineRule="atLeast"/>
        <w:jc w:val="both"/>
        <w:rPr>
          <w:rFonts w:ascii="Cambria" w:hAnsi="Cambria"/>
        </w:rPr>
      </w:pPr>
    </w:p>
    <w:p w14:paraId="6C017AC4" w14:textId="77777777" w:rsidR="004706F8" w:rsidRPr="00200779" w:rsidRDefault="004706F8" w:rsidP="00200779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200779">
        <w:rPr>
          <w:rFonts w:ascii="Cambria" w:hAnsi="Cambria"/>
          <w:i/>
        </w:rPr>
        <w:t>Programi</w:t>
      </w:r>
      <w:proofErr w:type="spellEnd"/>
      <w:r w:rsidRPr="00200779">
        <w:rPr>
          <w:rFonts w:ascii="Cambria" w:hAnsi="Cambria"/>
          <w:i/>
        </w:rPr>
        <w:t xml:space="preserve"> “</w:t>
      </w:r>
      <w:proofErr w:type="spellStart"/>
      <w:r w:rsidRPr="00200779">
        <w:rPr>
          <w:rFonts w:ascii="Cambria" w:hAnsi="Cambria"/>
          <w:i/>
        </w:rPr>
        <w:t>Strehimi</w:t>
      </w:r>
      <w:proofErr w:type="spellEnd"/>
      <w:r w:rsidRPr="00200779">
        <w:rPr>
          <w:rFonts w:ascii="Cambria" w:hAnsi="Cambria"/>
          <w:i/>
        </w:rPr>
        <w:t>”</w:t>
      </w:r>
    </w:p>
    <w:p w14:paraId="0FCFA9D7" w14:textId="77777777" w:rsidR="004706F8" w:rsidRPr="004706F8" w:rsidRDefault="004706F8" w:rsidP="0020077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sz w:val="22"/>
          <w:szCs w:val="22"/>
        </w:rPr>
        <w:t>Objektivi</w:t>
      </w:r>
      <w:proofErr w:type="spellEnd"/>
      <w:r w:rsidRPr="006D2FC0">
        <w:rPr>
          <w:rFonts w:ascii="Cambria" w:hAnsi="Cambria"/>
          <w:sz w:val="22"/>
          <w:szCs w:val="22"/>
        </w:rPr>
        <w:t xml:space="preserve"> 1: </w:t>
      </w:r>
      <w:proofErr w:type="spellStart"/>
      <w:r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sigurojë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585CE7">
        <w:rPr>
          <w:rFonts w:ascii="Cambria" w:hAnsi="Cambria"/>
          <w:i/>
          <w:sz w:val="22"/>
          <w:szCs w:val="22"/>
        </w:rPr>
        <w:t>deri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në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vitin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2030, </w:t>
      </w:r>
      <w:proofErr w:type="spellStart"/>
      <w:r w:rsidRPr="00585CE7">
        <w:rPr>
          <w:rFonts w:ascii="Cambria" w:hAnsi="Cambria"/>
          <w:i/>
          <w:sz w:val="22"/>
          <w:szCs w:val="22"/>
        </w:rPr>
        <w:t>strehim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përshtatshëm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përballueshëm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për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35, 000 </w:t>
      </w:r>
      <w:proofErr w:type="spellStart"/>
      <w:r w:rsidRPr="00585CE7">
        <w:rPr>
          <w:rFonts w:ascii="Cambria" w:hAnsi="Cambria"/>
          <w:i/>
          <w:sz w:val="22"/>
          <w:szCs w:val="22"/>
        </w:rPr>
        <w:t>individëve</w:t>
      </w:r>
      <w:proofErr w:type="spellEnd"/>
      <w:r w:rsidRPr="00585CE7">
        <w:rPr>
          <w:rFonts w:ascii="Cambria" w:hAnsi="Cambria"/>
          <w:i/>
          <w:sz w:val="22"/>
          <w:szCs w:val="22"/>
        </w:rPr>
        <w:t>/</w:t>
      </w:r>
      <w:proofErr w:type="spellStart"/>
      <w:r w:rsidRPr="00585CE7">
        <w:rPr>
          <w:rFonts w:ascii="Cambria" w:hAnsi="Cambria"/>
          <w:i/>
          <w:sz w:val="22"/>
          <w:szCs w:val="22"/>
        </w:rPr>
        <w:t>familjeve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që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nuk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përballojnë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dot </w:t>
      </w:r>
      <w:proofErr w:type="spellStart"/>
      <w:r w:rsidRPr="00585CE7">
        <w:rPr>
          <w:rFonts w:ascii="Cambria" w:hAnsi="Cambria"/>
          <w:i/>
          <w:sz w:val="22"/>
          <w:szCs w:val="22"/>
        </w:rPr>
        <w:t>kostot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585CE7">
        <w:rPr>
          <w:rFonts w:ascii="Cambria" w:hAnsi="Cambria"/>
          <w:i/>
          <w:sz w:val="22"/>
          <w:szCs w:val="22"/>
        </w:rPr>
        <w:t>tregut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585CE7">
        <w:rPr>
          <w:rFonts w:ascii="Cambria" w:hAnsi="Cambria"/>
          <w:i/>
          <w:sz w:val="22"/>
          <w:szCs w:val="22"/>
        </w:rPr>
        <w:t>banesave</w:t>
      </w:r>
      <w:proofErr w:type="spellEnd"/>
      <w:r w:rsidRPr="00585CE7">
        <w:rPr>
          <w:rFonts w:ascii="Cambria" w:hAnsi="Cambria"/>
          <w:i/>
          <w:sz w:val="22"/>
          <w:szCs w:val="22"/>
        </w:rPr>
        <w:t>.</w:t>
      </w:r>
    </w:p>
    <w:p w14:paraId="2CB361AB" w14:textId="77777777" w:rsidR="004706F8" w:rsidRDefault="004706F8" w:rsidP="00200779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Tregues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Performance:</w:t>
      </w:r>
    </w:p>
    <w:p w14:paraId="03144673" w14:textId="77777777" w:rsidR="002F3E80" w:rsidRDefault="002F3E80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14:paraId="7C391D49" w14:textId="77777777" w:rsidTr="002F3E80">
        <w:trPr>
          <w:trHeight w:val="7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A35E5" w14:textId="77777777" w:rsidR="002F3E80" w:rsidRDefault="002F3E80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C25B66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ë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sigurojë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vitin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2030,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strehim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përshtatshëm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përballueshëm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35, 000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individëve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familjeve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nuk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përballojnë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dot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kostot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banesave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2F3E80" w14:paraId="7D426480" w14:textId="77777777" w:rsidTr="002F3E8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5736E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0AD1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DD52F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83D13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BC2F1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2F3E80" w14:paraId="5B023F62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6713E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4359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B6F7F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1D86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674F8" w14:textId="77777777" w:rsidR="002F3E80" w:rsidRDefault="002F3E8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F3E80" w14:paraId="0B141BAD" w14:textId="77777777" w:rsidTr="002F3E8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6C8DF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përfituesve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kategorisë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"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dhunuara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"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kryefamiljare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5074E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5EB36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7972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2,200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C397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2,500</w:t>
            </w:r>
          </w:p>
        </w:tc>
      </w:tr>
    </w:tbl>
    <w:p w14:paraId="03797EBF" w14:textId="77777777" w:rsidR="002F3E80" w:rsidRPr="00677372" w:rsidRDefault="002F3E80" w:rsidP="004706F8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:rsidRPr="002F3E80" w14:paraId="4500AFE9" w14:textId="77777777" w:rsidTr="002F3E8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045A21" w14:textId="77777777" w:rsidR="002F3E80" w:rsidRPr="002F3E80" w:rsidRDefault="002F3E80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0286F8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91208AA -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Kredi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ekzistuese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subvencionohen</w:t>
            </w:r>
            <w:proofErr w:type="spellEnd"/>
          </w:p>
        </w:tc>
      </w:tr>
      <w:tr w:rsidR="002F3E80" w:rsidRPr="002F3E80" w14:paraId="3D23F7CB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952FD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897A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familje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kane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perfituar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kredi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u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subvencionohen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interesat</w:t>
            </w:r>
            <w:proofErr w:type="spellEnd"/>
          </w:p>
        </w:tc>
      </w:tr>
      <w:tr w:rsidR="002F3E80" w:rsidRPr="002F3E80" w14:paraId="6371546A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604DC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24CB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kredi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4"/>
                <w:szCs w:val="14"/>
              </w:rPr>
              <w:t>familje</w:t>
            </w:r>
            <w:proofErr w:type="spellEnd"/>
          </w:p>
        </w:tc>
      </w:tr>
      <w:tr w:rsidR="002F3E80" w:rsidRPr="002F3E80" w14:paraId="6104DD3C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04A17" w14:textId="77777777" w:rsidR="002F3E80" w:rsidRPr="002F3E80" w:rsidRDefault="002F3E80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2F3E80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71732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18D8A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FBFB3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A0454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2F3E80" w:rsidRPr="002F3E80" w14:paraId="196AF676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83505" w14:textId="77777777" w:rsidR="002F3E80" w:rsidRPr="002F3E80" w:rsidRDefault="002F3E80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2F3E80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6BBB5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C061D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6DF0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D5D24" w14:textId="77777777" w:rsidR="002F3E80" w:rsidRPr="002F3E80" w:rsidRDefault="002F3E8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F3E8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2F3E80" w:rsidRPr="002F3E80" w14:paraId="673323F7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DD22D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4E2DC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FBF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7144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14DA7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9610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D84F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9730</w:t>
            </w:r>
          </w:p>
        </w:tc>
      </w:tr>
      <w:tr w:rsidR="002F3E80" w:rsidRPr="002F3E80" w14:paraId="0482544E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7AFB2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C07E5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405000000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7B9ED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398507465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49BDB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480500000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BE378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476770000</w:t>
            </w:r>
          </w:p>
        </w:tc>
      </w:tr>
      <w:tr w:rsidR="002F3E80" w:rsidRPr="002F3E80" w14:paraId="0E1AE933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8E26B" w14:textId="77777777" w:rsidR="002F3E80" w:rsidRPr="002F3E80" w:rsidRDefault="002F3E8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2F18B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9570F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55782.12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DB424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48CD1" w14:textId="77777777" w:rsidR="002F3E80" w:rsidRPr="002F3E80" w:rsidRDefault="002F3E8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F3E80">
              <w:rPr>
                <w:rFonts w:ascii="Garamond" w:hAnsi="Garamond"/>
                <w:color w:val="000000" w:themeColor="text1"/>
                <w:sz w:val="16"/>
                <w:szCs w:val="16"/>
              </w:rPr>
              <w:t>49000</w:t>
            </w:r>
          </w:p>
        </w:tc>
      </w:tr>
    </w:tbl>
    <w:p w14:paraId="5EF8CEED" w14:textId="77777777" w:rsidR="004706F8" w:rsidRDefault="004706F8" w:rsidP="004706F8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24C35207" w14:textId="77777777" w:rsidR="004706F8" w:rsidRDefault="004706F8" w:rsidP="004706F8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F3E80" w14:paraId="486A6A49" w14:textId="77777777" w:rsidTr="002F3E8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7F1094" w14:textId="77777777" w:rsidR="002F3E80" w:rsidRDefault="002F3E80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ABC327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91208AC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Bonusi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qirase</w:t>
            </w:r>
            <w:proofErr w:type="spellEnd"/>
          </w:p>
        </w:tc>
      </w:tr>
      <w:tr w:rsidR="002F3E80" w14:paraId="37B90581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C586C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0245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familje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bonus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qiraje</w:t>
            </w:r>
            <w:proofErr w:type="spellEnd"/>
          </w:p>
        </w:tc>
      </w:tr>
      <w:tr w:rsidR="002F3E80" w14:paraId="50E71DE5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50A31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DBF5" w14:textId="77777777" w:rsidR="002F3E80" w:rsidRDefault="002F3E8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familje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2F3E80" w14:paraId="07612054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2B681" w14:textId="77777777" w:rsidR="002F3E80" w:rsidRDefault="002F3E8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0444F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9758D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F5673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44468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2F3E80" w14:paraId="5F4AABFA" w14:textId="77777777" w:rsidTr="002F3E8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1E220" w14:textId="77777777" w:rsidR="002F3E80" w:rsidRDefault="002F3E8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CB487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5CC9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25845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13352" w14:textId="77777777" w:rsidR="002F3E80" w:rsidRDefault="002F3E8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F3E80" w14:paraId="1A6AB867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471D5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D450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0FC64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F87EF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E9C30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1900</w:t>
            </w:r>
          </w:p>
        </w:tc>
      </w:tr>
      <w:tr w:rsidR="002F3E80" w14:paraId="65894A62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10E87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712FA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FFB07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E1F46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9135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</w:tr>
      <w:tr w:rsidR="002F3E80" w14:paraId="04DC443F" w14:textId="77777777" w:rsidTr="002F3E8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79147" w14:textId="77777777" w:rsidR="002F3E80" w:rsidRDefault="002F3E8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D3E69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03861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105263.16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FD334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105263.16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65660" w14:textId="77777777" w:rsidR="002F3E80" w:rsidRDefault="002F3E8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105263.16</w:t>
            </w:r>
          </w:p>
        </w:tc>
      </w:tr>
    </w:tbl>
    <w:p w14:paraId="7088E0BA" w14:textId="77777777" w:rsidR="004706F8" w:rsidRPr="003C604A" w:rsidRDefault="004706F8" w:rsidP="004706F8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4E223D60" w14:textId="3C079868" w:rsidR="004706F8" w:rsidRDefault="004706F8" w:rsidP="002F3E8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Kostoja </w:t>
      </w:r>
      <w:proofErr w:type="spellStart"/>
      <w:r>
        <w:rPr>
          <w:rFonts w:ascii="Cambria" w:hAnsi="Cambria"/>
          <w:sz w:val="22"/>
          <w:szCs w:val="22"/>
        </w:rPr>
        <w:t>për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strehimin</w:t>
      </w:r>
      <w:proofErr w:type="spellEnd"/>
      <w:r>
        <w:rPr>
          <w:rFonts w:ascii="Cambria" w:hAnsi="Cambria"/>
          <w:sz w:val="22"/>
          <w:szCs w:val="22"/>
        </w:rPr>
        <w:t xml:space="preserve"> social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2F3E80">
        <w:rPr>
          <w:rFonts w:ascii="Cambria" w:hAnsi="Cambria"/>
          <w:sz w:val="22"/>
          <w:szCs w:val="22"/>
        </w:rPr>
        <w:t>2000</w:t>
      </w:r>
      <w:r>
        <w:rPr>
          <w:rFonts w:ascii="Cambria" w:hAnsi="Cambria"/>
          <w:sz w:val="22"/>
          <w:szCs w:val="22"/>
        </w:rPr>
        <w:t xml:space="preserve"> grave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vajzave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kategorisë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përcaktuar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është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2F3E80" w:rsidRPr="002F3E80">
        <w:rPr>
          <w:rFonts w:ascii="Cambria" w:hAnsi="Cambria"/>
          <w:sz w:val="22"/>
          <w:szCs w:val="22"/>
        </w:rPr>
        <w:t>132</w:t>
      </w:r>
      <w:r w:rsidR="002F3E80">
        <w:rPr>
          <w:rFonts w:ascii="Cambria" w:hAnsi="Cambria"/>
          <w:sz w:val="22"/>
          <w:szCs w:val="22"/>
        </w:rPr>
        <w:t>,</w:t>
      </w:r>
      <w:r w:rsidR="002F3E80" w:rsidRPr="002F3E80">
        <w:rPr>
          <w:rFonts w:ascii="Cambria" w:hAnsi="Cambria"/>
          <w:sz w:val="22"/>
          <w:szCs w:val="22"/>
        </w:rPr>
        <w:t>354</w:t>
      </w:r>
      <w:r w:rsidR="002F3E80">
        <w:rPr>
          <w:rFonts w:ascii="Cambria" w:hAnsi="Cambria"/>
          <w:sz w:val="22"/>
          <w:szCs w:val="22"/>
        </w:rPr>
        <w:t>,</w:t>
      </w:r>
      <w:r w:rsidR="002F3E80" w:rsidRPr="002F3E80">
        <w:rPr>
          <w:rFonts w:ascii="Cambria" w:hAnsi="Cambria"/>
          <w:sz w:val="22"/>
          <w:szCs w:val="22"/>
        </w:rPr>
        <w:t>592</w:t>
      </w:r>
      <w:r w:rsidR="002F3E8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lekë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përllogaritur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përpjesë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kryesore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skemave</w:t>
      </w:r>
      <w:proofErr w:type="spellEnd"/>
      <w:r>
        <w:rPr>
          <w:rFonts w:ascii="Cambria" w:hAnsi="Cambria"/>
          <w:sz w:val="22"/>
          <w:szCs w:val="22"/>
        </w:rPr>
        <w:t xml:space="preserve">.    </w:t>
      </w:r>
    </w:p>
    <w:p w14:paraId="129964D1" w14:textId="387C7EEC" w:rsidR="00FA4596" w:rsidRPr="00FA4596" w:rsidRDefault="00FA4596" w:rsidP="00FA4596">
      <w:pPr>
        <w:spacing w:after="120" w:line="221" w:lineRule="atLeast"/>
        <w:ind w:left="432"/>
        <w:jc w:val="both"/>
        <w:rPr>
          <w:rFonts w:ascii="Cambria" w:hAnsi="Cambria"/>
          <w:iCs/>
          <w:sz w:val="22"/>
          <w:szCs w:val="22"/>
        </w:rPr>
      </w:pPr>
    </w:p>
    <w:p w14:paraId="21BD70B5" w14:textId="77777777" w:rsidR="00FA4596" w:rsidRPr="00FA4596" w:rsidRDefault="00FA4596" w:rsidP="00FA4596">
      <w:pPr>
        <w:spacing w:after="120" w:line="221" w:lineRule="atLeast"/>
        <w:jc w:val="both"/>
        <w:rPr>
          <w:rFonts w:ascii="Cambria" w:hAnsi="Cambria"/>
        </w:rPr>
      </w:pPr>
    </w:p>
    <w:p w14:paraId="68B280C7" w14:textId="257B79DE" w:rsidR="00F771DB" w:rsidRDefault="00F771DB" w:rsidP="00200779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Programi</w:t>
      </w:r>
      <w:proofErr w:type="spellEnd"/>
      <w:r>
        <w:rPr>
          <w:rFonts w:ascii="Cambria" w:hAnsi="Cambria"/>
          <w:i/>
        </w:rPr>
        <w:t xml:space="preserve"> “</w:t>
      </w:r>
      <w:proofErr w:type="spellStart"/>
      <w:r>
        <w:rPr>
          <w:rFonts w:ascii="Cambria" w:hAnsi="Cambria"/>
          <w:i/>
        </w:rPr>
        <w:t>Arsimi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profesional</w:t>
      </w:r>
      <w:proofErr w:type="spellEnd"/>
      <w:r>
        <w:rPr>
          <w:rFonts w:ascii="Cambria" w:hAnsi="Cambria"/>
          <w:i/>
        </w:rPr>
        <w:t>”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14:paraId="4E5C7F40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9C8104" w14:textId="77777777" w:rsidR="008435FC" w:rsidRDefault="008435FC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Qëllimet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0E3D8F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Ofrimi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arsimit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profesional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cilësor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gjithpërfshirës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rinjtë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rriturit</w:t>
            </w:r>
            <w:proofErr w:type="spellEnd"/>
          </w:p>
        </w:tc>
      </w:tr>
      <w:tr w:rsidR="008435FC" w14:paraId="4A15153F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A8E18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A125F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FB6AF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07D4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928F5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8435FC" w14:paraId="6A34E666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61F1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pjesmarrjes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vajzave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AP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2EEC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14.7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DB72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515F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17.7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82C0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18</w:t>
            </w:r>
          </w:p>
        </w:tc>
      </w:tr>
    </w:tbl>
    <w:p w14:paraId="0CFEFB10" w14:textId="2CF25E3E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69164AA9" w14:textId="6A9AC092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Objektivi</w:t>
      </w:r>
      <w:proofErr w:type="spellEnd"/>
      <w:r>
        <w:rPr>
          <w:rFonts w:ascii="Cambria" w:hAnsi="Cambria"/>
          <w:i/>
        </w:rPr>
        <w:t xml:space="preserve"> 1: </w:t>
      </w:r>
      <w:proofErr w:type="spellStart"/>
      <w:r w:rsidRPr="00F771DB">
        <w:rPr>
          <w:rFonts w:ascii="Cambria" w:hAnsi="Cambria"/>
          <w:i/>
        </w:rPr>
        <w:t>Rritja</w:t>
      </w:r>
      <w:proofErr w:type="spellEnd"/>
      <w:r w:rsidRPr="00F771DB">
        <w:rPr>
          <w:rFonts w:ascii="Cambria" w:hAnsi="Cambria"/>
          <w:i/>
        </w:rPr>
        <w:t xml:space="preserve"> e </w:t>
      </w:r>
      <w:proofErr w:type="spellStart"/>
      <w:r w:rsidRPr="00F771DB">
        <w:rPr>
          <w:rFonts w:ascii="Cambria" w:hAnsi="Cambria"/>
          <w:i/>
        </w:rPr>
        <w:t>aksesit</w:t>
      </w:r>
      <w:proofErr w:type="spellEnd"/>
      <w:r w:rsidRPr="00F771DB">
        <w:rPr>
          <w:rFonts w:ascii="Cambria" w:hAnsi="Cambria"/>
          <w:i/>
        </w:rPr>
        <w:t xml:space="preserve"> </w:t>
      </w:r>
      <w:proofErr w:type="spellStart"/>
      <w:r w:rsidRPr="00F771DB">
        <w:rPr>
          <w:rFonts w:ascii="Cambria" w:hAnsi="Cambria"/>
          <w:i/>
        </w:rPr>
        <w:t>në</w:t>
      </w:r>
      <w:proofErr w:type="spellEnd"/>
      <w:r w:rsidRPr="00F771DB">
        <w:rPr>
          <w:rFonts w:ascii="Cambria" w:hAnsi="Cambria"/>
          <w:i/>
        </w:rPr>
        <w:t xml:space="preserve"> </w:t>
      </w:r>
      <w:proofErr w:type="spellStart"/>
      <w:r w:rsidRPr="00F771DB">
        <w:rPr>
          <w:rFonts w:ascii="Cambria" w:hAnsi="Cambria"/>
          <w:i/>
        </w:rPr>
        <w:t>Arsimin</w:t>
      </w:r>
      <w:proofErr w:type="spellEnd"/>
      <w:r w:rsidRPr="00F771DB">
        <w:rPr>
          <w:rFonts w:ascii="Cambria" w:hAnsi="Cambria"/>
          <w:i/>
        </w:rPr>
        <w:t xml:space="preserve"> </w:t>
      </w:r>
      <w:proofErr w:type="spellStart"/>
      <w:r w:rsidRPr="00F771DB">
        <w:rPr>
          <w:rFonts w:ascii="Cambria" w:hAnsi="Cambria"/>
          <w:i/>
        </w:rPr>
        <w:t>profesional</w:t>
      </w:r>
      <w:proofErr w:type="spellEnd"/>
      <w:r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14:paraId="0E4FB7ED" w14:textId="77777777" w:rsidTr="008435FC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0F7A0F" w14:textId="77777777" w:rsidR="008435FC" w:rsidRDefault="008435FC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CA4F45" w14:textId="4DDA8E82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Rritja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aksesit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Arsimin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</w:tr>
      <w:tr w:rsidR="008435FC" w14:paraId="09C02F50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FB8DF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3F836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6081C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E180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E8B5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8435FC" w14:paraId="3915CA67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3D573" w14:textId="77777777" w:rsidR="008435FC" w:rsidRDefault="008435F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057E5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8D218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BDC1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898D" w14:textId="77777777" w:rsidR="008435FC" w:rsidRDefault="008435F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435FC" w14:paraId="4C7F5F1F" w14:textId="77777777" w:rsidTr="008435FC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2A5A4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nxenesve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ndjekin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93E59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9B7E5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0A4AF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A94E8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2500</w:t>
            </w:r>
          </w:p>
        </w:tc>
      </w:tr>
      <w:tr w:rsidR="008435FC" w14:paraId="57B383D6" w14:textId="77777777" w:rsidTr="008435FC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F0210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•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nxenesve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PAK ne 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C965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120A1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D916A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04994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75</w:t>
            </w:r>
          </w:p>
        </w:tc>
      </w:tr>
    </w:tbl>
    <w:p w14:paraId="426E0561" w14:textId="758A28CF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504C92B9" w14:textId="447BBD1F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435FC" w14:paraId="661F73C8" w14:textId="77777777" w:rsidTr="008435FC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C63069" w14:textId="77777777" w:rsidR="008435FC" w:rsidRPr="008435FC" w:rsidRDefault="008435FC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3C2334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91209AA -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Nxenes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ndjekin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shkollat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AP </w:t>
            </w:r>
          </w:p>
        </w:tc>
      </w:tr>
      <w:tr w:rsidR="008435FC" w:rsidRPr="008435FC" w14:paraId="5645AF57" w14:textId="77777777" w:rsidTr="008435FC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99D17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689B" w14:textId="642180AF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Ofrimi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arsimit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profesional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kushte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optimale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29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ofruesit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publik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AP,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garantimi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cilesise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ofrimit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AP ne keta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ofrues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  <w:r w:rsidR="00200779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Rritja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numrit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nxeneve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rregjistruar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29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shkollat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arsimit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profesional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sigurimi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cilesise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mesim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dhenies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mesimnxenies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keto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institucione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Zhvillimi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profesional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burimeve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njerezore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sigurimi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kushteve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optimale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punes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(</w:t>
            </w:r>
            <w:proofErr w:type="spellStart"/>
            <w:proofErr w:type="gram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sipas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akteve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fuqi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punonjesve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ketyre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institucioneve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8435FC" w:rsidRPr="008435FC" w14:paraId="2096DF17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7CD0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1A19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nxenesish</w:t>
            </w:r>
            <w:proofErr w:type="spellEnd"/>
          </w:p>
        </w:tc>
      </w:tr>
      <w:tr w:rsidR="008435FC" w:rsidRPr="008435FC" w14:paraId="0DA3CA67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93D10" w14:textId="77777777" w:rsidR="008435FC" w:rsidRPr="008435FC" w:rsidRDefault="008435F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435FC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86222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98B98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D0682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7D39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435FC" w:rsidRPr="008435FC" w14:paraId="1CB53F38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88AF6" w14:textId="77777777" w:rsidR="008435FC" w:rsidRPr="008435FC" w:rsidRDefault="008435F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435FC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7EC62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476D3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F1CA6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AD54A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435FC" w:rsidRPr="008435FC" w14:paraId="60E4F775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6F7D2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E2122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9FA47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15800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36969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F9F0A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16500</w:t>
            </w:r>
          </w:p>
        </w:tc>
      </w:tr>
      <w:tr w:rsidR="008435FC" w:rsidRPr="008435FC" w14:paraId="7E2A33A1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61F84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3E6E3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2633047035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D8DCB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2633393000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5A433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2635393000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91152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2635393000</w:t>
            </w:r>
          </w:p>
        </w:tc>
      </w:tr>
      <w:tr w:rsidR="008435FC" w:rsidRPr="008435FC" w14:paraId="055F1391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B9436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1A4AC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73825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166670.44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1BF3B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164712.06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20176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159720.79</w:t>
            </w:r>
          </w:p>
        </w:tc>
      </w:tr>
    </w:tbl>
    <w:p w14:paraId="5A131CC9" w14:textId="77777777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3034320F" w14:textId="460740A5" w:rsidR="00F771DB" w:rsidRPr="008435FC" w:rsidRDefault="00F771DB" w:rsidP="00F771DB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F771DB">
        <w:rPr>
          <w:rFonts w:ascii="Cambria" w:hAnsi="Cambria"/>
          <w:iCs/>
        </w:rPr>
        <w:t>Nga 15</w:t>
      </w:r>
      <w:r w:rsidR="008435FC">
        <w:rPr>
          <w:rFonts w:ascii="Cambria" w:hAnsi="Cambria"/>
          <w:iCs/>
        </w:rPr>
        <w:t>8</w:t>
      </w:r>
      <w:r w:rsidRPr="00F771DB">
        <w:rPr>
          <w:rFonts w:ascii="Cambria" w:hAnsi="Cambria"/>
          <w:iCs/>
        </w:rPr>
        <w:t xml:space="preserve">00 </w:t>
      </w:r>
      <w:proofErr w:type="spellStart"/>
      <w:r w:rsidRPr="00F771DB">
        <w:rPr>
          <w:rFonts w:ascii="Cambria" w:hAnsi="Cambria"/>
          <w:iCs/>
        </w:rPr>
        <w:t>nx</w:t>
      </w:r>
      <w:r w:rsidR="0093405A">
        <w:rPr>
          <w:rFonts w:ascii="Cambria" w:hAnsi="Cambria"/>
          <w:iCs/>
        </w:rPr>
        <w:t>ë</w:t>
      </w:r>
      <w:r w:rsidRPr="00F771DB">
        <w:rPr>
          <w:rFonts w:ascii="Cambria" w:hAnsi="Cambria"/>
          <w:iCs/>
        </w:rPr>
        <w:t>n</w:t>
      </w:r>
      <w:r w:rsidR="0093405A">
        <w:rPr>
          <w:rFonts w:ascii="Cambria" w:hAnsi="Cambria"/>
          <w:iCs/>
        </w:rPr>
        <w:t>ë</w:t>
      </w:r>
      <w:r w:rsidRPr="00F771DB">
        <w:rPr>
          <w:rFonts w:ascii="Cambria" w:hAnsi="Cambria"/>
          <w:iCs/>
        </w:rPr>
        <w:t>s</w:t>
      </w:r>
      <w:proofErr w:type="spellEnd"/>
      <w:r w:rsidRPr="00F771DB">
        <w:rPr>
          <w:rFonts w:ascii="Cambria" w:hAnsi="Cambria"/>
          <w:iCs/>
        </w:rPr>
        <w:t xml:space="preserve"> </w:t>
      </w:r>
      <w:proofErr w:type="spellStart"/>
      <w:r w:rsidRPr="00F771DB">
        <w:rPr>
          <w:rFonts w:ascii="Cambria" w:hAnsi="Cambria"/>
          <w:iCs/>
        </w:rPr>
        <w:t>q</w:t>
      </w:r>
      <w:r w:rsidR="0093405A">
        <w:rPr>
          <w:rFonts w:ascii="Cambria" w:hAnsi="Cambria"/>
          <w:iCs/>
        </w:rPr>
        <w:t>ë</w:t>
      </w:r>
      <w:proofErr w:type="spellEnd"/>
      <w:r w:rsidRPr="00F771DB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ndjekin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Arsimin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Profesional</w:t>
      </w:r>
      <w:proofErr w:type="spellEnd"/>
      <w:r w:rsidRPr="007D09E2">
        <w:rPr>
          <w:rFonts w:ascii="Cambria" w:hAnsi="Cambria"/>
          <w:iCs/>
        </w:rPr>
        <w:t xml:space="preserve">, </w:t>
      </w:r>
      <w:r w:rsidR="008435FC">
        <w:rPr>
          <w:rFonts w:ascii="Cambria" w:hAnsi="Cambria"/>
          <w:iCs/>
        </w:rPr>
        <w:t>2400</w:t>
      </w:r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jan</w:t>
      </w:r>
      <w:r w:rsidR="0093405A" w:rsidRPr="007D09E2">
        <w:rPr>
          <w:rFonts w:ascii="Cambria" w:hAnsi="Cambria"/>
          <w:iCs/>
        </w:rPr>
        <w:t>ë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vajza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dhe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gra</w:t>
      </w:r>
      <w:proofErr w:type="spellEnd"/>
      <w:r w:rsidRPr="007D09E2">
        <w:rPr>
          <w:rFonts w:ascii="Cambria" w:hAnsi="Cambria"/>
          <w:iCs/>
        </w:rPr>
        <w:t xml:space="preserve">. Kostoja </w:t>
      </w:r>
      <w:proofErr w:type="spellStart"/>
      <w:r w:rsidRPr="007D09E2">
        <w:rPr>
          <w:rFonts w:ascii="Cambria" w:hAnsi="Cambria"/>
          <w:iCs/>
        </w:rPr>
        <w:t>p</w:t>
      </w:r>
      <w:r w:rsidR="0093405A" w:rsidRPr="007D09E2">
        <w:rPr>
          <w:rFonts w:ascii="Cambria" w:hAnsi="Cambria"/>
          <w:iCs/>
        </w:rPr>
        <w:t>ë</w:t>
      </w:r>
      <w:r w:rsidRPr="007D09E2">
        <w:rPr>
          <w:rFonts w:ascii="Cambria" w:hAnsi="Cambria"/>
          <w:iCs/>
        </w:rPr>
        <w:t>r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Pr="007D09E2">
        <w:rPr>
          <w:rFonts w:ascii="Cambria" w:hAnsi="Cambria"/>
          <w:iCs/>
        </w:rPr>
        <w:t>arsimimin</w:t>
      </w:r>
      <w:proofErr w:type="spellEnd"/>
      <w:r w:rsidRPr="007D09E2">
        <w:rPr>
          <w:rFonts w:ascii="Cambria" w:hAnsi="Cambria"/>
          <w:iCs/>
        </w:rPr>
        <w:t xml:space="preserve"> e </w:t>
      </w:r>
      <w:proofErr w:type="spellStart"/>
      <w:r w:rsidRPr="007D09E2">
        <w:rPr>
          <w:rFonts w:ascii="Cambria" w:hAnsi="Cambria"/>
          <w:iCs/>
        </w:rPr>
        <w:t>tyre</w:t>
      </w:r>
      <w:proofErr w:type="spellEnd"/>
      <w:r w:rsidRPr="007D09E2">
        <w:rPr>
          <w:rFonts w:ascii="Cambria" w:hAnsi="Cambria"/>
          <w:iCs/>
        </w:rPr>
        <w:t xml:space="preserve"> </w:t>
      </w:r>
      <w:proofErr w:type="spellStart"/>
      <w:r w:rsidR="0093405A" w:rsidRPr="007D09E2">
        <w:rPr>
          <w:rFonts w:ascii="Cambria" w:hAnsi="Cambria"/>
          <w:iCs/>
        </w:rPr>
        <w:t>ë</w:t>
      </w:r>
      <w:r w:rsidRPr="007D09E2">
        <w:rPr>
          <w:rFonts w:ascii="Cambria" w:hAnsi="Cambria"/>
          <w:iCs/>
        </w:rPr>
        <w:t>sht</w:t>
      </w:r>
      <w:r w:rsidR="0093405A" w:rsidRPr="007D09E2">
        <w:rPr>
          <w:rFonts w:ascii="Cambria" w:hAnsi="Cambria"/>
          <w:iCs/>
        </w:rPr>
        <w:t>ë</w:t>
      </w:r>
      <w:proofErr w:type="spellEnd"/>
      <w:r w:rsidRPr="007D09E2">
        <w:rPr>
          <w:rFonts w:ascii="Cambria" w:hAnsi="Cambria"/>
          <w:iCs/>
        </w:rPr>
        <w:t xml:space="preserve"> </w:t>
      </w:r>
      <w:r w:rsidR="008435FC" w:rsidRPr="008435FC">
        <w:rPr>
          <w:rFonts w:ascii="Cambria" w:hAnsi="Cambria"/>
          <w:iCs/>
        </w:rPr>
        <w:t xml:space="preserve">400,009,056 </w:t>
      </w:r>
      <w:r w:rsidRPr="007D09E2">
        <w:rPr>
          <w:rFonts w:ascii="Cambria" w:hAnsi="Cambria"/>
          <w:iCs/>
        </w:rPr>
        <w:t>Lek</w:t>
      </w:r>
      <w:r w:rsidR="0093405A" w:rsidRPr="007D09E2">
        <w:rPr>
          <w:rFonts w:ascii="Cambria" w:hAnsi="Cambria"/>
          <w:iCs/>
        </w:rPr>
        <w:t>ë</w:t>
      </w:r>
      <w:r w:rsidRPr="007D09E2">
        <w:rPr>
          <w:rFonts w:ascii="Cambria" w:hAnsi="Cambria"/>
          <w:iCs/>
        </w:rPr>
        <w:t xml:space="preserve">. </w:t>
      </w:r>
    </w:p>
    <w:p w14:paraId="1F8BAEAD" w14:textId="7AE53422" w:rsidR="00F771DB" w:rsidRPr="007D09E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460E0791" w14:textId="4803D378" w:rsidR="00F771DB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Objektivi</w:t>
      </w:r>
      <w:proofErr w:type="spellEnd"/>
      <w:r>
        <w:rPr>
          <w:rFonts w:ascii="Cambria" w:hAnsi="Cambria"/>
          <w:iCs/>
        </w:rPr>
        <w:t xml:space="preserve"> 2: </w:t>
      </w:r>
      <w:proofErr w:type="spellStart"/>
      <w:r w:rsidRPr="00F771DB">
        <w:rPr>
          <w:rFonts w:ascii="Cambria" w:hAnsi="Cambria"/>
          <w:iCs/>
        </w:rPr>
        <w:t>Sigurimi</w:t>
      </w:r>
      <w:proofErr w:type="spellEnd"/>
      <w:r w:rsidRPr="00F771DB">
        <w:rPr>
          <w:rFonts w:ascii="Cambria" w:hAnsi="Cambria"/>
          <w:iCs/>
        </w:rPr>
        <w:t xml:space="preserve"> </w:t>
      </w:r>
      <w:proofErr w:type="spellStart"/>
      <w:r w:rsidRPr="00F771DB">
        <w:rPr>
          <w:rFonts w:ascii="Cambria" w:hAnsi="Cambria"/>
          <w:iCs/>
        </w:rPr>
        <w:t>i</w:t>
      </w:r>
      <w:proofErr w:type="spellEnd"/>
      <w:r w:rsidRPr="00F771DB">
        <w:rPr>
          <w:rFonts w:ascii="Cambria" w:hAnsi="Cambria"/>
          <w:iCs/>
        </w:rPr>
        <w:t xml:space="preserve"> </w:t>
      </w:r>
      <w:proofErr w:type="spellStart"/>
      <w:r w:rsidRPr="00F771DB">
        <w:rPr>
          <w:rFonts w:ascii="Cambria" w:hAnsi="Cambria"/>
          <w:iCs/>
        </w:rPr>
        <w:t>cilesisë</w:t>
      </w:r>
      <w:proofErr w:type="spellEnd"/>
      <w:r w:rsidRPr="00F771DB">
        <w:rPr>
          <w:rFonts w:ascii="Cambria" w:hAnsi="Cambria"/>
          <w:iCs/>
        </w:rPr>
        <w:t xml:space="preserve"> </w:t>
      </w:r>
      <w:proofErr w:type="spellStart"/>
      <w:r w:rsidRPr="00F771DB">
        <w:rPr>
          <w:rFonts w:ascii="Cambria" w:hAnsi="Cambria"/>
          <w:iCs/>
        </w:rPr>
        <w:t>në</w:t>
      </w:r>
      <w:proofErr w:type="spellEnd"/>
      <w:r w:rsidRPr="00F771DB">
        <w:rPr>
          <w:rFonts w:ascii="Cambria" w:hAnsi="Cambria"/>
          <w:iCs/>
        </w:rPr>
        <w:t xml:space="preserve"> AFP</w:t>
      </w:r>
      <w:r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771DB" w:rsidRPr="00F771DB" w14:paraId="3F5DFDA4" w14:textId="77777777" w:rsidTr="00C60CB0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9351" w14:textId="77777777" w:rsidR="00F771DB" w:rsidRPr="00F771DB" w:rsidRDefault="00F771DB" w:rsidP="00C60C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534D5" w14:textId="6B71C9BE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435FC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8C83C" w14:textId="730F68E3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435FC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A57A" w14:textId="439CBA7D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435FC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70094" w14:textId="35BD430E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8435FC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F771DB" w:rsidRPr="00F771DB" w14:paraId="36354BBB" w14:textId="77777777" w:rsidTr="00C60CB0">
        <w:trPr>
          <w:trHeight w:val="2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8482F" w14:textId="77777777" w:rsidR="00F771DB" w:rsidRPr="00F771DB" w:rsidRDefault="00F771DB" w:rsidP="00C60C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5F11D" w14:textId="77777777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FCEA9" w14:textId="77777777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FD3E" w14:textId="77777777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F0D0" w14:textId="77777777" w:rsidR="00F771DB" w:rsidRPr="00F771DB" w:rsidRDefault="00F771DB" w:rsidP="00C60CB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771D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771DB" w:rsidRPr="00F771DB" w14:paraId="7FB14DF9" w14:textId="77777777" w:rsidTr="00F771DB">
        <w:trPr>
          <w:trHeight w:val="2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18DE2" w14:textId="190B3B9B" w:rsidR="00F771DB" w:rsidRPr="00F771DB" w:rsidRDefault="00F771DB" w:rsidP="00F771D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771DB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F771D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sz w:val="16"/>
                <w:szCs w:val="16"/>
              </w:rPr>
              <w:t>mesuesish</w:t>
            </w:r>
            <w:proofErr w:type="spellEnd"/>
            <w:r w:rsidRPr="00F771D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F771D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771D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sz w:val="16"/>
                <w:szCs w:val="16"/>
              </w:rPr>
              <w:t>trajnuar</w:t>
            </w:r>
            <w:proofErr w:type="spellEnd"/>
            <w:r w:rsidRPr="00F771D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771DB">
              <w:rPr>
                <w:rFonts w:ascii="Garamond" w:hAnsi="Garamond" w:cs="Calibri"/>
                <w:sz w:val="16"/>
                <w:szCs w:val="16"/>
              </w:rPr>
              <w:t>fe</w:t>
            </w:r>
            <w:proofErr w:type="spellEnd"/>
            <w:r w:rsidRPr="00F771D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="00200779">
              <w:rPr>
                <w:rFonts w:ascii="Garamond" w:hAnsi="Garamond" w:cs="Calibri"/>
                <w:sz w:val="16"/>
                <w:szCs w:val="16"/>
              </w:rPr>
              <w:t>af</w:t>
            </w:r>
            <w:r w:rsidRPr="00F771DB">
              <w:rPr>
                <w:rFonts w:ascii="Garamond" w:hAnsi="Garamond" w:cs="Calibri"/>
                <w:sz w:val="16"/>
                <w:szCs w:val="16"/>
              </w:rPr>
              <w:t>tesuar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CCE53" w14:textId="3E8767FD" w:rsidR="00F771DB" w:rsidRPr="00F771DB" w:rsidRDefault="00F771DB" w:rsidP="00F771D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41AF8" w14:textId="2EF60C08" w:rsidR="00F771DB" w:rsidRPr="00F771DB" w:rsidRDefault="008435FC" w:rsidP="00F771D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B8D9C" w14:textId="7C6B17D6" w:rsidR="00F771DB" w:rsidRPr="00F771DB" w:rsidRDefault="00F771DB" w:rsidP="00F771D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sz w:val="16"/>
                <w:szCs w:val="16"/>
              </w:rPr>
              <w:t>1</w:t>
            </w:r>
            <w:r w:rsidR="008435FC">
              <w:rPr>
                <w:rFonts w:ascii="Garamond" w:hAnsi="Garamond" w:cs="Calibri"/>
                <w:sz w:val="16"/>
                <w:szCs w:val="16"/>
              </w:rPr>
              <w:t>2</w:t>
            </w:r>
            <w:r w:rsidRPr="00F771DB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47AA0" w14:textId="666151AE" w:rsidR="00F771DB" w:rsidRPr="00F771DB" w:rsidRDefault="00F771DB" w:rsidP="00F771DB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F771DB">
              <w:rPr>
                <w:rFonts w:ascii="Garamond" w:hAnsi="Garamond" w:cs="Calibri"/>
                <w:sz w:val="16"/>
                <w:szCs w:val="16"/>
              </w:rPr>
              <w:t>1</w:t>
            </w:r>
            <w:r w:rsidR="008435FC">
              <w:rPr>
                <w:rFonts w:ascii="Garamond" w:hAnsi="Garamond" w:cs="Calibri"/>
                <w:sz w:val="16"/>
                <w:szCs w:val="16"/>
              </w:rPr>
              <w:t>32</w:t>
            </w:r>
          </w:p>
        </w:tc>
      </w:tr>
    </w:tbl>
    <w:p w14:paraId="55D484E6" w14:textId="77777777" w:rsidR="00F771DB" w:rsidRPr="00F771DB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7FD208AE" w14:textId="7A333BC1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35FC" w:rsidRPr="008435FC" w14:paraId="1B7FA698" w14:textId="77777777" w:rsidTr="008435FC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8DB2EA" w14:textId="77777777" w:rsidR="008435FC" w:rsidRPr="008435FC" w:rsidRDefault="008435FC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15B2F8" w14:textId="38DBC531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91209AF -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Mesues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trajnuar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200779">
              <w:rPr>
                <w:rFonts w:ascii="Garamond" w:hAnsi="Garamond"/>
                <w:color w:val="000000" w:themeColor="text1"/>
                <w:sz w:val="14"/>
                <w:szCs w:val="14"/>
              </w:rPr>
              <w:t>aftesuar</w:t>
            </w:r>
            <w:proofErr w:type="spellEnd"/>
          </w:p>
        </w:tc>
      </w:tr>
      <w:tr w:rsidR="008435FC" w:rsidRPr="008435FC" w14:paraId="6C54A565" w14:textId="77777777" w:rsidTr="008435FC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6C82C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073D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Trajnimi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24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ditor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mesuesve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teorise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praktikes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profesionale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tjera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vazhduara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mesuesit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AP. Atestimi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mesuesve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akreditimi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njesive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trajnuese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trajnimin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mesuesve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8435FC" w:rsidRPr="008435FC" w14:paraId="4BD98552" w14:textId="77777777" w:rsidTr="008435FC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05A9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7E283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mesues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instruktore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trajnuar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4"/>
                <w:szCs w:val="14"/>
              </w:rPr>
              <w:t>atestuar</w:t>
            </w:r>
            <w:proofErr w:type="spellEnd"/>
          </w:p>
        </w:tc>
      </w:tr>
      <w:tr w:rsidR="008435FC" w:rsidRPr="008435FC" w14:paraId="4FCD3F2F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C6A6F" w14:textId="77777777" w:rsidR="008435FC" w:rsidRPr="008435FC" w:rsidRDefault="008435F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435FC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C27C0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DBB4D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76EE9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6B6BC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8435FC" w:rsidRPr="008435FC" w14:paraId="5EA9F76C" w14:textId="77777777" w:rsidTr="008435F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DD5B4" w14:textId="77777777" w:rsidR="008435FC" w:rsidRPr="008435FC" w:rsidRDefault="008435F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8435FC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15E3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0617C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987C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E76A1" w14:textId="77777777" w:rsidR="008435FC" w:rsidRPr="008435FC" w:rsidRDefault="008435F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435FC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8435FC" w:rsidRPr="008435FC" w14:paraId="55416E5C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5CAAB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CD331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EED2B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79D1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0FAF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180</w:t>
            </w:r>
          </w:p>
        </w:tc>
      </w:tr>
      <w:tr w:rsidR="008435FC" w:rsidRPr="008435FC" w14:paraId="347C5704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3ABB1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E9133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16570000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51A95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17570000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9A3CA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17570000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D582B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17570000</w:t>
            </w:r>
          </w:p>
        </w:tc>
      </w:tr>
      <w:tr w:rsidR="008435FC" w:rsidRPr="008435FC" w14:paraId="533B6728" w14:textId="77777777" w:rsidTr="008435F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315CA" w14:textId="77777777" w:rsidR="008435FC" w:rsidRPr="008435FC" w:rsidRDefault="008435FC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97FC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E81D3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117133.33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76F57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103352.94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747D4" w14:textId="77777777" w:rsidR="008435FC" w:rsidRPr="008435FC" w:rsidRDefault="008435FC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8435FC">
              <w:rPr>
                <w:rFonts w:ascii="Garamond" w:hAnsi="Garamond"/>
                <w:color w:val="000000" w:themeColor="text1"/>
                <w:sz w:val="16"/>
                <w:szCs w:val="16"/>
              </w:rPr>
              <w:t>97611.11</w:t>
            </w:r>
          </w:p>
        </w:tc>
      </w:tr>
    </w:tbl>
    <w:p w14:paraId="1A8841D8" w14:textId="77777777" w:rsidR="00F771DB" w:rsidRPr="007D09E2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0EF4FC94" w14:textId="4035805C" w:rsidR="00061DE6" w:rsidRPr="007D09E2" w:rsidRDefault="00F771DB" w:rsidP="00061DE6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061DE6">
        <w:rPr>
          <w:rFonts w:ascii="Cambria" w:hAnsi="Cambria"/>
          <w:iCs/>
        </w:rPr>
        <w:t xml:space="preserve">Nga </w:t>
      </w:r>
      <w:proofErr w:type="spellStart"/>
      <w:r w:rsidRPr="00061DE6">
        <w:rPr>
          <w:rFonts w:ascii="Cambria" w:hAnsi="Cambria"/>
          <w:iCs/>
        </w:rPr>
        <w:t>k</w:t>
      </w:r>
      <w:r w:rsidR="0093405A">
        <w:rPr>
          <w:rFonts w:ascii="Cambria" w:hAnsi="Cambria"/>
          <w:iCs/>
        </w:rPr>
        <w:t>ë</w:t>
      </w:r>
      <w:r w:rsidRPr="00061DE6">
        <w:rPr>
          <w:rFonts w:ascii="Cambria" w:hAnsi="Cambria"/>
          <w:iCs/>
        </w:rPr>
        <w:t>ta</w:t>
      </w:r>
      <w:proofErr w:type="spellEnd"/>
      <w:r w:rsidRPr="00061DE6">
        <w:rPr>
          <w:rFonts w:ascii="Cambria" w:hAnsi="Cambria"/>
          <w:iCs/>
        </w:rPr>
        <w:t xml:space="preserve">, </w:t>
      </w:r>
      <w:r w:rsidR="008435FC">
        <w:rPr>
          <w:rFonts w:ascii="Cambria" w:hAnsi="Cambria"/>
          <w:iCs/>
        </w:rPr>
        <w:t>110</w:t>
      </w:r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jan</w:t>
      </w:r>
      <w:r w:rsidR="0093405A">
        <w:rPr>
          <w:rFonts w:ascii="Cambria" w:hAnsi="Cambria"/>
          <w:iCs/>
        </w:rPr>
        <w:t>ë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m</w:t>
      </w:r>
      <w:r w:rsidR="0093405A">
        <w:rPr>
          <w:rFonts w:ascii="Cambria" w:hAnsi="Cambria"/>
          <w:iCs/>
        </w:rPr>
        <w:t>ë</w:t>
      </w:r>
      <w:r w:rsidRPr="00061DE6">
        <w:rPr>
          <w:rFonts w:ascii="Cambria" w:hAnsi="Cambria"/>
          <w:iCs/>
        </w:rPr>
        <w:t>sue</w:t>
      </w:r>
      <w:r w:rsidR="00200779">
        <w:rPr>
          <w:rFonts w:ascii="Cambria" w:hAnsi="Cambria"/>
          <w:iCs/>
        </w:rPr>
        <w:t>se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gra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dhe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kostoja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p</w:t>
      </w:r>
      <w:r w:rsidR="0093405A">
        <w:rPr>
          <w:rFonts w:ascii="Cambria" w:hAnsi="Cambria"/>
          <w:iCs/>
        </w:rPr>
        <w:t>ë</w:t>
      </w:r>
      <w:r w:rsidRPr="00061DE6">
        <w:rPr>
          <w:rFonts w:ascii="Cambria" w:hAnsi="Cambria"/>
          <w:iCs/>
        </w:rPr>
        <w:t>r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trajnimin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dhe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Pr="00061DE6">
        <w:rPr>
          <w:rFonts w:ascii="Cambria" w:hAnsi="Cambria"/>
          <w:iCs/>
        </w:rPr>
        <w:t>a</w:t>
      </w:r>
      <w:r w:rsidR="00D670A8">
        <w:rPr>
          <w:rFonts w:ascii="Cambria" w:hAnsi="Cambria"/>
          <w:iCs/>
        </w:rPr>
        <w:t>fte</w:t>
      </w:r>
      <w:r w:rsidRPr="00061DE6">
        <w:rPr>
          <w:rFonts w:ascii="Cambria" w:hAnsi="Cambria"/>
          <w:iCs/>
        </w:rPr>
        <w:t>simin</w:t>
      </w:r>
      <w:proofErr w:type="spellEnd"/>
      <w:r w:rsidRPr="00061DE6">
        <w:rPr>
          <w:rFonts w:ascii="Cambria" w:hAnsi="Cambria"/>
          <w:iCs/>
        </w:rPr>
        <w:t xml:space="preserve"> e </w:t>
      </w:r>
      <w:proofErr w:type="spellStart"/>
      <w:r w:rsidRPr="00061DE6">
        <w:rPr>
          <w:rFonts w:ascii="Cambria" w:hAnsi="Cambria"/>
          <w:iCs/>
        </w:rPr>
        <w:t>tyre</w:t>
      </w:r>
      <w:proofErr w:type="spellEnd"/>
      <w:r w:rsidRPr="00061DE6">
        <w:rPr>
          <w:rFonts w:ascii="Cambria" w:hAnsi="Cambria"/>
          <w:iCs/>
        </w:rPr>
        <w:t xml:space="preserve"> </w:t>
      </w:r>
      <w:proofErr w:type="spellStart"/>
      <w:r w:rsidR="0093405A">
        <w:rPr>
          <w:rFonts w:ascii="Cambria" w:hAnsi="Cambria"/>
          <w:iCs/>
        </w:rPr>
        <w:t>ë</w:t>
      </w:r>
      <w:r w:rsidRPr="00061DE6">
        <w:rPr>
          <w:rFonts w:ascii="Cambria" w:hAnsi="Cambria"/>
          <w:iCs/>
        </w:rPr>
        <w:t>sht</w:t>
      </w:r>
      <w:r w:rsidR="0093405A">
        <w:rPr>
          <w:rFonts w:ascii="Cambria" w:hAnsi="Cambria"/>
          <w:iCs/>
        </w:rPr>
        <w:t>ë</w:t>
      </w:r>
      <w:proofErr w:type="spellEnd"/>
      <w:r w:rsidRPr="00061DE6">
        <w:rPr>
          <w:rFonts w:ascii="Cambria" w:hAnsi="Cambria"/>
          <w:iCs/>
        </w:rPr>
        <w:t xml:space="preserve"> </w:t>
      </w:r>
      <w:r w:rsidR="008435FC" w:rsidRPr="008435FC">
        <w:rPr>
          <w:rFonts w:ascii="Cambria" w:hAnsi="Cambria"/>
          <w:iCs/>
        </w:rPr>
        <w:t xml:space="preserve">12,884,666.3 </w:t>
      </w:r>
      <w:proofErr w:type="spellStart"/>
      <w:r w:rsidR="008435FC" w:rsidRPr="008435FC">
        <w:rPr>
          <w:rFonts w:ascii="Cambria" w:hAnsi="Cambria"/>
          <w:iCs/>
        </w:rPr>
        <w:t>lek</w:t>
      </w:r>
      <w:r w:rsidR="00200779">
        <w:rPr>
          <w:rFonts w:ascii="Cambria" w:hAnsi="Cambria"/>
          <w:iCs/>
        </w:rPr>
        <w:t>ë</w:t>
      </w:r>
      <w:proofErr w:type="spellEnd"/>
      <w:r w:rsidR="00061DE6" w:rsidRPr="00061DE6">
        <w:rPr>
          <w:rFonts w:ascii="Cambria" w:hAnsi="Cambria"/>
          <w:iCs/>
        </w:rPr>
        <w:t xml:space="preserve">. </w:t>
      </w:r>
      <w:proofErr w:type="spellStart"/>
      <w:r w:rsidR="00061DE6">
        <w:rPr>
          <w:rFonts w:ascii="Cambria" w:hAnsi="Cambria"/>
          <w:iCs/>
        </w:rPr>
        <w:t>K</w:t>
      </w:r>
      <w:r w:rsidR="0093405A">
        <w:rPr>
          <w:rFonts w:ascii="Cambria" w:hAnsi="Cambria"/>
          <w:iCs/>
        </w:rPr>
        <w:t>ë</w:t>
      </w:r>
      <w:r w:rsidR="00061DE6">
        <w:rPr>
          <w:rFonts w:ascii="Cambria" w:hAnsi="Cambria"/>
          <w:iCs/>
        </w:rPr>
        <w:t>tu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vihet</w:t>
      </w:r>
      <w:proofErr w:type="spellEnd"/>
      <w:r w:rsidR="00061DE6">
        <w:rPr>
          <w:rFonts w:ascii="Cambria" w:hAnsi="Cambria"/>
          <w:iCs/>
        </w:rPr>
        <w:t xml:space="preserve"> re </w:t>
      </w:r>
      <w:proofErr w:type="spellStart"/>
      <w:r w:rsidR="00061DE6">
        <w:rPr>
          <w:rFonts w:ascii="Cambria" w:hAnsi="Cambria"/>
          <w:iCs/>
        </w:rPr>
        <w:t>nj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disbalanc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gjinore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nd</w:t>
      </w:r>
      <w:r w:rsidR="0093405A">
        <w:rPr>
          <w:rFonts w:ascii="Cambria" w:hAnsi="Cambria"/>
          <w:iCs/>
        </w:rPr>
        <w:t>ë</w:t>
      </w:r>
      <w:r w:rsidR="00061DE6">
        <w:rPr>
          <w:rFonts w:ascii="Cambria" w:hAnsi="Cambria"/>
          <w:iCs/>
        </w:rPr>
        <w:t>rmjet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burrave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shum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m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t</w:t>
      </w:r>
      <w:r w:rsidR="00D670A8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pakt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n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num</w:t>
      </w:r>
      <w:r w:rsidR="0093405A">
        <w:rPr>
          <w:rFonts w:ascii="Cambria" w:hAnsi="Cambria"/>
          <w:iCs/>
        </w:rPr>
        <w:t>ë</w:t>
      </w:r>
      <w:r w:rsidR="00061DE6">
        <w:rPr>
          <w:rFonts w:ascii="Cambria" w:hAnsi="Cambria"/>
          <w:iCs/>
        </w:rPr>
        <w:t>r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dhe</w:t>
      </w:r>
      <w:proofErr w:type="spellEnd"/>
      <w:r w:rsidR="00061DE6">
        <w:rPr>
          <w:rFonts w:ascii="Cambria" w:hAnsi="Cambria"/>
          <w:iCs/>
        </w:rPr>
        <w:t xml:space="preserve"> grave </w:t>
      </w:r>
      <w:proofErr w:type="spellStart"/>
      <w:r w:rsidR="00061DE6">
        <w:rPr>
          <w:rFonts w:ascii="Cambria" w:hAnsi="Cambria"/>
          <w:iCs/>
        </w:rPr>
        <w:t>q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trajnohen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dhe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D670A8">
        <w:rPr>
          <w:rFonts w:ascii="Cambria" w:hAnsi="Cambria"/>
          <w:iCs/>
        </w:rPr>
        <w:t>ç</w:t>
      </w:r>
      <w:r w:rsidR="00061DE6">
        <w:rPr>
          <w:rFonts w:ascii="Cambria" w:hAnsi="Cambria"/>
          <w:iCs/>
        </w:rPr>
        <w:t>ertifikohen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n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arsimin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profesional</w:t>
      </w:r>
      <w:proofErr w:type="spellEnd"/>
      <w:r w:rsidR="00061DE6">
        <w:rPr>
          <w:rFonts w:ascii="Cambria" w:hAnsi="Cambria"/>
          <w:iCs/>
        </w:rPr>
        <w:t xml:space="preserve">. 95% </w:t>
      </w:r>
      <w:proofErr w:type="spellStart"/>
      <w:r w:rsidR="00061DE6">
        <w:rPr>
          <w:rFonts w:ascii="Cambria" w:hAnsi="Cambria"/>
          <w:iCs/>
        </w:rPr>
        <w:t>jan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gra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dhe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vet</w:t>
      </w:r>
      <w:r w:rsidR="0093405A">
        <w:rPr>
          <w:rFonts w:ascii="Cambria" w:hAnsi="Cambria"/>
          <w:iCs/>
        </w:rPr>
        <w:t>ë</w:t>
      </w:r>
      <w:r w:rsidR="00061DE6">
        <w:rPr>
          <w:rFonts w:ascii="Cambria" w:hAnsi="Cambria"/>
          <w:iCs/>
        </w:rPr>
        <w:t>m</w:t>
      </w:r>
      <w:proofErr w:type="spellEnd"/>
      <w:r w:rsidR="00061DE6">
        <w:rPr>
          <w:rFonts w:ascii="Cambria" w:hAnsi="Cambria"/>
          <w:iCs/>
        </w:rPr>
        <w:t xml:space="preserve"> 5% burra. </w:t>
      </w:r>
      <w:proofErr w:type="spellStart"/>
      <w:r w:rsidR="00061DE6">
        <w:rPr>
          <w:rFonts w:ascii="Cambria" w:hAnsi="Cambria"/>
          <w:iCs/>
        </w:rPr>
        <w:t>Kjo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mund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t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vij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edhe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si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pasoj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e </w:t>
      </w:r>
      <w:proofErr w:type="spellStart"/>
      <w:r w:rsidR="00061DE6">
        <w:rPr>
          <w:rFonts w:ascii="Cambria" w:hAnsi="Cambria"/>
          <w:iCs/>
        </w:rPr>
        <w:t>llojit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t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kurseve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profesionale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q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ofrohen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dhe</w:t>
      </w:r>
      <w:proofErr w:type="spellEnd"/>
      <w:r w:rsidR="00061DE6">
        <w:rPr>
          <w:rFonts w:ascii="Cambria" w:hAnsi="Cambria"/>
          <w:iCs/>
        </w:rPr>
        <w:t xml:space="preserve"> se </w:t>
      </w:r>
      <w:proofErr w:type="spellStart"/>
      <w:r w:rsidR="00061DE6">
        <w:rPr>
          <w:rFonts w:ascii="Cambria" w:hAnsi="Cambria"/>
          <w:iCs/>
        </w:rPr>
        <w:t>sa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ato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jan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n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linj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me </w:t>
      </w:r>
      <w:proofErr w:type="spellStart"/>
      <w:r w:rsidR="00061DE6">
        <w:rPr>
          <w:rFonts w:ascii="Cambria" w:hAnsi="Cambria"/>
          <w:iCs/>
        </w:rPr>
        <w:t>k</w:t>
      </w:r>
      <w:r w:rsidR="0093405A">
        <w:rPr>
          <w:rFonts w:ascii="Cambria" w:hAnsi="Cambria"/>
          <w:iCs/>
        </w:rPr>
        <w:t>ë</w:t>
      </w:r>
      <w:r w:rsidR="00061DE6">
        <w:rPr>
          <w:rFonts w:ascii="Cambria" w:hAnsi="Cambria"/>
          <w:iCs/>
        </w:rPr>
        <w:t>rkesat</w:t>
      </w:r>
      <w:proofErr w:type="spellEnd"/>
      <w:r w:rsidR="00061DE6">
        <w:rPr>
          <w:rFonts w:ascii="Cambria" w:hAnsi="Cambria"/>
          <w:iCs/>
        </w:rPr>
        <w:t xml:space="preserve"> e </w:t>
      </w:r>
      <w:proofErr w:type="spellStart"/>
      <w:r w:rsidR="00061DE6">
        <w:rPr>
          <w:rFonts w:ascii="Cambria" w:hAnsi="Cambria"/>
          <w:iCs/>
        </w:rPr>
        <w:t>tregut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t</w:t>
      </w:r>
      <w:r w:rsidR="0093405A">
        <w:rPr>
          <w:rFonts w:ascii="Cambria" w:hAnsi="Cambria"/>
          <w:iCs/>
        </w:rPr>
        <w:t>ë</w:t>
      </w:r>
      <w:proofErr w:type="spellEnd"/>
      <w:r w:rsidR="00061DE6">
        <w:rPr>
          <w:rFonts w:ascii="Cambria" w:hAnsi="Cambria"/>
          <w:iCs/>
        </w:rPr>
        <w:t xml:space="preserve"> </w:t>
      </w:r>
      <w:proofErr w:type="spellStart"/>
      <w:r w:rsidR="00061DE6">
        <w:rPr>
          <w:rFonts w:ascii="Cambria" w:hAnsi="Cambria"/>
          <w:iCs/>
        </w:rPr>
        <w:t>pun</w:t>
      </w:r>
      <w:r w:rsidR="0093405A">
        <w:rPr>
          <w:rFonts w:ascii="Cambria" w:hAnsi="Cambria"/>
          <w:iCs/>
        </w:rPr>
        <w:t>ë</w:t>
      </w:r>
      <w:r w:rsidR="00061DE6">
        <w:rPr>
          <w:rFonts w:ascii="Cambria" w:hAnsi="Cambria"/>
          <w:iCs/>
        </w:rPr>
        <w:t>s</w:t>
      </w:r>
      <w:proofErr w:type="spellEnd"/>
      <w:r w:rsidR="00061DE6">
        <w:rPr>
          <w:rFonts w:ascii="Cambria" w:hAnsi="Cambria"/>
          <w:iCs/>
        </w:rPr>
        <w:t>.</w:t>
      </w:r>
    </w:p>
    <w:p w14:paraId="25AC68D1" w14:textId="044D3EBB" w:rsidR="00F771DB" w:rsidRPr="00061DE6" w:rsidRDefault="00F771DB" w:rsidP="00F771DB">
      <w:pPr>
        <w:spacing w:after="120" w:line="221" w:lineRule="atLeast"/>
        <w:jc w:val="both"/>
        <w:rPr>
          <w:rFonts w:ascii="Cambria" w:hAnsi="Cambria"/>
          <w:iCs/>
        </w:rPr>
      </w:pPr>
    </w:p>
    <w:p w14:paraId="7C9B5FF8" w14:textId="77777777" w:rsidR="00F771DB" w:rsidRDefault="00F771DB" w:rsidP="00F771DB">
      <w:pPr>
        <w:spacing w:after="120" w:line="221" w:lineRule="atLeast"/>
        <w:jc w:val="both"/>
        <w:rPr>
          <w:rFonts w:ascii="Cambria" w:hAnsi="Cambria"/>
          <w:i/>
        </w:rPr>
      </w:pPr>
    </w:p>
    <w:p w14:paraId="7B998DDE" w14:textId="1B1DFE53" w:rsidR="00FA4596" w:rsidRPr="00FA4596" w:rsidRDefault="00FA4596" w:rsidP="00D670A8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FA4596">
        <w:rPr>
          <w:rFonts w:ascii="Cambria" w:hAnsi="Cambria"/>
          <w:i/>
        </w:rPr>
        <w:t>Programi</w:t>
      </w:r>
      <w:proofErr w:type="spellEnd"/>
      <w:r w:rsidRPr="00FA4596">
        <w:rPr>
          <w:rFonts w:ascii="Cambria" w:hAnsi="Cambria"/>
          <w:i/>
        </w:rPr>
        <w:t xml:space="preserve"> “</w:t>
      </w:r>
      <w:proofErr w:type="spellStart"/>
      <w:r w:rsidRPr="00FA4596">
        <w:rPr>
          <w:rFonts w:ascii="Cambria" w:hAnsi="Cambria"/>
          <w:i/>
        </w:rPr>
        <w:t>Tregu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i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Punës</w:t>
      </w:r>
      <w:proofErr w:type="spellEnd"/>
      <w:r w:rsidRPr="00FA4596">
        <w:rPr>
          <w:rFonts w:ascii="Cambria" w:hAnsi="Cambria"/>
          <w:i/>
        </w:rPr>
        <w:t>”</w:t>
      </w:r>
    </w:p>
    <w:p w14:paraId="4CE46DBE" w14:textId="77777777" w:rsidR="00FA4596" w:rsidRPr="00FA4596" w:rsidRDefault="00FA4596" w:rsidP="00FA4596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FA4596">
        <w:rPr>
          <w:rFonts w:ascii="Cambria" w:hAnsi="Cambria"/>
        </w:rPr>
        <w:lastRenderedPageBreak/>
        <w:t>Objektivi</w:t>
      </w:r>
      <w:proofErr w:type="spellEnd"/>
      <w:r w:rsidRPr="00FA4596">
        <w:rPr>
          <w:rFonts w:ascii="Cambria" w:hAnsi="Cambria"/>
        </w:rPr>
        <w:t xml:space="preserve"> 1: </w:t>
      </w:r>
      <w:proofErr w:type="spellStart"/>
      <w:r w:rsidRPr="00FA4596">
        <w:rPr>
          <w:rFonts w:ascii="Cambria" w:hAnsi="Cambria"/>
          <w:i/>
        </w:rPr>
        <w:t>Përmiresimi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i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fushës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së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shërbimeve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të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punësimit</w:t>
      </w:r>
      <w:proofErr w:type="spellEnd"/>
      <w:r w:rsidRPr="00FA4596">
        <w:rPr>
          <w:rFonts w:ascii="Cambria" w:hAnsi="Cambria"/>
          <w:i/>
        </w:rPr>
        <w:t xml:space="preserve"> (</w:t>
      </w:r>
      <w:proofErr w:type="spellStart"/>
      <w:r w:rsidRPr="00FA4596">
        <w:rPr>
          <w:rFonts w:ascii="Cambria" w:hAnsi="Cambria"/>
          <w:i/>
        </w:rPr>
        <w:t>të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ndërmjetësimeve</w:t>
      </w:r>
      <w:proofErr w:type="spellEnd"/>
      <w:r w:rsidRPr="00FA4596">
        <w:rPr>
          <w:rFonts w:ascii="Cambria" w:hAnsi="Cambria"/>
          <w:i/>
        </w:rPr>
        <w:t xml:space="preserve">, </w:t>
      </w:r>
      <w:proofErr w:type="spellStart"/>
      <w:r w:rsidRPr="00FA4596">
        <w:rPr>
          <w:rFonts w:ascii="Cambria" w:hAnsi="Cambria"/>
          <w:i/>
        </w:rPr>
        <w:t>këshillimeve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dhe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orientimit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për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karrierë</w:t>
      </w:r>
      <w:proofErr w:type="spellEnd"/>
      <w:r w:rsidRPr="00FA4596">
        <w:rPr>
          <w:rFonts w:ascii="Cambria" w:hAnsi="Cambria"/>
          <w:i/>
        </w:rPr>
        <w:t xml:space="preserve">, </w:t>
      </w:r>
      <w:proofErr w:type="spellStart"/>
      <w:r w:rsidRPr="00FA4596">
        <w:rPr>
          <w:rFonts w:ascii="Cambria" w:hAnsi="Cambria"/>
          <w:i/>
        </w:rPr>
        <w:t>kurseve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të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formimit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profesional</w:t>
      </w:r>
      <w:proofErr w:type="spellEnd"/>
      <w:r w:rsidRPr="00FA4596">
        <w:rPr>
          <w:rFonts w:ascii="Cambria" w:hAnsi="Cambria"/>
          <w:i/>
        </w:rPr>
        <w:t xml:space="preserve">), </w:t>
      </w:r>
      <w:proofErr w:type="spellStart"/>
      <w:r w:rsidRPr="00FA4596">
        <w:rPr>
          <w:rFonts w:ascii="Cambria" w:hAnsi="Cambria"/>
          <w:i/>
        </w:rPr>
        <w:t>nëpërmjet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targetimit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të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grupeve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në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nevojë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të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të</w:t>
      </w:r>
      <w:proofErr w:type="spellEnd"/>
      <w:r w:rsidRPr="00FA4596">
        <w:rPr>
          <w:rFonts w:ascii="Cambria" w:hAnsi="Cambria"/>
          <w:i/>
        </w:rPr>
        <w:t xml:space="preserve"> </w:t>
      </w:r>
      <w:proofErr w:type="spellStart"/>
      <w:r w:rsidRPr="00FA4596">
        <w:rPr>
          <w:rFonts w:ascii="Cambria" w:hAnsi="Cambria"/>
          <w:i/>
        </w:rPr>
        <w:t>papunëve</w:t>
      </w:r>
      <w:proofErr w:type="spellEnd"/>
    </w:p>
    <w:p w14:paraId="7252E1AB" w14:textId="77777777" w:rsidR="00FA4596" w:rsidRPr="00FA4596" w:rsidRDefault="00FA4596" w:rsidP="00FA4596">
      <w:pPr>
        <w:spacing w:after="120" w:line="221" w:lineRule="atLeast"/>
        <w:ind w:left="432"/>
        <w:jc w:val="both"/>
        <w:rPr>
          <w:rFonts w:ascii="Cambria" w:hAnsi="Cambria"/>
        </w:rPr>
      </w:pPr>
      <w:r w:rsidRPr="00FA4596">
        <w:rPr>
          <w:rFonts w:ascii="Cambria" w:hAnsi="Cambria"/>
        </w:rPr>
        <w:t>Tregues Performance: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0"/>
      </w:tblGrid>
      <w:tr w:rsidR="00FA4596" w:rsidRPr="00FA4596" w14:paraId="08E88AC4" w14:textId="77777777" w:rsidTr="00FA4596">
        <w:trPr>
          <w:trHeight w:val="5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608B" w14:textId="77777777" w:rsidR="00FA4596" w:rsidRPr="00FA4596" w:rsidRDefault="00FA4596" w:rsidP="00FA45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CA56B" w14:textId="56D6C58A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D1C6F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2A328" w14:textId="2DBA693F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D1C6F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A1297" w14:textId="1B92AD1D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D1C6F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81BA0" w14:textId="7A87BA28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D1C6F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FA4596" w:rsidRPr="00FA4596" w14:paraId="4218307A" w14:textId="77777777" w:rsidTr="00FA4596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392C" w14:textId="77777777" w:rsidR="00FA4596" w:rsidRPr="00FA4596" w:rsidRDefault="00FA4596" w:rsidP="00FA45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E411F" w14:textId="77777777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30ED" w14:textId="77777777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2FF2B" w14:textId="77777777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3CCE5" w14:textId="77777777" w:rsidR="00FA4596" w:rsidRPr="00FA4596" w:rsidRDefault="00FA4596" w:rsidP="00FA459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A459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D1C6F" w:rsidRPr="00FA4596" w14:paraId="69AA8988" w14:textId="77777777" w:rsidTr="0044312A">
        <w:trPr>
          <w:trHeight w:val="6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89682" w14:textId="054F4040" w:rsidR="00DD1C6F" w:rsidRPr="00DD1C6F" w:rsidRDefault="00DD1C6F" w:rsidP="00DD1C6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mbajtur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perfundimit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nxitjes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2B911" w14:textId="2CCE293B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291BA" w14:textId="1F11FEC4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4A2A" w14:textId="69264CD8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EC93" w14:textId="3DDAC024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65</w:t>
            </w:r>
          </w:p>
        </w:tc>
      </w:tr>
      <w:tr w:rsidR="00DD1C6F" w:rsidRPr="00FA4596" w14:paraId="3269C492" w14:textId="77777777" w:rsidTr="0044312A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B2735" w14:textId="77F53E7C" w:rsidR="00DD1C6F" w:rsidRPr="00DD1C6F" w:rsidRDefault="00DD1C6F" w:rsidP="00DD1C6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Punekerkuesve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papune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mbajtur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pune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perfundimit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programit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nxitjes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BFF4E" w14:textId="275FE839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E587C" w14:textId="69F3667A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5E58" w14:textId="1363E936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32E1" w14:textId="5EAF526D" w:rsidR="00DD1C6F" w:rsidRPr="00DD1C6F" w:rsidRDefault="00DD1C6F" w:rsidP="00DD1C6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65</w:t>
            </w:r>
          </w:p>
        </w:tc>
      </w:tr>
    </w:tbl>
    <w:p w14:paraId="3358CBBA" w14:textId="77777777" w:rsidR="00FA4596" w:rsidRPr="00CE0B17" w:rsidRDefault="00FA4596" w:rsidP="00CE0B17">
      <w:pPr>
        <w:rPr>
          <w:rFonts w:ascii="Garamond" w:hAnsi="Garamond" w:cs="Calibri"/>
          <w:color w:val="000000"/>
          <w:sz w:val="16"/>
          <w:szCs w:val="16"/>
        </w:rPr>
      </w:pPr>
    </w:p>
    <w:p w14:paraId="4377DA98" w14:textId="77777777" w:rsidR="00DD1C6F" w:rsidRDefault="00DD1C6F" w:rsidP="00CE0B17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D1C6F" w:rsidRPr="00DD1C6F" w14:paraId="1CDB753F" w14:textId="77777777" w:rsidTr="00DD1C6F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300565" w14:textId="77777777" w:rsidR="00DD1C6F" w:rsidRPr="00DD1C6F" w:rsidRDefault="00DD1C6F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DD1C6F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4BED4E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91211AB -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punesuar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/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trajnuar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nepermjet</w:t>
            </w:r>
            <w:proofErr w:type="spellEnd"/>
            <w:proofErr w:type="gram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pjesemarjes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programet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nxitjes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punsesimit</w:t>
            </w:r>
            <w:proofErr w:type="spellEnd"/>
          </w:p>
        </w:tc>
      </w:tr>
      <w:tr w:rsidR="00DD1C6F" w:rsidRPr="00DD1C6F" w14:paraId="324D872F" w14:textId="77777777" w:rsidTr="00DD1C6F">
        <w:trPr>
          <w:trHeight w:val="8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DB64C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553B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Si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pasoje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zbatimit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nxitjes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punesimit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nepermjet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punesimit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formimit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praktikave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profesionale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vetepunesimit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puneve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komunitet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arrihet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punesimi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trajnimi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personave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punekerkues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papune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rregjstruar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zyrat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punesimit</w:t>
            </w:r>
            <w:proofErr w:type="spellEnd"/>
          </w:p>
        </w:tc>
      </w:tr>
      <w:tr w:rsidR="00DD1C6F" w:rsidRPr="00DD1C6F" w14:paraId="5B8B68F5" w14:textId="77777777" w:rsidTr="00DD1C6F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EC3D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DC04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D1C6F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</w:p>
        </w:tc>
      </w:tr>
      <w:tr w:rsidR="00DD1C6F" w:rsidRPr="00DD1C6F" w14:paraId="25481A7F" w14:textId="77777777" w:rsidTr="00DD1C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6613D" w14:textId="77777777" w:rsidR="00DD1C6F" w:rsidRPr="00DD1C6F" w:rsidRDefault="00DD1C6F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D1C6F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D19A8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E1A39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CE87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FF85F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DD1C6F" w:rsidRPr="00DD1C6F" w14:paraId="59D585D8" w14:textId="77777777" w:rsidTr="00DD1C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D46A3" w14:textId="77777777" w:rsidR="00DD1C6F" w:rsidRPr="00DD1C6F" w:rsidRDefault="00DD1C6F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D1C6F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BC684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B6D9F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96B64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9B444" w14:textId="77777777" w:rsidR="00DD1C6F" w:rsidRPr="00DD1C6F" w:rsidRDefault="00DD1C6F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1C6F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DD1C6F" w:rsidRPr="00DD1C6F" w14:paraId="13EDF39A" w14:textId="77777777" w:rsidTr="00DD1C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C93F2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9B02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B6B5F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1180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31EF1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A7BE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1550</w:t>
            </w:r>
          </w:p>
        </w:tc>
      </w:tr>
      <w:tr w:rsidR="00DD1C6F" w:rsidRPr="00DD1C6F" w14:paraId="70ACC9F1" w14:textId="77777777" w:rsidTr="00DD1C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721AE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3D5AB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450000000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E992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450000000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567D1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550000000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CBEB3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600000000</w:t>
            </w:r>
          </w:p>
        </w:tc>
      </w:tr>
      <w:tr w:rsidR="00DD1C6F" w:rsidRPr="00DD1C6F" w14:paraId="375929C6" w14:textId="77777777" w:rsidTr="00DD1C6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C1890" w14:textId="77777777" w:rsidR="00DD1C6F" w:rsidRPr="00DD1C6F" w:rsidRDefault="00DD1C6F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2973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DF227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381355.93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F7FB0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379310.34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23B49" w14:textId="77777777" w:rsidR="00DD1C6F" w:rsidRPr="00DD1C6F" w:rsidRDefault="00DD1C6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D1C6F">
              <w:rPr>
                <w:rFonts w:ascii="Garamond" w:hAnsi="Garamond"/>
                <w:color w:val="000000" w:themeColor="text1"/>
                <w:sz w:val="16"/>
                <w:szCs w:val="16"/>
              </w:rPr>
              <w:t>387096.77</w:t>
            </w:r>
          </w:p>
        </w:tc>
      </w:tr>
    </w:tbl>
    <w:p w14:paraId="5CDE6D84" w14:textId="77777777" w:rsidR="00DD1C6F" w:rsidRDefault="00DD1C6F" w:rsidP="00CE0B17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5C30CB0" w14:textId="7071A5B0" w:rsidR="00FA4596" w:rsidRPr="00DD1C6F" w:rsidRDefault="00FA4596" w:rsidP="00DD1C6F">
      <w:pPr>
        <w:jc w:val="both"/>
        <w:rPr>
          <w:rFonts w:ascii="Cambria" w:hAnsi="Cambria"/>
          <w:sz w:val="22"/>
          <w:szCs w:val="22"/>
        </w:rPr>
      </w:pPr>
      <w:r w:rsidRPr="00FA4596">
        <w:rPr>
          <w:rFonts w:ascii="Cambria" w:hAnsi="Cambria"/>
          <w:sz w:val="22"/>
          <w:szCs w:val="22"/>
        </w:rPr>
        <w:t>Kosto</w:t>
      </w:r>
      <w:r w:rsidR="00DD1C6F">
        <w:rPr>
          <w:rFonts w:ascii="Cambria" w:hAnsi="Cambria"/>
          <w:sz w:val="22"/>
          <w:szCs w:val="22"/>
        </w:rPr>
        <w:t xml:space="preserve">ja e </w:t>
      </w:r>
      <w:proofErr w:type="spellStart"/>
      <w:r w:rsidR="00DD1C6F">
        <w:rPr>
          <w:rFonts w:ascii="Cambria" w:hAnsi="Cambria"/>
          <w:sz w:val="22"/>
          <w:szCs w:val="22"/>
        </w:rPr>
        <w:t>produktit</w:t>
      </w:r>
      <w:proofErr w:type="spellEnd"/>
      <w:r w:rsidR="00DD1C6F">
        <w:rPr>
          <w:rFonts w:ascii="Cambria" w:hAnsi="Cambria"/>
          <w:sz w:val="22"/>
          <w:szCs w:val="22"/>
        </w:rPr>
        <w:t xml:space="preserve"> </w:t>
      </w:r>
      <w:proofErr w:type="spellStart"/>
      <w:r w:rsidR="00DD1C6F">
        <w:rPr>
          <w:rFonts w:ascii="Cambria" w:hAnsi="Cambria"/>
          <w:sz w:val="22"/>
          <w:szCs w:val="22"/>
        </w:rPr>
        <w:t>gjinor</w:t>
      </w:r>
      <w:proofErr w:type="spellEnd"/>
      <w:r w:rsidR="00DD1C6F">
        <w:rPr>
          <w:rFonts w:ascii="Cambria" w:hAnsi="Cambria"/>
          <w:sz w:val="22"/>
          <w:szCs w:val="22"/>
        </w:rPr>
        <w:t xml:space="preserve"> </w:t>
      </w:r>
      <w:proofErr w:type="spellStart"/>
      <w:r w:rsidR="00200779">
        <w:rPr>
          <w:rFonts w:ascii="Cambria" w:hAnsi="Cambria"/>
          <w:sz w:val="22"/>
          <w:szCs w:val="22"/>
        </w:rPr>
        <w:t>ë</w:t>
      </w:r>
      <w:r w:rsidR="00DD1C6F">
        <w:rPr>
          <w:rFonts w:ascii="Cambria" w:hAnsi="Cambria"/>
          <w:sz w:val="22"/>
          <w:szCs w:val="22"/>
        </w:rPr>
        <w:t>sht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 w:rsidR="00DD1C6F">
        <w:rPr>
          <w:rFonts w:ascii="Cambria" w:hAnsi="Cambria"/>
          <w:sz w:val="22"/>
          <w:szCs w:val="22"/>
        </w:rPr>
        <w:t xml:space="preserve"> </w:t>
      </w:r>
      <w:r w:rsidR="00DD1C6F" w:rsidRPr="00DD1C6F">
        <w:rPr>
          <w:rFonts w:ascii="Cambria" w:hAnsi="Cambria"/>
          <w:sz w:val="22"/>
          <w:szCs w:val="22"/>
        </w:rPr>
        <w:t xml:space="preserve">283,500,000 </w:t>
      </w:r>
      <w:proofErr w:type="spellStart"/>
      <w:r w:rsidR="00DD1C6F" w:rsidRPr="00DD1C6F">
        <w:rPr>
          <w:rFonts w:ascii="Cambria" w:hAnsi="Cambria"/>
          <w:sz w:val="22"/>
          <w:szCs w:val="22"/>
        </w:rPr>
        <w:t>lek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 w:rsidR="00DD1C6F" w:rsidRPr="00DD1C6F">
        <w:rPr>
          <w:rFonts w:ascii="Cambria" w:hAnsi="Cambria"/>
          <w:sz w:val="22"/>
          <w:szCs w:val="22"/>
        </w:rPr>
        <w:t>.</w:t>
      </w:r>
    </w:p>
    <w:p w14:paraId="26CA6573" w14:textId="77777777" w:rsidR="004706F8" w:rsidRPr="00631724" w:rsidRDefault="004706F8" w:rsidP="004706F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DA2B861" w14:textId="77777777" w:rsidR="004F727B" w:rsidRPr="00631724" w:rsidRDefault="004F727B" w:rsidP="004F727B">
      <w:pPr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Shoqëror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68845A5" w14:textId="77777777" w:rsidR="004F727B" w:rsidRPr="004F727B" w:rsidRDefault="004F727B" w:rsidP="004F727B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7711A9">
        <w:rPr>
          <w:rFonts w:ascii="Cambria" w:hAnsi="Cambria"/>
          <w:i/>
          <w:sz w:val="22"/>
          <w:szCs w:val="22"/>
        </w:rPr>
        <w:t>Rritja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7711A9">
        <w:rPr>
          <w:rFonts w:ascii="Cambria" w:hAnsi="Cambria"/>
          <w:i/>
          <w:sz w:val="22"/>
          <w:szCs w:val="22"/>
        </w:rPr>
        <w:t>cilesise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711A9">
        <w:rPr>
          <w:rFonts w:ascii="Cambria" w:hAnsi="Cambria"/>
          <w:i/>
          <w:sz w:val="22"/>
          <w:szCs w:val="22"/>
        </w:rPr>
        <w:t>së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711A9">
        <w:rPr>
          <w:rFonts w:ascii="Cambria" w:hAnsi="Cambria"/>
          <w:i/>
          <w:sz w:val="22"/>
          <w:szCs w:val="22"/>
        </w:rPr>
        <w:t>shërbimit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711A9">
        <w:rPr>
          <w:rFonts w:ascii="Cambria" w:hAnsi="Cambria"/>
          <w:i/>
          <w:sz w:val="22"/>
          <w:szCs w:val="22"/>
        </w:rPr>
        <w:t>ndaj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711A9">
        <w:rPr>
          <w:rFonts w:ascii="Cambria" w:hAnsi="Cambria"/>
          <w:i/>
          <w:sz w:val="22"/>
          <w:szCs w:val="22"/>
        </w:rPr>
        <w:t>përfituesve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711A9">
        <w:rPr>
          <w:rFonts w:ascii="Cambria" w:hAnsi="Cambria"/>
          <w:i/>
          <w:sz w:val="22"/>
          <w:szCs w:val="22"/>
        </w:rPr>
        <w:t>n</w:t>
      </w:r>
      <w:r>
        <w:rPr>
          <w:rFonts w:ascii="Cambria" w:hAnsi="Cambria"/>
          <w:i/>
          <w:sz w:val="22"/>
          <w:szCs w:val="22"/>
        </w:rPr>
        <w:t>ë</w:t>
      </w:r>
      <w:proofErr w:type="spellEnd"/>
      <w:r w:rsidRPr="007711A9">
        <w:rPr>
          <w:rFonts w:ascii="Cambria" w:hAnsi="Cambria"/>
          <w:i/>
          <w:sz w:val="22"/>
          <w:szCs w:val="22"/>
        </w:rPr>
        <w:t xml:space="preserve"> %</w:t>
      </w:r>
    </w:p>
    <w:p w14:paraId="54E48DB4" w14:textId="77777777" w:rsidR="004F727B" w:rsidRDefault="004F727B" w:rsidP="004F727B">
      <w:pPr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14:paraId="68D94229" w14:textId="77777777" w:rsidTr="003D583E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33EAAD" w14:textId="77777777" w:rsidR="003D583E" w:rsidRDefault="003D583E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BE9EA6" w14:textId="77777777" w:rsidR="003D583E" w:rsidRDefault="003D583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Rritja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cilesise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shërbimit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përfituesve</w:t>
            </w:r>
            <w:proofErr w:type="spellEnd"/>
          </w:p>
        </w:tc>
      </w:tr>
      <w:tr w:rsidR="003D583E" w14:paraId="4C77522F" w14:textId="77777777" w:rsidTr="003D583E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0266" w14:textId="77777777" w:rsidR="003D583E" w:rsidRDefault="003D583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4E549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D0075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414C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0F4AC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3D583E" w14:paraId="201A00EE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BDE7" w14:textId="77777777" w:rsidR="003D583E" w:rsidRDefault="003D583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9FED1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15EBC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1EB9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3838A" w14:textId="77777777" w:rsidR="003D583E" w:rsidRDefault="003D583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D583E" w:rsidRPr="003D583E" w14:paraId="34E2C117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C449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Perfituese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pensioniste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710D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55.8%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0DBA9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54.6%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B75C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53.5%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243E0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52.5%</w:t>
            </w:r>
          </w:p>
        </w:tc>
      </w:tr>
    </w:tbl>
    <w:p w14:paraId="58FDD3F1" w14:textId="77777777" w:rsidR="003D583E" w:rsidRPr="003D583E" w:rsidRDefault="003D583E" w:rsidP="004F727B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14:paraId="3AA556FB" w14:textId="77777777" w:rsidTr="003D583E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773B50" w14:textId="77777777" w:rsidR="003D583E" w:rsidRDefault="003D583E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2B13DA" w14:textId="77777777" w:rsidR="003D583E" w:rsidRDefault="003D583E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91210AA -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Transferte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buxhetore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mbuluar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diferencen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midis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ardhurave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shpenzimeve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skemes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se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Pensioneve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publike</w:t>
            </w:r>
            <w:proofErr w:type="spellEnd"/>
          </w:p>
        </w:tc>
      </w:tr>
      <w:tr w:rsidR="003D583E" w14:paraId="107656CD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6AB47" w14:textId="77777777" w:rsidR="003D583E" w:rsidRDefault="003D583E">
            <w:pPr>
              <w:rPr>
                <w:rFonts w:ascii="Garamond" w:hAnsi="Garamond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C9AA" w14:textId="77777777" w:rsidR="003D583E" w:rsidRDefault="003D583E">
            <w:pPr>
              <w:rPr>
                <w:rFonts w:ascii="Garamond" w:hAnsi="Garamond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sz w:val="14"/>
                <w:szCs w:val="14"/>
              </w:rPr>
              <w:t>Parashikohen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fonde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sigurimet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shoqërore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përfituesit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ndodhen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kushtet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përfitimit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skemës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pensioneve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kategoritë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përmban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kjo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skemë</w:t>
            </w:r>
            <w:proofErr w:type="spellEnd"/>
          </w:p>
        </w:tc>
      </w:tr>
      <w:tr w:rsidR="003D583E" w14:paraId="00A7F9BA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BA5C" w14:textId="77777777" w:rsidR="003D583E" w:rsidRDefault="003D583E">
            <w:pPr>
              <w:rPr>
                <w:rFonts w:ascii="Garamond" w:hAnsi="Garamond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24A0" w14:textId="77777777" w:rsidR="003D583E" w:rsidRDefault="003D583E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sz w:val="14"/>
                <w:szCs w:val="14"/>
              </w:rPr>
              <w:t>perfituesish</w:t>
            </w:r>
            <w:proofErr w:type="spellEnd"/>
          </w:p>
        </w:tc>
      </w:tr>
      <w:tr w:rsidR="003D583E" w14:paraId="6AD632FE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401C1" w14:textId="77777777" w:rsidR="003D583E" w:rsidRDefault="003D583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10E5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906F1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3F03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A52C6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2028</w:t>
            </w:r>
          </w:p>
        </w:tc>
      </w:tr>
      <w:tr w:rsidR="003D583E" w14:paraId="170B55EA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F3BE6" w14:textId="77777777" w:rsidR="003D583E" w:rsidRDefault="003D583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9C9AF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B2453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D779E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2BEB7" w14:textId="77777777" w:rsidR="003D583E" w:rsidRDefault="003D583E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3D583E" w14:paraId="22EA4707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BA6E9" w14:textId="77777777" w:rsidR="003D583E" w:rsidRDefault="003D583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F542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3E329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753931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E4AE0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769254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B48F2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783365</w:t>
            </w:r>
          </w:p>
        </w:tc>
      </w:tr>
      <w:tr w:rsidR="003D583E" w14:paraId="23066AB9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AC97" w14:textId="77777777" w:rsidR="003D583E" w:rsidRDefault="003D583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lastRenderedPageBreak/>
              <w:t xml:space="preserve">Kosto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0D68D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27459252000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3B3D1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172502193000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6358B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182541155000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B616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191627635000</w:t>
            </w:r>
          </w:p>
        </w:tc>
      </w:tr>
      <w:tr w:rsidR="003D583E" w14:paraId="4013CE06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F115" w14:textId="77777777" w:rsidR="003D583E" w:rsidRDefault="003D583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57D1B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D63C7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228803.69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A383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237296.34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28060" w14:textId="77777777" w:rsidR="003D583E" w:rsidRDefault="003D583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244621.13</w:t>
            </w:r>
          </w:p>
        </w:tc>
      </w:tr>
    </w:tbl>
    <w:p w14:paraId="72D1E64A" w14:textId="77777777" w:rsidR="003D583E" w:rsidRDefault="003D583E" w:rsidP="004F727B">
      <w:pPr>
        <w:jc w:val="both"/>
        <w:rPr>
          <w:rFonts w:ascii="Cambria" w:hAnsi="Cambria"/>
          <w:sz w:val="22"/>
          <w:szCs w:val="22"/>
        </w:rPr>
      </w:pPr>
    </w:p>
    <w:p w14:paraId="08B94F04" w14:textId="7F057E19" w:rsidR="003D583E" w:rsidRPr="003D583E" w:rsidRDefault="003D583E" w:rsidP="004F727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Kostoja </w:t>
      </w:r>
      <w:proofErr w:type="spellStart"/>
      <w:r>
        <w:rPr>
          <w:rFonts w:ascii="Cambria" w:hAnsi="Cambria"/>
          <w:sz w:val="22"/>
          <w:szCs w:val="22"/>
        </w:rPr>
        <w:t>buxhetore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54.6%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rfituesve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cilat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jan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3D583E">
        <w:rPr>
          <w:rFonts w:ascii="Cambria" w:hAnsi="Cambria"/>
          <w:sz w:val="22"/>
          <w:szCs w:val="22"/>
        </w:rPr>
        <w:t xml:space="preserve">94,186,197,378 </w:t>
      </w:r>
      <w:proofErr w:type="spellStart"/>
      <w:r w:rsidRPr="003D583E">
        <w:rPr>
          <w:rFonts w:ascii="Cambria" w:hAnsi="Cambria"/>
          <w:sz w:val="22"/>
          <w:szCs w:val="22"/>
        </w:rPr>
        <w:t>l</w:t>
      </w:r>
      <w:r>
        <w:rPr>
          <w:rFonts w:ascii="Cambria" w:hAnsi="Cambria"/>
          <w:sz w:val="22"/>
          <w:szCs w:val="22"/>
        </w:rPr>
        <w:t>ek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3B8BA91F" w14:textId="77777777" w:rsidR="003D583E" w:rsidRPr="00F13C2B" w:rsidRDefault="003D583E" w:rsidP="004F727B">
      <w:pPr>
        <w:jc w:val="both"/>
        <w:rPr>
          <w:rFonts w:ascii="Cambria" w:hAnsi="Cambria"/>
          <w:sz w:val="22"/>
          <w:szCs w:val="22"/>
        </w:rPr>
      </w:pPr>
    </w:p>
    <w:p w14:paraId="5F1D0629" w14:textId="77777777" w:rsidR="004F727B" w:rsidRDefault="004F727B" w:rsidP="004F727B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mëposhtëm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përfshin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pagesat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barrë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lindjeve</w:t>
      </w:r>
      <w:proofErr w:type="spellEnd"/>
      <w:r>
        <w:rPr>
          <w:rFonts w:ascii="Cambria" w:hAnsi="Cambria"/>
          <w:sz w:val="22"/>
          <w:szCs w:val="22"/>
        </w:rPr>
        <w:t xml:space="preserve">. Nuk ka </w:t>
      </w:r>
      <w:proofErr w:type="spellStart"/>
      <w:r>
        <w:rPr>
          <w:rFonts w:ascii="Cambria" w:hAnsi="Cambria"/>
          <w:sz w:val="22"/>
          <w:szCs w:val="22"/>
        </w:rPr>
        <w:t>një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ndarje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përfituesve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por</w:t>
      </w:r>
      <w:proofErr w:type="spellEnd"/>
      <w:r>
        <w:rPr>
          <w:rFonts w:ascii="Cambria" w:hAnsi="Cambria"/>
          <w:sz w:val="22"/>
          <w:szCs w:val="22"/>
        </w:rPr>
        <w:t xml:space="preserve"> duke </w:t>
      </w:r>
      <w:proofErr w:type="spellStart"/>
      <w:r>
        <w:rPr>
          <w:rFonts w:ascii="Cambria" w:hAnsi="Cambria"/>
          <w:sz w:val="22"/>
          <w:szCs w:val="22"/>
        </w:rPr>
        <w:t>pasur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parasysh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dhënat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mëparshme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ISSH,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gjitha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përfitueset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kësaj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mendohet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jenë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Rastet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baballarëve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përfitojnë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kjo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janë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ende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shumë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pakta</w:t>
      </w:r>
      <w:proofErr w:type="spellEnd"/>
      <w:r>
        <w:rPr>
          <w:rFonts w:ascii="Cambria" w:hAnsi="Cambria"/>
          <w:sz w:val="22"/>
          <w:szCs w:val="22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3D583E" w14:paraId="149F24AE" w14:textId="77777777" w:rsidTr="003D583E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21D832" w14:textId="77777777" w:rsidR="003D583E" w:rsidRPr="003D583E" w:rsidRDefault="003D583E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6FE489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91210AP -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Përfitues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transferta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Fondi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Sigurimeve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Shoqerore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raste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barrëlindje</w:t>
            </w:r>
            <w:proofErr w:type="spellEnd"/>
          </w:p>
        </w:tc>
      </w:tr>
      <w:tr w:rsidR="003D583E" w:rsidRPr="003D583E" w14:paraId="356059D3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D09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551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Parashikohen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fonde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sigurimet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shoqërore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personat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ndodhen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kushtet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 e</w:t>
            </w:r>
            <w:proofErr w:type="gram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barrëlindjes</w:t>
            </w:r>
            <w:proofErr w:type="spellEnd"/>
          </w:p>
        </w:tc>
      </w:tr>
      <w:tr w:rsidR="003D583E" w:rsidRPr="003D583E" w14:paraId="0CA86193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2B5AA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1593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perfituesish</w:t>
            </w:r>
            <w:proofErr w:type="spellEnd"/>
          </w:p>
        </w:tc>
      </w:tr>
      <w:tr w:rsidR="003D583E" w:rsidRPr="003D583E" w14:paraId="704D5D65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40E96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05438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BABA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75393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E1EB7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3D583E" w:rsidRPr="003D583E" w14:paraId="3780DE7A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4E2E7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19175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611AA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090A2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963A7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D583E" w:rsidRPr="003D583E" w14:paraId="79DECC10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3BBDE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B33C6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23FE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16178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7CB3A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16237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C1E9A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16226</w:t>
            </w:r>
          </w:p>
        </w:tc>
      </w:tr>
      <w:tr w:rsidR="003D583E" w:rsidRPr="003D583E" w14:paraId="56AF9E47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7850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6A008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0195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6273703000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7B78D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6540173000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70F8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6723478000</w:t>
            </w:r>
          </w:p>
        </w:tc>
      </w:tr>
      <w:tr w:rsidR="003D583E" w:rsidRPr="003D583E" w14:paraId="61EBDE05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7EEDF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BC21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ECAC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387792.25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83C2D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402794.42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9854E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414364.48</w:t>
            </w:r>
          </w:p>
        </w:tc>
      </w:tr>
    </w:tbl>
    <w:p w14:paraId="7BDB480D" w14:textId="77777777" w:rsidR="004F727B" w:rsidRDefault="004F727B" w:rsidP="004F727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84A8D76" w14:textId="66554712" w:rsidR="009A3516" w:rsidRPr="003D583E" w:rsidRDefault="009A3516" w:rsidP="009A3516">
      <w:pPr>
        <w:jc w:val="both"/>
        <w:rPr>
          <w:rFonts w:ascii="Aptos Narrow" w:hAnsi="Aptos Narrow"/>
          <w:color w:val="000000"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Duke </w:t>
      </w:r>
      <w:proofErr w:type="spellStart"/>
      <w:r>
        <w:rPr>
          <w:rFonts w:ascii="Cambria" w:hAnsi="Cambria"/>
          <w:i/>
          <w:sz w:val="22"/>
          <w:szCs w:val="22"/>
        </w:rPr>
        <w:t>pasur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parasysh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dh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nat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Faz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</w:t>
      </w:r>
      <w:proofErr w:type="spellEnd"/>
      <w:r>
        <w:rPr>
          <w:rFonts w:ascii="Cambria" w:hAnsi="Cambria"/>
          <w:i/>
          <w:sz w:val="22"/>
          <w:szCs w:val="22"/>
        </w:rPr>
        <w:t xml:space="preserve"> II</w:t>
      </w:r>
      <w:r w:rsidR="003D583E">
        <w:rPr>
          <w:rFonts w:ascii="Cambria" w:hAnsi="Cambria"/>
          <w:i/>
          <w:sz w:val="22"/>
          <w:szCs w:val="22"/>
        </w:rPr>
        <w:t>I e PBA 2025-2027</w:t>
      </w:r>
      <w:r>
        <w:rPr>
          <w:rFonts w:ascii="Cambria" w:hAnsi="Cambria"/>
          <w:i/>
          <w:sz w:val="22"/>
          <w:szCs w:val="22"/>
        </w:rPr>
        <w:t xml:space="preserve">, </w:t>
      </w:r>
      <w:proofErr w:type="spellStart"/>
      <w:r>
        <w:rPr>
          <w:rFonts w:ascii="Cambria" w:hAnsi="Cambria"/>
          <w:i/>
          <w:sz w:val="22"/>
          <w:szCs w:val="22"/>
        </w:rPr>
        <w:t>ku</w:t>
      </w:r>
      <w:proofErr w:type="spellEnd"/>
      <w:r>
        <w:rPr>
          <w:rFonts w:ascii="Cambria" w:hAnsi="Cambria"/>
          <w:i/>
          <w:sz w:val="22"/>
          <w:szCs w:val="22"/>
        </w:rPr>
        <w:t xml:space="preserve"> 47400 </w:t>
      </w:r>
      <w:proofErr w:type="spellStart"/>
      <w:r>
        <w:rPr>
          <w:rFonts w:ascii="Cambria" w:hAnsi="Cambria"/>
          <w:i/>
          <w:sz w:val="22"/>
          <w:szCs w:val="22"/>
        </w:rPr>
        <w:t>gra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kryefamiljare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vetme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jan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rfituese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edhe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nga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skemat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m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poshtme</w:t>
      </w:r>
      <w:proofErr w:type="spellEnd"/>
      <w:r>
        <w:rPr>
          <w:rFonts w:ascii="Cambria" w:hAnsi="Cambria"/>
          <w:i/>
          <w:sz w:val="22"/>
          <w:szCs w:val="22"/>
        </w:rPr>
        <w:t xml:space="preserve">,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rpjesa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produkteve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m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poshtme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q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I </w:t>
      </w:r>
      <w:proofErr w:type="spellStart"/>
      <w:r>
        <w:rPr>
          <w:rFonts w:ascii="Cambria" w:hAnsi="Cambria"/>
          <w:i/>
          <w:sz w:val="22"/>
          <w:szCs w:val="22"/>
        </w:rPr>
        <w:t>takon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atyre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sht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rreth</w:t>
      </w:r>
      <w:proofErr w:type="spellEnd"/>
      <w:r>
        <w:rPr>
          <w:rFonts w:ascii="Cambria" w:hAnsi="Cambria"/>
          <w:i/>
          <w:sz w:val="22"/>
          <w:szCs w:val="22"/>
        </w:rPr>
        <w:t xml:space="preserve">: </w:t>
      </w:r>
      <w:r w:rsidR="003D583E" w:rsidRPr="003D583E">
        <w:rPr>
          <w:rFonts w:ascii="Cambria" w:hAnsi="Cambria"/>
          <w:i/>
          <w:sz w:val="22"/>
          <w:szCs w:val="22"/>
        </w:rPr>
        <w:t>590</w:t>
      </w:r>
      <w:r w:rsidR="003D583E">
        <w:rPr>
          <w:rFonts w:ascii="Cambria" w:hAnsi="Cambria"/>
          <w:i/>
          <w:sz w:val="22"/>
          <w:szCs w:val="22"/>
        </w:rPr>
        <w:t>,</w:t>
      </w:r>
      <w:r w:rsidR="003D583E" w:rsidRPr="003D583E">
        <w:rPr>
          <w:rFonts w:ascii="Cambria" w:hAnsi="Cambria"/>
          <w:i/>
          <w:sz w:val="22"/>
          <w:szCs w:val="22"/>
        </w:rPr>
        <w:t>286</w:t>
      </w:r>
      <w:r w:rsidR="003D583E">
        <w:rPr>
          <w:rFonts w:ascii="Cambria" w:hAnsi="Cambria"/>
          <w:i/>
          <w:sz w:val="22"/>
          <w:szCs w:val="22"/>
        </w:rPr>
        <w:t>,</w:t>
      </w:r>
      <w:r w:rsidR="003D583E" w:rsidRPr="003D583E">
        <w:rPr>
          <w:rFonts w:ascii="Cambria" w:hAnsi="Cambria"/>
          <w:i/>
          <w:sz w:val="22"/>
          <w:szCs w:val="22"/>
        </w:rPr>
        <w:t xml:space="preserve">126.5 </w:t>
      </w:r>
      <w:proofErr w:type="spellStart"/>
      <w:r w:rsidRPr="009A3516">
        <w:rPr>
          <w:rFonts w:ascii="Cambria" w:hAnsi="Cambria"/>
          <w:i/>
          <w:sz w:val="22"/>
          <w:szCs w:val="22"/>
        </w:rPr>
        <w:t>lek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p</w:t>
      </w:r>
      <w:r w:rsidR="00200779">
        <w:rPr>
          <w:rFonts w:ascii="Cambria" w:hAnsi="Cambria"/>
          <w:i/>
          <w:sz w:val="22"/>
          <w:szCs w:val="22"/>
        </w:rPr>
        <w:t>ë</w:t>
      </w:r>
      <w:r w:rsidRPr="009A3516">
        <w:rPr>
          <w:rFonts w:ascii="Cambria" w:hAnsi="Cambria"/>
          <w:i/>
          <w:sz w:val="22"/>
          <w:szCs w:val="22"/>
        </w:rPr>
        <w:t>r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kompensimin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9A3516">
        <w:rPr>
          <w:rFonts w:ascii="Cambria" w:hAnsi="Cambria"/>
          <w:i/>
          <w:sz w:val="22"/>
          <w:szCs w:val="22"/>
        </w:rPr>
        <w:t>rritjes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s</w:t>
      </w:r>
      <w:r w:rsidR="00200779">
        <w:rPr>
          <w:rFonts w:ascii="Cambria" w:hAnsi="Cambria"/>
          <w:i/>
          <w:sz w:val="22"/>
          <w:szCs w:val="22"/>
        </w:rPr>
        <w:t>ë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cmimeve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dhe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p</w:t>
      </w:r>
      <w:r w:rsidR="00200779">
        <w:rPr>
          <w:rFonts w:ascii="Cambria" w:hAnsi="Cambria"/>
          <w:i/>
          <w:sz w:val="22"/>
          <w:szCs w:val="22"/>
        </w:rPr>
        <w:t>ë</w:t>
      </w:r>
      <w:r w:rsidRPr="009A3516">
        <w:rPr>
          <w:rFonts w:ascii="Cambria" w:hAnsi="Cambria"/>
          <w:i/>
          <w:sz w:val="22"/>
          <w:szCs w:val="22"/>
        </w:rPr>
        <w:t>r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kompensim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p</w:t>
      </w:r>
      <w:r w:rsidR="00200779">
        <w:rPr>
          <w:rFonts w:ascii="Cambria" w:hAnsi="Cambria"/>
          <w:i/>
          <w:sz w:val="22"/>
          <w:szCs w:val="22"/>
        </w:rPr>
        <w:t>ë</w:t>
      </w:r>
      <w:r w:rsidRPr="009A3516">
        <w:rPr>
          <w:rFonts w:ascii="Cambria" w:hAnsi="Cambria"/>
          <w:i/>
          <w:sz w:val="22"/>
          <w:szCs w:val="22"/>
        </w:rPr>
        <w:t>r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pensionet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</w:t>
      </w:r>
      <w:r w:rsidR="00200779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minimumi</w:t>
      </w:r>
      <w:r>
        <w:rPr>
          <w:rFonts w:ascii="Cambria" w:hAnsi="Cambria"/>
          <w:i/>
          <w:sz w:val="22"/>
          <w:szCs w:val="22"/>
        </w:rPr>
        <w:t>n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9A3516">
        <w:rPr>
          <w:rFonts w:ascii="Cambria" w:hAnsi="Cambria"/>
          <w:i/>
          <w:sz w:val="22"/>
          <w:szCs w:val="22"/>
        </w:rPr>
        <w:t>jetik</w:t>
      </w:r>
      <w:proofErr w:type="spellEnd"/>
      <w:r w:rsidRPr="009A3516">
        <w:rPr>
          <w:rFonts w:ascii="Cambria" w:hAnsi="Cambria"/>
          <w:i/>
          <w:sz w:val="22"/>
          <w:szCs w:val="22"/>
        </w:rPr>
        <w:t xml:space="preserve">. </w:t>
      </w:r>
    </w:p>
    <w:p w14:paraId="687DFC53" w14:textId="798D7A8C" w:rsidR="009A3516" w:rsidRPr="009A3516" w:rsidRDefault="009A3516" w:rsidP="009A3516">
      <w:pPr>
        <w:jc w:val="both"/>
        <w:rPr>
          <w:rFonts w:ascii="Aptos Narrow" w:hAnsi="Aptos Narrow"/>
          <w:color w:val="000000"/>
          <w:sz w:val="22"/>
          <w:szCs w:val="22"/>
        </w:rPr>
      </w:pPr>
    </w:p>
    <w:p w14:paraId="2D1B5A8B" w14:textId="77777777" w:rsidR="009A3516" w:rsidRDefault="009A3516" w:rsidP="004F727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3D583E" w14:paraId="2AB82207" w14:textId="77777777" w:rsidTr="003D583E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23FA80" w14:textId="77777777" w:rsidR="003D583E" w:rsidRPr="003D583E" w:rsidRDefault="003D583E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4DE0DC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91210AM -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Përfitime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llogaritura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shpërndara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kompensime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pensionet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sociale</w:t>
            </w:r>
            <w:proofErr w:type="spellEnd"/>
          </w:p>
        </w:tc>
      </w:tr>
      <w:tr w:rsidR="003D583E" w:rsidRPr="003D583E" w14:paraId="05C5C1E8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E32AB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B8F0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Parashikohen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nevojat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fond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llogaritjen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kryerjen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pagesave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mbeshtetje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ardhura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personave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jane ne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kushtet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perfitimit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pensionit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social</w:t>
            </w:r>
          </w:p>
        </w:tc>
      </w:tr>
      <w:tr w:rsidR="003D583E" w:rsidRPr="003D583E" w14:paraId="4AD4040E" w14:textId="77777777" w:rsidTr="003D583E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C9848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C213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perfituesish</w:t>
            </w:r>
            <w:proofErr w:type="spellEnd"/>
          </w:p>
        </w:tc>
      </w:tr>
      <w:tr w:rsidR="003D583E" w:rsidRPr="003D583E" w14:paraId="62DE9CD2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C6CEB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B596C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26D35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47686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DE94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3D583E" w:rsidRPr="003D583E" w14:paraId="43FEC9C9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301F4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A310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28A35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CF496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FF675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D583E" w:rsidRPr="003D583E" w14:paraId="36502735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FF16C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D8810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A0C2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2677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90F3C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A6C0E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3240</w:t>
            </w:r>
          </w:p>
        </w:tc>
      </w:tr>
      <w:tr w:rsidR="003D583E" w:rsidRPr="003D583E" w14:paraId="45D65502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CF917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C337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238960000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A0959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275112000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55242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313767000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166EC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359313000</w:t>
            </w:r>
          </w:p>
        </w:tc>
      </w:tr>
      <w:tr w:rsidR="003D583E" w:rsidRPr="003D583E" w14:paraId="32C4E625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0F8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7C9A3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F6321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102768.77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ADEEC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106542.28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70057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110899.07</w:t>
            </w:r>
          </w:p>
        </w:tc>
      </w:tr>
    </w:tbl>
    <w:p w14:paraId="37ACA9A3" w14:textId="77777777" w:rsidR="009A3516" w:rsidRDefault="009A3516" w:rsidP="004F727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3D583E" w14:paraId="621DB645" w14:textId="77777777" w:rsidTr="003D583E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287618" w14:textId="77777777" w:rsidR="003D583E" w:rsidRPr="003D583E" w:rsidRDefault="003D583E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475F3F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91210AL -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Përfitime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llogaritura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shpërndara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kompensime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ardhurat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pensionistëve</w:t>
            </w:r>
            <w:proofErr w:type="spellEnd"/>
          </w:p>
        </w:tc>
      </w:tr>
      <w:tr w:rsidR="003D583E" w:rsidRPr="003D583E" w14:paraId="497B80C4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672B9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EE23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Parashikohen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nevojat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fond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llogaritjen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kryerjen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pagesave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mbeshtetje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ardhura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personave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jane ne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kushtet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ketij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perfitimi</w:t>
            </w:r>
            <w:proofErr w:type="spellEnd"/>
          </w:p>
        </w:tc>
      </w:tr>
      <w:tr w:rsidR="003D583E" w:rsidRPr="003D583E" w14:paraId="15264F11" w14:textId="77777777" w:rsidTr="003D583E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C70E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C347C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perfituesish</w:t>
            </w:r>
            <w:proofErr w:type="spellEnd"/>
          </w:p>
        </w:tc>
      </w:tr>
      <w:tr w:rsidR="003D583E" w:rsidRPr="003D583E" w14:paraId="5554A8AF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406BB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31FAF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337D7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226F3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E4DD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3D583E" w:rsidRPr="003D583E" w14:paraId="02DF753D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81679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2DA1B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5EF7C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1524B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F6D1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D583E" w:rsidRPr="003D583E" w14:paraId="0EB94051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594F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C15BA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A4BE0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233989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D98E8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225425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FCF87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216947</w:t>
            </w:r>
          </w:p>
        </w:tc>
      </w:tr>
      <w:tr w:rsidR="003D583E" w:rsidRPr="003D583E" w14:paraId="078CDDB8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27D5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6105D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3272164000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E8E88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3148431000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EF3F0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2952342000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113AE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2764553000</w:t>
            </w:r>
          </w:p>
        </w:tc>
      </w:tr>
      <w:tr w:rsidR="003D583E" w:rsidRPr="003D583E" w14:paraId="61142170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97B6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2FFFA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2F204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13455.47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B2EEA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13096.78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387F9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12742.99</w:t>
            </w:r>
          </w:p>
        </w:tc>
      </w:tr>
    </w:tbl>
    <w:p w14:paraId="2EDFAA25" w14:textId="77777777" w:rsidR="003D583E" w:rsidRDefault="003D583E" w:rsidP="004F727B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D583E" w:rsidRPr="003D583E" w14:paraId="1D920EA3" w14:textId="77777777" w:rsidTr="003D583E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486D90" w14:textId="77777777" w:rsidR="003D583E" w:rsidRPr="003D583E" w:rsidRDefault="003D583E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A01D54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91210AH -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Përfitime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llogaritura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shpërndara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programin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Kompensimit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Çmimeve</w:t>
            </w:r>
            <w:proofErr w:type="spellEnd"/>
          </w:p>
        </w:tc>
      </w:tr>
      <w:tr w:rsidR="003D583E" w:rsidRPr="003D583E" w14:paraId="67802BF6" w14:textId="77777777" w:rsidTr="003D583E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84501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FD45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Parashikohen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nevojat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fonde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llogaritjen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kryerjen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pagesave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mbështetje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ardhura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pensionistëve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shkak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ndryshimit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cmimit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energjisë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elektrike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cmimit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bukës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personave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ngarkim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tyre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3D583E" w:rsidRPr="003D583E" w14:paraId="44FA7E00" w14:textId="77777777" w:rsidTr="003D583E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36BC9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DBAE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4"/>
                <w:szCs w:val="14"/>
              </w:rPr>
              <w:t>perfituesish</w:t>
            </w:r>
            <w:proofErr w:type="spellEnd"/>
          </w:p>
        </w:tc>
      </w:tr>
      <w:tr w:rsidR="003D583E" w:rsidRPr="003D583E" w14:paraId="187D0D51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08D08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F4D3C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2F521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2B00F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8E45A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3D583E" w:rsidRPr="003D583E" w14:paraId="062BC364" w14:textId="77777777" w:rsidTr="003D583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48DE2" w14:textId="77777777" w:rsidR="003D583E" w:rsidRPr="003D583E" w:rsidRDefault="003D583E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D583E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3C614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2E933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0DA3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D0453" w14:textId="77777777" w:rsidR="003D583E" w:rsidRPr="003D583E" w:rsidRDefault="003D583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D583E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D583E" w:rsidRPr="003D583E" w14:paraId="0B43012D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381A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076F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6F02A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411353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82FA2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400745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8326B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390510</w:t>
            </w:r>
          </w:p>
        </w:tc>
      </w:tr>
      <w:tr w:rsidR="003D583E" w:rsidRPr="003D583E" w14:paraId="57C86E1A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C7B5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329C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4793229000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46BED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4646428000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D5A75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4685492000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421FB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4724276000</w:t>
            </w:r>
          </w:p>
        </w:tc>
      </w:tr>
      <w:tr w:rsidR="003D583E" w:rsidRPr="003D583E" w14:paraId="3061F0B5" w14:textId="77777777" w:rsidTr="003D583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C612" w14:textId="77777777" w:rsidR="003D583E" w:rsidRPr="003D583E" w:rsidRDefault="003D583E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F6638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16FB4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11295.48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FB71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11691.95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920F3" w14:textId="77777777" w:rsidR="003D583E" w:rsidRPr="003D583E" w:rsidRDefault="003D583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D583E">
              <w:rPr>
                <w:rFonts w:ascii="Garamond" w:hAnsi="Garamond"/>
                <w:color w:val="000000" w:themeColor="text1"/>
                <w:sz w:val="16"/>
                <w:szCs w:val="16"/>
              </w:rPr>
              <w:t>12097.71</w:t>
            </w:r>
          </w:p>
        </w:tc>
      </w:tr>
    </w:tbl>
    <w:p w14:paraId="266811EF" w14:textId="77777777" w:rsidR="0008792C" w:rsidRDefault="0008792C" w:rsidP="00E046FE">
      <w:pPr>
        <w:spacing w:after="120" w:line="221" w:lineRule="atLeast"/>
        <w:jc w:val="both"/>
        <w:rPr>
          <w:rFonts w:ascii="Cambria" w:hAnsi="Cambria"/>
        </w:rPr>
      </w:pPr>
    </w:p>
    <w:p w14:paraId="3E34BE67" w14:textId="77777777" w:rsidR="009A3516" w:rsidRDefault="009A3516" w:rsidP="00E046FE">
      <w:pPr>
        <w:spacing w:after="120" w:line="221" w:lineRule="atLeast"/>
        <w:jc w:val="both"/>
        <w:rPr>
          <w:rFonts w:ascii="Cambria" w:hAnsi="Cambria"/>
        </w:rPr>
      </w:pPr>
    </w:p>
    <w:p w14:paraId="0184D75E" w14:textId="77777777" w:rsidR="00571DCA" w:rsidRPr="00ED287A" w:rsidRDefault="00CB681F" w:rsidP="00D670A8">
      <w:pPr>
        <w:spacing w:after="120"/>
        <w:rPr>
          <w:rFonts w:ascii="Cambria" w:hAnsi="Cambria"/>
          <w:b/>
        </w:rPr>
      </w:pPr>
      <w:proofErr w:type="spellStart"/>
      <w:r w:rsidRPr="00D670A8">
        <w:rPr>
          <w:rFonts w:ascii="Cambria" w:hAnsi="Cambria"/>
          <w:b/>
        </w:rPr>
        <w:t>Ministria</w:t>
      </w:r>
      <w:proofErr w:type="spellEnd"/>
      <w:r w:rsidRPr="00D670A8">
        <w:rPr>
          <w:rFonts w:ascii="Cambria" w:hAnsi="Cambria"/>
          <w:b/>
        </w:rPr>
        <w:t xml:space="preserve"> e </w:t>
      </w:r>
      <w:proofErr w:type="spellStart"/>
      <w:r w:rsidRPr="00D670A8">
        <w:rPr>
          <w:rFonts w:ascii="Cambria" w:hAnsi="Cambria"/>
          <w:b/>
        </w:rPr>
        <w:t>Brendshme</w:t>
      </w:r>
      <w:proofErr w:type="spellEnd"/>
    </w:p>
    <w:p w14:paraId="6046E6F2" w14:textId="77777777" w:rsidR="003C7933" w:rsidRPr="00FC622E" w:rsidRDefault="003C7933" w:rsidP="003C7933">
      <w:pPr>
        <w:spacing w:after="120"/>
        <w:ind w:left="360"/>
        <w:rPr>
          <w:rFonts w:ascii="Cambria" w:hAnsi="Cambria"/>
          <w:bCs/>
        </w:rPr>
      </w:pPr>
    </w:p>
    <w:p w14:paraId="1B16BBCB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522F0C93" w14:textId="77777777" w:rsidR="003C7933" w:rsidRPr="00ED287A" w:rsidRDefault="003C7933" w:rsidP="00450C8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>: “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ngritjen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kapaciteteve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stafit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Ministrisë</w:t>
      </w:r>
      <w:proofErr w:type="spellEnd"/>
      <w:r w:rsidRPr="00ED287A">
        <w:rPr>
          <w:rFonts w:ascii="Cambria" w:hAnsi="Cambria"/>
        </w:rPr>
        <w:t xml:space="preserve">, duke </w:t>
      </w:r>
      <w:proofErr w:type="spellStart"/>
      <w:r w:rsidRPr="00ED287A">
        <w:rPr>
          <w:rFonts w:ascii="Cambria" w:hAnsi="Cambria"/>
        </w:rPr>
        <w:t>bërë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mundur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kordinimin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politikave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duke </w:t>
      </w:r>
      <w:proofErr w:type="spellStart"/>
      <w:r w:rsidRPr="00ED287A">
        <w:rPr>
          <w:rFonts w:ascii="Cambria" w:hAnsi="Cambria"/>
        </w:rPr>
        <w:t>hartuar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zbatuar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strategji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minimizimin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riskut</w:t>
      </w:r>
      <w:proofErr w:type="spellEnd"/>
      <w:r w:rsidRPr="00ED287A">
        <w:rPr>
          <w:rFonts w:ascii="Cambria" w:hAnsi="Cambria"/>
        </w:rPr>
        <w:t xml:space="preserve">. </w:t>
      </w:r>
      <w:proofErr w:type="spellStart"/>
      <w:r w:rsidRPr="00ED287A">
        <w:rPr>
          <w:rFonts w:ascii="Cambria" w:hAnsi="Cambria"/>
        </w:rPr>
        <w:t>Sigurimi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legjislacionit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fushën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ndertimit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ushtrimi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kontrolleve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zbatimi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sanksioneve</w:t>
      </w:r>
      <w:proofErr w:type="spellEnd"/>
      <w:r w:rsidRPr="00ED287A">
        <w:rPr>
          <w:rFonts w:ascii="Cambria" w:hAnsi="Cambria"/>
        </w:rPr>
        <w:t>”</w:t>
      </w:r>
    </w:p>
    <w:p w14:paraId="66149562" w14:textId="77777777" w:rsidR="00CF605C" w:rsidRDefault="00CF605C" w:rsidP="00CF605C">
      <w:pPr>
        <w:spacing w:after="120" w:line="221" w:lineRule="atLeast"/>
        <w:jc w:val="both"/>
        <w:rPr>
          <w:rFonts w:ascii="Cambria" w:hAnsi="Cambria"/>
        </w:rPr>
      </w:pPr>
    </w:p>
    <w:p w14:paraId="59C0B308" w14:textId="3EB3B2D5" w:rsidR="00816624" w:rsidRPr="00ED287A" w:rsidRDefault="003C7933" w:rsidP="00CF605C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23DA9" w14:paraId="1FB46814" w14:textId="77777777" w:rsidTr="00423DA9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A74E035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nivel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0CA4CF6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BF74EF0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99C114D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3506EB8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3DA9" w:rsidRPr="00423DA9" w14:paraId="2B5FE675" w14:textId="77777777" w:rsidTr="00423DA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67099BEF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6B00367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7F6F9E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8E9DB24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E88A649" w14:textId="77777777" w:rsidR="00423DA9" w:rsidRPr="00423DA9" w:rsidRDefault="00423DA9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3DA9" w:rsidRPr="00423DA9" w14:paraId="1C5D1625" w14:textId="77777777" w:rsidTr="00423DA9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918E93A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Rekomandime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zbatuara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auditimeve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kryera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BB81DED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60EE5C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EA4EA35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7B9C23B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85%</w:t>
            </w:r>
          </w:p>
        </w:tc>
      </w:tr>
      <w:tr w:rsidR="00423DA9" w:rsidRPr="00423DA9" w14:paraId="529A5665" w14:textId="77777777" w:rsidTr="00423DA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A275292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/burra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program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1978FAC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57%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E6F6AC9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608ECB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7A52B944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58%</w:t>
            </w:r>
          </w:p>
        </w:tc>
      </w:tr>
      <w:tr w:rsidR="00423DA9" w:rsidRPr="00423DA9" w14:paraId="7B741BED" w14:textId="77777777" w:rsidTr="00423DA9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5F141BA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grave ne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pazicionet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burrave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njejtin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pozicion</w:t>
            </w:r>
            <w:proofErr w:type="spell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7338AA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6519F29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453B3B9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A229327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73%</w:t>
            </w:r>
          </w:p>
        </w:tc>
      </w:tr>
    </w:tbl>
    <w:p w14:paraId="66D245BD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CA552E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23DA9" w14:paraId="348940DF" w14:textId="77777777" w:rsidTr="00423DA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D9DA74" w14:textId="77777777" w:rsidR="00423DA9" w:rsidRPr="00423DA9" w:rsidRDefault="00423DA9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9E7207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91601AA -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nënligjore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hartuara</w:t>
            </w:r>
            <w:proofErr w:type="spellEnd"/>
          </w:p>
        </w:tc>
      </w:tr>
      <w:tr w:rsidR="00423DA9" w:rsidRPr="00423DA9" w14:paraId="51B9838A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A8C0C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6474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Përgatitja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ndryshme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nënligjore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gjitha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programet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423DA9" w:rsidRPr="00423DA9" w14:paraId="33AE21D8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83753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3E19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Nr.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aktesh</w:t>
            </w:r>
            <w:proofErr w:type="spellEnd"/>
          </w:p>
        </w:tc>
      </w:tr>
      <w:tr w:rsidR="00423DA9" w:rsidRPr="00423DA9" w14:paraId="00025D15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5305D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31E7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06E1D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D50D6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F6CA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3DA9" w:rsidRPr="00423DA9" w14:paraId="3E5F4028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99CDB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38088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6DCAA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37F5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6F73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3DA9" w:rsidRPr="00423DA9" w14:paraId="6A754C44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0CE7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F9F8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68931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9FE6F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2B5CD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160</w:t>
            </w:r>
          </w:p>
        </w:tc>
      </w:tr>
      <w:tr w:rsidR="00423DA9" w:rsidRPr="00423DA9" w14:paraId="3BEA9C8A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C1E4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A24F7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1334940000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8E91A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1344940000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6E53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1344940000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C44DC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1344940000</w:t>
            </w:r>
          </w:p>
        </w:tc>
      </w:tr>
      <w:tr w:rsidR="00423DA9" w:rsidRPr="00423DA9" w14:paraId="65C1FA26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43446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6289D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D7F0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8405875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90847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8405875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4975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8405875</w:t>
            </w:r>
          </w:p>
        </w:tc>
      </w:tr>
    </w:tbl>
    <w:p w14:paraId="1FBB8D95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9333E5B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r w:rsidRPr="00067A7D">
        <w:rPr>
          <w:rFonts w:ascii="Cambria" w:hAnsi="Cambria"/>
        </w:rPr>
        <w:t xml:space="preserve">Kostoja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është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dhe</w:t>
      </w:r>
      <w:proofErr w:type="spellEnd"/>
      <w:r w:rsidRPr="00067A7D">
        <w:rPr>
          <w:rFonts w:ascii="Cambria" w:hAnsi="Cambria"/>
        </w:rPr>
        <w:t xml:space="preserve"> do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</w:p>
    <w:p w14:paraId="3DEC0FDC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24294CDB" w14:textId="77777777" w:rsidR="003C7933" w:rsidRPr="00ED287A" w:rsidRDefault="003C7933" w:rsidP="003C7933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i/>
          <w:sz w:val="24"/>
          <w:szCs w:val="24"/>
        </w:rPr>
        <w:t>Programi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Prefekturat</w:t>
      </w:r>
      <w:proofErr w:type="spellEnd"/>
      <w:r w:rsidRPr="00ED287A">
        <w:rPr>
          <w:rFonts w:ascii="Cambria" w:hAnsi="Cambria"/>
          <w:i/>
          <w:sz w:val="24"/>
          <w:szCs w:val="24"/>
        </w:rPr>
        <w:t>”</w:t>
      </w:r>
    </w:p>
    <w:p w14:paraId="5F76308B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54312D2C" w14:textId="77777777" w:rsidR="003C7933" w:rsidRPr="00CF605C" w:rsidRDefault="003C7933" w:rsidP="00CF605C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CF605C">
        <w:rPr>
          <w:rFonts w:ascii="Cambria" w:hAnsi="Cambria"/>
        </w:rPr>
        <w:t>Objektivi</w:t>
      </w:r>
      <w:proofErr w:type="spellEnd"/>
      <w:r w:rsidRPr="00CF605C">
        <w:rPr>
          <w:rFonts w:ascii="Cambria" w:hAnsi="Cambria"/>
        </w:rPr>
        <w:t xml:space="preserve"> 1</w:t>
      </w:r>
      <w:r w:rsidRPr="00CF605C">
        <w:rPr>
          <w:rFonts w:ascii="Cambria" w:hAnsi="Cambria"/>
          <w:i/>
        </w:rPr>
        <w:t xml:space="preserve">: </w:t>
      </w:r>
      <w:proofErr w:type="spellStart"/>
      <w:r w:rsidRPr="00CF605C">
        <w:rPr>
          <w:rFonts w:ascii="Cambria" w:hAnsi="Cambria"/>
          <w:i/>
        </w:rPr>
        <w:t>Rritja</w:t>
      </w:r>
      <w:proofErr w:type="spellEnd"/>
      <w:r w:rsidRPr="00CF605C">
        <w:rPr>
          <w:rFonts w:ascii="Cambria" w:hAnsi="Cambria"/>
          <w:i/>
        </w:rPr>
        <w:t xml:space="preserve"> e </w:t>
      </w:r>
      <w:proofErr w:type="spellStart"/>
      <w:r w:rsidRPr="00CF605C">
        <w:rPr>
          <w:rFonts w:ascii="Cambria" w:hAnsi="Cambria"/>
          <w:i/>
        </w:rPr>
        <w:t>performancës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së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prefektit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të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qarkut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në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nivel</w:t>
      </w:r>
      <w:proofErr w:type="spellEnd"/>
      <w:r w:rsidRPr="00CF605C">
        <w:rPr>
          <w:rFonts w:ascii="Cambria" w:hAnsi="Cambria"/>
          <w:i/>
        </w:rPr>
        <w:t xml:space="preserve"> vendor </w:t>
      </w:r>
      <w:proofErr w:type="spellStart"/>
      <w:r w:rsidRPr="00CF605C">
        <w:rPr>
          <w:rFonts w:ascii="Cambria" w:hAnsi="Cambria"/>
          <w:i/>
        </w:rPr>
        <w:t>për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zbatimin</w:t>
      </w:r>
      <w:proofErr w:type="spellEnd"/>
      <w:r w:rsidRPr="00CF605C">
        <w:rPr>
          <w:rFonts w:ascii="Cambria" w:hAnsi="Cambria"/>
          <w:i/>
        </w:rPr>
        <w:t xml:space="preserve"> e </w:t>
      </w:r>
      <w:proofErr w:type="spellStart"/>
      <w:r w:rsidRPr="00CF605C">
        <w:rPr>
          <w:rFonts w:ascii="Cambria" w:hAnsi="Cambria"/>
          <w:i/>
        </w:rPr>
        <w:t>programit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të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Qeverisë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dhe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zbatimi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i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reformës</w:t>
      </w:r>
      <w:proofErr w:type="spellEnd"/>
      <w:r w:rsidRPr="00CF605C">
        <w:rPr>
          <w:rFonts w:ascii="Cambria" w:hAnsi="Cambria"/>
          <w:i/>
        </w:rPr>
        <w:t xml:space="preserve"> </w:t>
      </w:r>
      <w:proofErr w:type="spellStart"/>
      <w:r w:rsidRPr="00CF605C">
        <w:rPr>
          <w:rFonts w:ascii="Cambria" w:hAnsi="Cambria"/>
          <w:i/>
        </w:rPr>
        <w:t>territoriale</w:t>
      </w:r>
      <w:proofErr w:type="spellEnd"/>
      <w:r w:rsidRPr="00CF605C">
        <w:rPr>
          <w:rFonts w:ascii="Cambria" w:hAnsi="Cambria"/>
          <w:i/>
        </w:rPr>
        <w:t>.</w:t>
      </w:r>
    </w:p>
    <w:p w14:paraId="7D9EC14E" w14:textId="77777777" w:rsidR="003C7933" w:rsidRPr="00631724" w:rsidRDefault="003C7933" w:rsidP="00CF605C">
      <w:pPr>
        <w:jc w:val="both"/>
        <w:rPr>
          <w:rFonts w:ascii="Cambria" w:hAnsi="Cambria"/>
          <w:i/>
          <w:sz w:val="22"/>
          <w:szCs w:val="22"/>
        </w:rPr>
      </w:pPr>
      <w:r w:rsidRPr="00ED287A">
        <w:rPr>
          <w:rFonts w:ascii="Cambria" w:hAnsi="Cambria"/>
        </w:rPr>
        <w:t>Tregues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4E6AC2BF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14:paraId="36997D21" w14:textId="77777777" w:rsidTr="00C520A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C0ED6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1570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D4088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68E4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B13E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C520A2" w14:paraId="29F58294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21A27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28BB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14A41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A5B8F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3C6A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520A2" w14:paraId="7E5E2869" w14:textId="77777777" w:rsidTr="00C520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0D0A0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Gra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nivele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strukturat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prefektures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07DF7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D4AF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2B914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3270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25%</w:t>
            </w:r>
          </w:p>
        </w:tc>
      </w:tr>
    </w:tbl>
    <w:p w14:paraId="7E3FB6D8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D567B52" w14:textId="77777777" w:rsidR="003C7933" w:rsidRPr="00631724" w:rsidRDefault="003C7933" w:rsidP="00CF605C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C520A2" w14:paraId="729F363E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934FC8" w14:textId="77777777" w:rsidR="00C520A2" w:rsidRPr="00C520A2" w:rsidRDefault="00C520A2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689169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91602AA -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normative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verifikuara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C520A2" w:rsidRPr="00C520A2" w14:paraId="54A5280D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E53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DF53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Rritja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efekshtmërisë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kontrollit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verifikimit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ligjshmërisë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normative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nxjerra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organet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qeverisjes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vendore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C520A2" w:rsidRPr="00C520A2" w14:paraId="24F1B899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E5DB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9A3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aktesh</w:t>
            </w:r>
            <w:proofErr w:type="spellEnd"/>
          </w:p>
        </w:tc>
      </w:tr>
      <w:tr w:rsidR="00C520A2" w:rsidRPr="00C520A2" w14:paraId="35ACF679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39B26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EB48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5E0E8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DD2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DF5D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520A2" w:rsidRPr="00C520A2" w14:paraId="060B4730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850BB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DE86D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9D47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0740D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E69A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25BC1A0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6BA7A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DA70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4DC9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082D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7A1E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15100</w:t>
            </w:r>
          </w:p>
        </w:tc>
      </w:tr>
      <w:tr w:rsidR="00C520A2" w:rsidRPr="00C520A2" w14:paraId="4DFE6BBC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4DF8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EEB3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474517000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CD04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471797000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CF955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471797000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5F46B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471797000</w:t>
            </w:r>
          </w:p>
        </w:tc>
      </w:tr>
      <w:tr w:rsidR="00C520A2" w:rsidRPr="00C520A2" w14:paraId="0681D86B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7F459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C721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54429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31244.83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4A67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31244.83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23D2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31244.83</w:t>
            </w:r>
          </w:p>
        </w:tc>
      </w:tr>
    </w:tbl>
    <w:p w14:paraId="208BF4A1" w14:textId="77777777" w:rsidR="0089378E" w:rsidRDefault="0089378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5D0DB594" w14:textId="243BADEC" w:rsidR="003C7933" w:rsidRDefault="003C7933" w:rsidP="00CF605C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067A7D">
        <w:rPr>
          <w:rFonts w:ascii="Cambria" w:hAnsi="Cambria"/>
        </w:rPr>
        <w:t>Ko</w:t>
      </w:r>
      <w:bookmarkStart w:id="3" w:name="_Hlk116300056"/>
      <w:r w:rsidRPr="00067A7D">
        <w:rPr>
          <w:rFonts w:ascii="Cambria" w:hAnsi="Cambria"/>
        </w:rPr>
        <w:t xml:space="preserve">stoja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është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dhe</w:t>
      </w:r>
      <w:proofErr w:type="spellEnd"/>
      <w:r w:rsidRPr="00067A7D">
        <w:rPr>
          <w:rFonts w:ascii="Cambria" w:hAnsi="Cambria"/>
        </w:rPr>
        <w:t xml:space="preserve"> do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  <w:bookmarkEnd w:id="3"/>
    </w:p>
    <w:p w14:paraId="71FBDA49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65F21575" w14:textId="77777777" w:rsidR="003C7933" w:rsidRPr="00ED287A" w:rsidRDefault="003C7933" w:rsidP="003C7933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Programi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r w:rsidRPr="00ED287A">
        <w:rPr>
          <w:rFonts w:ascii="Cambria" w:hAnsi="Cambria"/>
          <w:i/>
          <w:sz w:val="24"/>
          <w:szCs w:val="24"/>
        </w:rPr>
        <w:t>“</w:t>
      </w:r>
      <w:proofErr w:type="spellStart"/>
      <w:r w:rsidRPr="00ED287A">
        <w:rPr>
          <w:rFonts w:ascii="Cambria" w:hAnsi="Cambria"/>
          <w:i/>
          <w:sz w:val="24"/>
          <w:szCs w:val="24"/>
        </w:rPr>
        <w:t>Gjendja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civile”</w:t>
      </w:r>
    </w:p>
    <w:p w14:paraId="132E1BEC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6AF1EE38" w14:textId="77777777" w:rsidR="003C7933" w:rsidRPr="00CF605C" w:rsidRDefault="003C7933" w:rsidP="00CF605C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proofErr w:type="spellStart"/>
      <w:r w:rsidRPr="00CF605C">
        <w:rPr>
          <w:rFonts w:ascii="Cambria" w:hAnsi="Cambria"/>
        </w:rPr>
        <w:t>Objektivi</w:t>
      </w:r>
      <w:proofErr w:type="spellEnd"/>
      <w:r w:rsidRPr="00CF605C">
        <w:rPr>
          <w:rFonts w:ascii="Cambria" w:hAnsi="Cambria"/>
        </w:rPr>
        <w:t xml:space="preserve">: </w:t>
      </w:r>
      <w:proofErr w:type="spellStart"/>
      <w:r w:rsidRPr="00CF605C">
        <w:rPr>
          <w:rFonts w:ascii="Cambria" w:hAnsi="Cambria"/>
        </w:rPr>
        <w:t>Mbajtja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dhe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përdorimi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në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mënyrë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efektive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i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përditësimit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të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ngjarjeve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në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regjistrin</w:t>
      </w:r>
      <w:proofErr w:type="spellEnd"/>
      <w:r w:rsidRPr="00CF605C">
        <w:rPr>
          <w:rFonts w:ascii="Cambria" w:hAnsi="Cambria"/>
        </w:rPr>
        <w:t xml:space="preserve"> civil </w:t>
      </w:r>
      <w:proofErr w:type="spellStart"/>
      <w:r w:rsidRPr="00CF605C">
        <w:rPr>
          <w:rFonts w:ascii="Cambria" w:hAnsi="Cambria"/>
        </w:rPr>
        <w:t>në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autorizimin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dhe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çertifikimin</w:t>
      </w:r>
      <w:proofErr w:type="spellEnd"/>
      <w:r w:rsidRPr="00CF605C">
        <w:rPr>
          <w:rFonts w:ascii="Cambria" w:hAnsi="Cambria"/>
        </w:rPr>
        <w:t xml:space="preserve"> e </w:t>
      </w:r>
      <w:proofErr w:type="spellStart"/>
      <w:r w:rsidRPr="00CF605C">
        <w:rPr>
          <w:rFonts w:ascii="Cambria" w:hAnsi="Cambria"/>
        </w:rPr>
        <w:t>aplikimeve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për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lëshimin</w:t>
      </w:r>
      <w:proofErr w:type="spellEnd"/>
      <w:r w:rsidRPr="00CF605C">
        <w:rPr>
          <w:rFonts w:ascii="Cambria" w:hAnsi="Cambria"/>
        </w:rPr>
        <w:t xml:space="preserve"> e </w:t>
      </w:r>
      <w:proofErr w:type="spellStart"/>
      <w:r w:rsidRPr="00CF605C">
        <w:rPr>
          <w:rFonts w:ascii="Cambria" w:hAnsi="Cambria"/>
        </w:rPr>
        <w:t>dokumenteve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të</w:t>
      </w:r>
      <w:proofErr w:type="spellEnd"/>
      <w:r w:rsidRPr="00CF605C">
        <w:rPr>
          <w:rFonts w:ascii="Cambria" w:hAnsi="Cambria"/>
        </w:rPr>
        <w:t xml:space="preserve"> </w:t>
      </w:r>
      <w:proofErr w:type="spellStart"/>
      <w:r w:rsidRPr="00CF605C">
        <w:rPr>
          <w:rFonts w:ascii="Cambria" w:hAnsi="Cambria"/>
        </w:rPr>
        <w:t>identitetit</w:t>
      </w:r>
      <w:proofErr w:type="spellEnd"/>
      <w:r w:rsidRPr="00CF605C">
        <w:rPr>
          <w:rFonts w:ascii="Cambria" w:hAnsi="Cambria"/>
        </w:rPr>
        <w:t>.</w:t>
      </w:r>
    </w:p>
    <w:p w14:paraId="5E4CD11B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3FECEE7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21544272" w14:textId="77777777" w:rsidR="003C7933" w:rsidRPr="00CF605C" w:rsidRDefault="003C7933" w:rsidP="00CF605C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CF605C">
        <w:rPr>
          <w:rFonts w:ascii="Cambria" w:hAnsi="Cambria"/>
        </w:rPr>
        <w:t>Tregues performance</w:t>
      </w:r>
    </w:p>
    <w:p w14:paraId="3885D0AD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3C7933" w:rsidRPr="00631724" w14:paraId="65D2EB25" w14:textId="77777777" w:rsidTr="00FB6566">
        <w:trPr>
          <w:trHeight w:val="240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00A35EB5" w14:textId="77777777" w:rsidR="003C7933" w:rsidRPr="00631724" w:rsidRDefault="003C7933" w:rsidP="009C00B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501C6" w14:textId="23510B2B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1CF5E" w14:textId="0FADA8F4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CFE3D" w14:textId="27D4B38E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22504" w14:textId="615A3D3C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color w:val="000000"/>
                <w:sz w:val="18"/>
                <w:szCs w:val="18"/>
              </w:rPr>
              <w:t>8</w:t>
            </w:r>
          </w:p>
        </w:tc>
      </w:tr>
      <w:tr w:rsidR="003C7933" w:rsidRPr="00631724" w14:paraId="77FD1327" w14:textId="77777777" w:rsidTr="00FB6566">
        <w:trPr>
          <w:trHeight w:val="260"/>
        </w:trPr>
        <w:tc>
          <w:tcPr>
            <w:tcW w:w="1263" w:type="pct"/>
            <w:vMerge/>
            <w:vAlign w:val="center"/>
            <w:hideMark/>
          </w:tcPr>
          <w:p w14:paraId="6793E71F" w14:textId="77777777" w:rsidR="003C7933" w:rsidRPr="00631724" w:rsidRDefault="003C7933" w:rsidP="009C00B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673B1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12890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DFF4A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B811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C520A2" w:rsidRPr="00631724" w14:paraId="757960AC" w14:textId="77777777" w:rsidTr="00575F7C">
        <w:trPr>
          <w:trHeight w:val="26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4BB19" w14:textId="77777777" w:rsidR="00C520A2" w:rsidRPr="00631724" w:rsidRDefault="00C520A2" w:rsidP="00C520A2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Femije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lindur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moshën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lejuar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martesë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A98B4" w14:textId="42064D39" w:rsidR="00C520A2" w:rsidRPr="00C520A2" w:rsidRDefault="00C520A2" w:rsidP="00C520A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520A2">
              <w:rPr>
                <w:rFonts w:ascii="Garamond" w:hAnsi="Garamond"/>
                <w:sz w:val="16"/>
                <w:szCs w:val="16"/>
              </w:rPr>
              <w:t>595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11D6F" w14:textId="10598C39" w:rsidR="00C520A2" w:rsidRPr="00575F7C" w:rsidRDefault="00C520A2" w:rsidP="00C520A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520A2">
              <w:rPr>
                <w:rFonts w:ascii="Garamond" w:hAnsi="Garamond"/>
                <w:sz w:val="16"/>
                <w:szCs w:val="16"/>
              </w:rPr>
              <w:t>590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328D5" w14:textId="011FFDF0" w:rsidR="00C520A2" w:rsidRPr="00575F7C" w:rsidRDefault="00C520A2" w:rsidP="00C520A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520A2">
              <w:rPr>
                <w:rFonts w:ascii="Garamond" w:hAnsi="Garamond"/>
                <w:sz w:val="16"/>
                <w:szCs w:val="16"/>
              </w:rPr>
              <w:t>585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323072" w14:textId="781930E0" w:rsidR="00C520A2" w:rsidRPr="00575F7C" w:rsidRDefault="00C520A2" w:rsidP="00C520A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520A2">
              <w:rPr>
                <w:rFonts w:ascii="Garamond" w:hAnsi="Garamond"/>
                <w:sz w:val="16"/>
                <w:szCs w:val="16"/>
              </w:rPr>
              <w:t>580</w:t>
            </w:r>
          </w:p>
        </w:tc>
      </w:tr>
    </w:tbl>
    <w:p w14:paraId="4C7EAFD4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332C2FE8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4136B398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 w:rsidRPr="00631724">
        <w:rPr>
          <w:rFonts w:ascii="Cambria" w:hAnsi="Cambria"/>
        </w:rPr>
        <w:t xml:space="preserve">Produkti: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C520A2" w14:paraId="341EA749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97CF98" w14:textId="77777777" w:rsidR="00C520A2" w:rsidRPr="00C520A2" w:rsidRDefault="00C520A2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03DC13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91603AA -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regjistruara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lëshuara</w:t>
            </w:r>
            <w:proofErr w:type="spellEnd"/>
          </w:p>
        </w:tc>
      </w:tr>
      <w:tr w:rsidR="00C520A2" w:rsidRPr="00C520A2" w14:paraId="7D607C6C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461F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E9D97" w14:textId="283FE0D6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Regjistrimi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mbajtura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gjendjes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civile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lindje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martese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vdekje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shërbimeve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tjera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ofruara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GJC.</w:t>
            </w:r>
          </w:p>
        </w:tc>
      </w:tr>
      <w:tr w:rsidR="00C520A2" w:rsidRPr="00C520A2" w14:paraId="53C15A5A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241E1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63E4F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aktesh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/nr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dokumentash</w:t>
            </w:r>
            <w:proofErr w:type="spellEnd"/>
          </w:p>
        </w:tc>
      </w:tr>
      <w:tr w:rsidR="00C520A2" w:rsidRPr="00C520A2" w14:paraId="3CDE4833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42010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ED8D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471B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1CDF2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68F90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520A2" w:rsidRPr="00C520A2" w14:paraId="3FBF419F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4B1E8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E1E8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C45D7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2AAA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8244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6D3F63DE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53F37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6DB47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6F269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968450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E61C9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968450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A4C57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968450</w:t>
            </w:r>
          </w:p>
        </w:tc>
      </w:tr>
      <w:tr w:rsidR="00C520A2" w:rsidRPr="00C520A2" w14:paraId="1C3A904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739AE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C8FC4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547922000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43DF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547922000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974C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547922000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11C61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547922000</w:t>
            </w:r>
          </w:p>
        </w:tc>
      </w:tr>
      <w:tr w:rsidR="00C520A2" w:rsidRPr="00C520A2" w14:paraId="787B43D1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C1DF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345D4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AA3C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565.77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19FE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565.77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1490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565.77</w:t>
            </w:r>
          </w:p>
        </w:tc>
      </w:tr>
    </w:tbl>
    <w:p w14:paraId="125BFC78" w14:textId="77777777" w:rsidR="003C7933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6DF13705" w14:textId="1D139747" w:rsidR="003C7933" w:rsidRPr="00184CA3" w:rsidRDefault="003C7933" w:rsidP="003C793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F106C">
        <w:rPr>
          <w:rFonts w:ascii="Cambria" w:hAnsi="Cambria"/>
        </w:rPr>
        <w:t xml:space="preserve">Treguesi </w:t>
      </w:r>
      <w:proofErr w:type="spellStart"/>
      <w:r w:rsidRPr="006F106C">
        <w:rPr>
          <w:rFonts w:ascii="Cambria" w:hAnsi="Cambria"/>
        </w:rPr>
        <w:t>gjinor</w:t>
      </w:r>
      <w:proofErr w:type="spellEnd"/>
      <w:r w:rsidRPr="006F106C">
        <w:rPr>
          <w:rFonts w:ascii="Cambria" w:hAnsi="Cambria"/>
        </w:rPr>
        <w:t xml:space="preserve"> ka </w:t>
      </w:r>
      <w:proofErr w:type="spellStart"/>
      <w:r w:rsidRPr="006F106C">
        <w:rPr>
          <w:rFonts w:ascii="Cambria" w:hAnsi="Cambria"/>
        </w:rPr>
        <w:t>lidhje</w:t>
      </w:r>
      <w:proofErr w:type="spellEnd"/>
      <w:r w:rsidRPr="006F106C">
        <w:rPr>
          <w:rFonts w:ascii="Cambria" w:hAnsi="Cambria"/>
        </w:rPr>
        <w:t xml:space="preserve"> me </w:t>
      </w:r>
      <w:proofErr w:type="spellStart"/>
      <w:r w:rsidRPr="006F106C">
        <w:rPr>
          <w:rFonts w:ascii="Cambria" w:hAnsi="Cambria"/>
        </w:rPr>
        <w:t>këtë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produkt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dhe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kostoja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përllogaritet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si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përpjesë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tij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dhe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është</w:t>
      </w:r>
      <w:proofErr w:type="spellEnd"/>
      <w:r w:rsidRPr="006F106C">
        <w:rPr>
          <w:rFonts w:ascii="Cambria" w:hAnsi="Cambria"/>
        </w:rPr>
        <w:t xml:space="preserve"> </w:t>
      </w:r>
      <w:r w:rsidR="00184CA3" w:rsidRPr="00184CA3">
        <w:rPr>
          <w:rFonts w:ascii="Cambria" w:hAnsi="Cambria"/>
        </w:rPr>
        <w:t>333</w:t>
      </w:r>
      <w:r w:rsidR="00184CA3">
        <w:rPr>
          <w:rFonts w:ascii="Cambria" w:hAnsi="Cambria"/>
        </w:rPr>
        <w:t>,</w:t>
      </w:r>
      <w:r w:rsidR="00184CA3" w:rsidRPr="00184CA3">
        <w:rPr>
          <w:rFonts w:ascii="Cambria" w:hAnsi="Cambria"/>
        </w:rPr>
        <w:t>804.3</w:t>
      </w:r>
      <w:r w:rsidR="00184CA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F106C">
        <w:rPr>
          <w:rFonts w:ascii="Cambria" w:hAnsi="Cambria"/>
        </w:rPr>
        <w:t>lekë</w:t>
      </w:r>
      <w:proofErr w:type="spellEnd"/>
      <w:r w:rsidRPr="006F106C">
        <w:rPr>
          <w:rFonts w:ascii="Cambria" w:hAnsi="Cambria"/>
        </w:rPr>
        <w:t xml:space="preserve">. </w:t>
      </w:r>
      <w:proofErr w:type="spellStart"/>
      <w:r w:rsidRPr="006F106C">
        <w:rPr>
          <w:rFonts w:ascii="Cambria" w:hAnsi="Cambria"/>
        </w:rPr>
        <w:t>Rëndësia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këtij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treguesi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nuk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q</w:t>
      </w:r>
      <w:r w:rsidR="00203D38" w:rsidRPr="006F106C">
        <w:rPr>
          <w:rFonts w:ascii="Cambria" w:hAnsi="Cambria"/>
        </w:rPr>
        <w:t>ë</w:t>
      </w:r>
      <w:r w:rsidRPr="006F106C">
        <w:rPr>
          <w:rFonts w:ascii="Cambria" w:hAnsi="Cambria"/>
        </w:rPr>
        <w:t>ndron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tek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kostoja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efektive</w:t>
      </w:r>
      <w:proofErr w:type="spellEnd"/>
      <w:r w:rsidRPr="006F106C">
        <w:rPr>
          <w:rFonts w:ascii="Cambria" w:hAnsi="Cambria"/>
        </w:rPr>
        <w:t xml:space="preserve">, </w:t>
      </w:r>
      <w:proofErr w:type="spellStart"/>
      <w:r w:rsidRPr="006F106C">
        <w:rPr>
          <w:rFonts w:ascii="Cambria" w:hAnsi="Cambria"/>
        </w:rPr>
        <w:t>por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tek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informacioni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që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përmban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lidhur</w:t>
      </w:r>
      <w:proofErr w:type="spellEnd"/>
      <w:r w:rsidRPr="006F106C">
        <w:rPr>
          <w:rFonts w:ascii="Cambria" w:hAnsi="Cambria"/>
        </w:rPr>
        <w:t xml:space="preserve"> me </w:t>
      </w:r>
      <w:proofErr w:type="spellStart"/>
      <w:r w:rsidRPr="006F106C">
        <w:rPr>
          <w:rFonts w:ascii="Cambria" w:hAnsi="Cambria"/>
        </w:rPr>
        <w:t>numrin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vajzave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që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janë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bërë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nëna</w:t>
      </w:r>
      <w:proofErr w:type="spellEnd"/>
      <w:r w:rsidR="006F106C" w:rsidRPr="006F106C">
        <w:rPr>
          <w:rFonts w:ascii="Cambria" w:hAnsi="Cambria"/>
        </w:rPr>
        <w:t xml:space="preserve"> (59</w:t>
      </w:r>
      <w:r w:rsidR="00184CA3">
        <w:rPr>
          <w:rFonts w:ascii="Cambria" w:hAnsi="Cambria"/>
        </w:rPr>
        <w:t>0</w:t>
      </w:r>
      <w:r w:rsidR="006F106C" w:rsidRPr="006F106C">
        <w:rPr>
          <w:rFonts w:ascii="Cambria" w:hAnsi="Cambria"/>
        </w:rPr>
        <w:t xml:space="preserve"> </w:t>
      </w:r>
      <w:proofErr w:type="spellStart"/>
      <w:r w:rsidR="006F106C" w:rsidRPr="006F106C">
        <w:rPr>
          <w:rFonts w:ascii="Cambria" w:hAnsi="Cambria"/>
        </w:rPr>
        <w:t>f</w:t>
      </w:r>
      <w:r w:rsidR="00677C16">
        <w:rPr>
          <w:rFonts w:ascii="Cambria" w:hAnsi="Cambria"/>
        </w:rPr>
        <w:t>ë</w:t>
      </w:r>
      <w:r w:rsidR="006F106C" w:rsidRPr="006F106C">
        <w:rPr>
          <w:rFonts w:ascii="Cambria" w:hAnsi="Cambria"/>
        </w:rPr>
        <w:t>mij</w:t>
      </w:r>
      <w:r w:rsidR="00677C16">
        <w:rPr>
          <w:rFonts w:ascii="Cambria" w:hAnsi="Cambria"/>
        </w:rPr>
        <w:t>ë</w:t>
      </w:r>
      <w:proofErr w:type="spellEnd"/>
      <w:r w:rsidR="006F106C" w:rsidRPr="006F106C">
        <w:rPr>
          <w:rFonts w:ascii="Cambria" w:hAnsi="Cambria"/>
        </w:rPr>
        <w:t xml:space="preserve"> </w:t>
      </w:r>
      <w:proofErr w:type="spellStart"/>
      <w:r w:rsidR="006F106C" w:rsidRPr="006F106C">
        <w:rPr>
          <w:rFonts w:ascii="Cambria" w:hAnsi="Cambria"/>
        </w:rPr>
        <w:t>t</w:t>
      </w:r>
      <w:r w:rsidR="00677C16">
        <w:rPr>
          <w:rFonts w:ascii="Cambria" w:hAnsi="Cambria"/>
        </w:rPr>
        <w:t>ë</w:t>
      </w:r>
      <w:proofErr w:type="spellEnd"/>
      <w:r w:rsidR="006F106C" w:rsidRPr="006F106C">
        <w:rPr>
          <w:rFonts w:ascii="Cambria" w:hAnsi="Cambria"/>
        </w:rPr>
        <w:t xml:space="preserve"> </w:t>
      </w:r>
      <w:proofErr w:type="spellStart"/>
      <w:r w:rsidR="006F106C" w:rsidRPr="006F106C">
        <w:rPr>
          <w:rFonts w:ascii="Cambria" w:hAnsi="Cambria"/>
        </w:rPr>
        <w:t>lindur</w:t>
      </w:r>
      <w:proofErr w:type="spellEnd"/>
      <w:r w:rsidR="006F106C" w:rsidRPr="006F106C">
        <w:rPr>
          <w:rFonts w:ascii="Cambria" w:hAnsi="Cambria"/>
        </w:rPr>
        <w:t xml:space="preserve"> </w:t>
      </w:r>
      <w:proofErr w:type="spellStart"/>
      <w:r w:rsidR="006F106C" w:rsidRPr="006F106C">
        <w:rPr>
          <w:rFonts w:ascii="Cambria" w:hAnsi="Cambria"/>
        </w:rPr>
        <w:t>prej</w:t>
      </w:r>
      <w:proofErr w:type="spellEnd"/>
      <w:r w:rsidR="006F106C" w:rsidRPr="006F106C">
        <w:rPr>
          <w:rFonts w:ascii="Cambria" w:hAnsi="Cambria"/>
        </w:rPr>
        <w:t xml:space="preserve"> </w:t>
      </w:r>
      <w:proofErr w:type="spellStart"/>
      <w:r w:rsidR="006F106C" w:rsidRPr="006F106C">
        <w:rPr>
          <w:rFonts w:ascii="Cambria" w:hAnsi="Cambria"/>
        </w:rPr>
        <w:t>tyre</w:t>
      </w:r>
      <w:proofErr w:type="spellEnd"/>
      <w:r w:rsidR="006F106C" w:rsidRPr="006F106C">
        <w:rPr>
          <w:rFonts w:ascii="Cambria" w:hAnsi="Cambria"/>
        </w:rPr>
        <w:t>)</w:t>
      </w:r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nën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moshën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lejuar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për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martesë</w:t>
      </w:r>
      <w:proofErr w:type="spellEnd"/>
      <w:r w:rsidRPr="006F106C">
        <w:rPr>
          <w:rFonts w:ascii="Cambria" w:hAnsi="Cambria"/>
        </w:rPr>
        <w:t xml:space="preserve">. Ky </w:t>
      </w:r>
      <w:proofErr w:type="spellStart"/>
      <w:r w:rsidRPr="006F106C">
        <w:rPr>
          <w:rFonts w:ascii="Cambria" w:hAnsi="Cambria"/>
        </w:rPr>
        <w:t>informacion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vlen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bëhet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pjesë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një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analize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gjinore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më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thelluar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për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</w:t>
      </w:r>
      <w:r w:rsidR="00203D38" w:rsidRPr="006F106C">
        <w:rPr>
          <w:rFonts w:ascii="Cambria" w:hAnsi="Cambria"/>
        </w:rPr>
        <w:t>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kuptuar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edhe</w:t>
      </w:r>
      <w:proofErr w:type="spellEnd"/>
      <w:r w:rsidRPr="006F106C">
        <w:rPr>
          <w:rFonts w:ascii="Cambria" w:hAnsi="Cambria"/>
        </w:rPr>
        <w:t xml:space="preserve"> se </w:t>
      </w:r>
      <w:proofErr w:type="spellStart"/>
      <w:r w:rsidRPr="006F106C">
        <w:rPr>
          <w:rFonts w:ascii="Cambria" w:hAnsi="Cambria"/>
        </w:rPr>
        <w:t>si</w:t>
      </w:r>
      <w:proofErr w:type="spellEnd"/>
      <w:r w:rsidRPr="006F106C">
        <w:rPr>
          <w:rFonts w:ascii="Cambria" w:hAnsi="Cambria"/>
        </w:rPr>
        <w:t xml:space="preserve"> ka </w:t>
      </w:r>
      <w:proofErr w:type="spellStart"/>
      <w:r w:rsidRPr="006F106C">
        <w:rPr>
          <w:rFonts w:ascii="Cambria" w:hAnsi="Cambria"/>
        </w:rPr>
        <w:t>ndikuar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mëmësia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hershme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në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edukimin</w:t>
      </w:r>
      <w:proofErr w:type="spellEnd"/>
      <w:r w:rsidRPr="006F106C">
        <w:rPr>
          <w:rFonts w:ascii="Cambria" w:hAnsi="Cambria"/>
        </w:rPr>
        <w:t>/</w:t>
      </w:r>
      <w:proofErr w:type="spellStart"/>
      <w:r w:rsidRPr="006F106C">
        <w:rPr>
          <w:rFonts w:ascii="Cambria" w:hAnsi="Cambria"/>
        </w:rPr>
        <w:t>punësimin</w:t>
      </w:r>
      <w:proofErr w:type="spellEnd"/>
      <w:r w:rsidRPr="006F106C">
        <w:rPr>
          <w:rFonts w:ascii="Cambria" w:hAnsi="Cambria"/>
        </w:rPr>
        <w:t>/</w:t>
      </w:r>
      <w:proofErr w:type="spellStart"/>
      <w:r w:rsidRPr="006F106C">
        <w:rPr>
          <w:rFonts w:ascii="Cambria" w:hAnsi="Cambria"/>
        </w:rPr>
        <w:t>rritjen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këtyre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vajzave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si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dhe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në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mundësitë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që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kanë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fëmijët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lindur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prej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tyre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për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të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marrë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shërbimet</w:t>
      </w:r>
      <w:proofErr w:type="spellEnd"/>
      <w:r w:rsidRPr="006F106C">
        <w:rPr>
          <w:rFonts w:ascii="Cambria" w:hAnsi="Cambria"/>
        </w:rPr>
        <w:t xml:space="preserve"> e </w:t>
      </w:r>
      <w:proofErr w:type="spellStart"/>
      <w:r w:rsidRPr="006F106C">
        <w:rPr>
          <w:rFonts w:ascii="Cambria" w:hAnsi="Cambria"/>
        </w:rPr>
        <w:t>nevojshme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sociale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dhe</w:t>
      </w:r>
      <w:proofErr w:type="spellEnd"/>
      <w:r w:rsidRPr="006F106C">
        <w:rPr>
          <w:rFonts w:ascii="Cambria" w:hAnsi="Cambria"/>
        </w:rPr>
        <w:t xml:space="preserve"> </w:t>
      </w:r>
      <w:proofErr w:type="spellStart"/>
      <w:r w:rsidRPr="006F106C">
        <w:rPr>
          <w:rFonts w:ascii="Cambria" w:hAnsi="Cambria"/>
        </w:rPr>
        <w:t>shëndetësore</w:t>
      </w:r>
      <w:proofErr w:type="spellEnd"/>
      <w:r w:rsidRPr="006F106C">
        <w:rPr>
          <w:rFonts w:ascii="Cambria" w:hAnsi="Cambria"/>
        </w:rPr>
        <w:t xml:space="preserve">. </w:t>
      </w:r>
    </w:p>
    <w:p w14:paraId="59D8BA31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6A6BE1E9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“Policia e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>”</w:t>
      </w:r>
    </w:p>
    <w:p w14:paraId="47C68801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  <w:b/>
        </w:rPr>
        <w:t>:</w:t>
      </w:r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Lufta</w:t>
      </w:r>
      <w:proofErr w:type="spellEnd"/>
      <w:r w:rsidRPr="00ED287A">
        <w:rPr>
          <w:rFonts w:ascii="Cambria" w:hAnsi="Cambria"/>
          <w:i/>
        </w:rPr>
        <w:t xml:space="preserve"> pa </w:t>
      </w:r>
      <w:proofErr w:type="spellStart"/>
      <w:r w:rsidRPr="00ED287A">
        <w:rPr>
          <w:rFonts w:ascii="Cambria" w:hAnsi="Cambria"/>
          <w:i/>
        </w:rPr>
        <w:t>kompromis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ndeshkimi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ashper</w:t>
      </w:r>
      <w:proofErr w:type="spellEnd"/>
      <w:r w:rsidRPr="00ED287A">
        <w:rPr>
          <w:rFonts w:ascii="Cambria" w:hAnsi="Cambria"/>
          <w:i/>
        </w:rPr>
        <w:t xml:space="preserve"> penal </w:t>
      </w:r>
      <w:proofErr w:type="spellStart"/>
      <w:r w:rsidRPr="00ED287A">
        <w:rPr>
          <w:rFonts w:ascii="Cambria" w:hAnsi="Cambria"/>
          <w:i/>
        </w:rPr>
        <w:t>ndaj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/</w:t>
      </w:r>
      <w:proofErr w:type="spellStart"/>
      <w:r w:rsidRPr="00ED287A">
        <w:rPr>
          <w:rFonts w:ascii="Cambria" w:hAnsi="Cambria"/>
          <w:i/>
        </w:rPr>
        <w:t>ose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organizatave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ndryshme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axhenda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eksremiste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dhunshme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terroriste</w:t>
      </w:r>
      <w:proofErr w:type="spellEnd"/>
      <w:r w:rsidRPr="00ED287A">
        <w:rPr>
          <w:rFonts w:ascii="Cambria" w:hAnsi="Cambria"/>
          <w:i/>
        </w:rPr>
        <w:t xml:space="preserve"> duke </w:t>
      </w:r>
      <w:proofErr w:type="spellStart"/>
      <w:r w:rsidRPr="00ED287A">
        <w:rPr>
          <w:rFonts w:ascii="Cambria" w:hAnsi="Cambria"/>
          <w:i/>
        </w:rPr>
        <w:t>shenjesteruar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goditur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veprimtarine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rrjetet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sekuestruar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konfiskuar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cdo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ekonomik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paligjshem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Përforcimi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zbatimit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asaj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rrugore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efecient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mirëfunksionimit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27 </w:t>
      </w:r>
      <w:proofErr w:type="spellStart"/>
      <w:r w:rsidRPr="00ED287A">
        <w:rPr>
          <w:rFonts w:ascii="Cambria" w:hAnsi="Cambria"/>
          <w:i/>
        </w:rPr>
        <w:t>pikave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kalimit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Republikën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Shqipërisë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institucionale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garantimi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Konsolidimi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arsimit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kualifikimit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veçanërisht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trajnimit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vazhdueshëm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profilizuar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strukturave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.      </w:t>
      </w:r>
    </w:p>
    <w:p w14:paraId="265C5878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3FBABFB9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7A59E4A9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r w:rsidRPr="00ED287A">
        <w:rPr>
          <w:rFonts w:ascii="Cambria" w:hAnsi="Cambria"/>
        </w:rPr>
        <w:t>Tregues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65A61A08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14:paraId="5D20A12C" w14:textId="77777777" w:rsidTr="00423D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0CAE1" w14:textId="77777777" w:rsidR="00423DA9" w:rsidRDefault="00423D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DE60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6CB0A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80104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F41B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423DA9" w14:paraId="768909F4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40E5E" w14:textId="77777777" w:rsidR="00423DA9" w:rsidRDefault="00423D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80FE1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FB82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EA315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35C4E" w14:textId="77777777" w:rsidR="00423DA9" w:rsidRDefault="00423D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23DA9" w14:paraId="33D8C7B4" w14:textId="77777777" w:rsidTr="00423DA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4AD3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Shpejtësia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reagimit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krimeve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dhunës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familje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minuta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58B2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5688E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B26E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1EB33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</w:tr>
    </w:tbl>
    <w:p w14:paraId="2CA96E6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7AFC130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</w:rPr>
        <w:t>Rritja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sigurisë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Publike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Sigurise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përmes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patrullimeve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forcimi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kontrollit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policimin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komunitet</w:t>
      </w:r>
      <w:proofErr w:type="spellEnd"/>
      <w:r w:rsidRPr="00ED287A">
        <w:rPr>
          <w:rFonts w:ascii="Cambria" w:hAnsi="Cambria"/>
        </w:rPr>
        <w:t>.</w:t>
      </w:r>
    </w:p>
    <w:p w14:paraId="33727EDC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6E4FB9" w:rsidRPr="00631724" w14:paraId="304657DA" w14:textId="77777777" w:rsidTr="00355933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4A7981E2" w14:textId="77777777" w:rsidR="006E4FB9" w:rsidRPr="00631724" w:rsidRDefault="006E4FB9" w:rsidP="006E4FB9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788B47" w14:textId="6FD7B08B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3E3E8" w14:textId="564A5A32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CB0F34" w14:textId="403CC694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30226" w14:textId="3428B1D3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E4FB9" w:rsidRPr="00631724" w14:paraId="79C43A98" w14:textId="77777777" w:rsidTr="00355933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15A51D57" w14:textId="77777777" w:rsidR="006E4FB9" w:rsidRPr="00631724" w:rsidRDefault="006E4FB9" w:rsidP="006E4FB9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4F98" w14:textId="77777777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174E0" w14:textId="77777777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D9C8E" w14:textId="77777777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BABA2" w14:textId="77777777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23DA9" w:rsidRPr="006E4FB9" w14:paraId="09325D37" w14:textId="77777777" w:rsidTr="00575F7C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8C3C4" w14:textId="77777777" w:rsidR="00423DA9" w:rsidRPr="006E4FB9" w:rsidRDefault="00423DA9" w:rsidP="00423DA9">
            <w:pPr>
              <w:rPr>
                <w:rFonts w:ascii="Garamond" w:hAnsi="Garamond" w:cs="Calibri"/>
                <w:sz w:val="18"/>
                <w:szCs w:val="18"/>
              </w:rPr>
            </w:pPr>
            <w:proofErr w:type="gramStart"/>
            <w:r w:rsidRPr="006E4FB9">
              <w:rPr>
                <w:rFonts w:ascii="Garamond" w:hAnsi="Garamond" w:cs="Calibri"/>
                <w:sz w:val="18"/>
                <w:szCs w:val="18"/>
              </w:rPr>
              <w:t>Nr</w:t>
            </w:r>
            <w:proofErr w:type="gram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punonjesve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policise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rrugore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nda</w:t>
            </w:r>
            <w:r>
              <w:rPr>
                <w:rFonts w:ascii="Garamond" w:hAnsi="Garamond" w:cs="Calibri"/>
                <w:sz w:val="18"/>
                <w:szCs w:val="18"/>
              </w:rPr>
              <w:t>j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B1B6F" w14:textId="2918E23C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70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83415" w14:textId="71B24843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75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303C3" w14:textId="7A021188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80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4439B" w14:textId="6D3E182D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82</w:t>
            </w:r>
          </w:p>
        </w:tc>
      </w:tr>
      <w:tr w:rsidR="00423DA9" w:rsidRPr="006E4FB9" w14:paraId="11C5126F" w14:textId="77777777" w:rsidTr="00575F7C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6C2EBA87" w14:textId="77777777" w:rsidR="00423DA9" w:rsidRPr="006E4FB9" w:rsidRDefault="00423DA9" w:rsidP="00423DA9">
            <w:pPr>
              <w:rPr>
                <w:rFonts w:ascii="Garamond" w:hAnsi="Garamond" w:cs="Calibri"/>
                <w:sz w:val="18"/>
                <w:szCs w:val="18"/>
              </w:rPr>
            </w:pPr>
            <w:r w:rsidRPr="006E4FB9">
              <w:rPr>
                <w:rFonts w:ascii="Garamond" w:hAnsi="Garamond" w:cs="Calibri"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punonjesve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FNsh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nda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6CC0C" w14:textId="62740E24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EBDB5" w14:textId="16792185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077F6" w14:textId="7FCB1EC2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6DC7A" w14:textId="666E34F0" w:rsidR="00423DA9" w:rsidRPr="006A5EAD" w:rsidRDefault="00423DA9" w:rsidP="00423D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423DA9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</w:tbl>
    <w:p w14:paraId="5060E532" w14:textId="77777777" w:rsidR="003C7933" w:rsidRPr="006E4FB9" w:rsidRDefault="003C7933" w:rsidP="003C7933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304583D6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23DA9" w14:paraId="4F0D9DFC" w14:textId="77777777" w:rsidTr="00423DA9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882634" w14:textId="77777777" w:rsidR="00423DA9" w:rsidRPr="00423DA9" w:rsidRDefault="00423DA9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2E8768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91604AF -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rrugore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rruget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nacionale</w:t>
            </w:r>
            <w:proofErr w:type="spellEnd"/>
          </w:p>
        </w:tc>
      </w:tr>
      <w:tr w:rsidR="00423DA9" w:rsidRPr="00423DA9" w14:paraId="7144224D" w14:textId="77777777" w:rsidTr="00423DA9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BA77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52FA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rrugore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patrullave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pergjithshme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nderhyrjes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shpejte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proofErr w:type="gram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kembe,motor</w:t>
            </w:r>
            <w:proofErr w:type="spellEnd"/>
            <w:proofErr w:type="gram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automjete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vetem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qarkullimin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rrugor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. 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patrullim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rrugor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mesatar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perfshin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grup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prej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2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efektivash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prej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8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oresh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423DA9" w:rsidRPr="00423DA9" w14:paraId="7708BD94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C9E0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716A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sherbimesh</w:t>
            </w:r>
            <w:proofErr w:type="spellEnd"/>
          </w:p>
        </w:tc>
      </w:tr>
      <w:tr w:rsidR="00423DA9" w:rsidRPr="00423DA9" w14:paraId="016B010F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DE14F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967FF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76261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D450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F004B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3DA9" w:rsidRPr="00423DA9" w14:paraId="083D07EE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45EB1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14F4C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CEEA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D054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07C7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3DA9" w:rsidRPr="00423DA9" w14:paraId="0E32294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5F680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E5973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A7F86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AFCFD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506C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7230</w:t>
            </w:r>
          </w:p>
        </w:tc>
      </w:tr>
      <w:tr w:rsidR="00423DA9" w:rsidRPr="00423DA9" w14:paraId="47780C9D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A3A4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39C2E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381100000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B3CC6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377600000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723E9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374600000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99363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369600000</w:t>
            </w:r>
          </w:p>
        </w:tc>
      </w:tr>
      <w:tr w:rsidR="00423DA9" w:rsidRPr="00423DA9" w14:paraId="57148D5B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C018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497D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6020C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52226.83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964B1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51811.89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8CE71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51120.33</w:t>
            </w:r>
          </w:p>
        </w:tc>
      </w:tr>
    </w:tbl>
    <w:p w14:paraId="50EA16BA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F76CCEA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844D50">
        <w:rPr>
          <w:rFonts w:ascii="Cambria" w:hAnsi="Cambria"/>
        </w:rPr>
        <w:t xml:space="preserve">Kostoja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p w14:paraId="4BA003B3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23DA9" w14:paraId="783E842E" w14:textId="77777777" w:rsidTr="00423DA9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51148C" w14:textId="77777777" w:rsidR="00423DA9" w:rsidRPr="00423DA9" w:rsidRDefault="00423DA9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bookmarkStart w:id="4" w:name="_Hlk116037409"/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8E3970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91604AG -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Speciale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NSH per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sigurimin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Rendit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Publik</w:t>
            </w:r>
          </w:p>
        </w:tc>
      </w:tr>
      <w:tr w:rsidR="00423DA9" w:rsidRPr="00423DA9" w14:paraId="77FF6BD8" w14:textId="77777777" w:rsidTr="00423DA9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1DAB7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57A6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Punonjes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ketyre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strukturave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profesionalisht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trajnuara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fizikisht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trajtuara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rregullta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stervitjeje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gjithe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vjetore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(per FNSH 44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dite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/vit per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efektiv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;),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dimerore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etj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423DA9" w:rsidRPr="00423DA9" w14:paraId="56106E69" w14:textId="77777777" w:rsidTr="00423DA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3714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CC9C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sherbimesh</w:t>
            </w:r>
            <w:proofErr w:type="spellEnd"/>
            <w:proofErr w:type="gramEnd"/>
          </w:p>
        </w:tc>
      </w:tr>
      <w:tr w:rsidR="00423DA9" w:rsidRPr="00423DA9" w14:paraId="7CE6C63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8A802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23D9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634D7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036F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E7F4E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3DA9" w:rsidRPr="00423DA9" w14:paraId="3482353B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E7DD3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DE5B0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16935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DC8AF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89E6A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3DA9" w:rsidRPr="00423DA9" w14:paraId="062E1E14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0F86C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6EE80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85EE0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6E99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BB867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659</w:t>
            </w:r>
          </w:p>
        </w:tc>
      </w:tr>
      <w:tr w:rsidR="00423DA9" w:rsidRPr="00423DA9" w14:paraId="55E8027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4882F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3F48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1288080000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D5637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1294580000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16A80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1270980000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8757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1247480000</w:t>
            </w:r>
          </w:p>
        </w:tc>
      </w:tr>
      <w:tr w:rsidR="00423DA9" w:rsidRPr="00423DA9" w14:paraId="19145A9F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2DA8E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75F31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B99F8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1892660.82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E774A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1894157.97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33490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1892989.38</w:t>
            </w:r>
          </w:p>
        </w:tc>
      </w:tr>
    </w:tbl>
    <w:p w14:paraId="59F1AE85" w14:textId="77777777" w:rsidR="00DA7B2E" w:rsidRDefault="00DA7B2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27C0FC95" w14:textId="77777777" w:rsidR="003C7933" w:rsidRPr="00ED287A" w:rsidRDefault="003C7933" w:rsidP="00423DA9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844D50">
        <w:rPr>
          <w:rFonts w:ascii="Cambria" w:hAnsi="Cambria"/>
        </w:rPr>
        <w:t xml:space="preserve">Kostoja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bookmarkEnd w:id="4"/>
    <w:p w14:paraId="57D33DB4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hetimeve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korrupsionit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terrorizmit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koordinimit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ndërkombëtar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luften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kunder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terrorizmi</w:t>
      </w:r>
      <w:r w:rsidR="00651AF2">
        <w:rPr>
          <w:rFonts w:ascii="Cambria" w:hAnsi="Cambria"/>
          <w:i/>
        </w:rPr>
        <w:t>t</w:t>
      </w:r>
      <w:proofErr w:type="spellEnd"/>
      <w:r w:rsidRPr="00ED287A">
        <w:rPr>
          <w:rFonts w:ascii="Cambria" w:hAnsi="Cambria"/>
          <w:i/>
        </w:rPr>
        <w:t>.</w:t>
      </w:r>
    </w:p>
    <w:p w14:paraId="5DF30A0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4FD41D4F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performancës</w:t>
      </w:r>
      <w:proofErr w:type="spellEnd"/>
    </w:p>
    <w:tbl>
      <w:tblPr>
        <w:tblW w:w="493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29"/>
        <w:gridCol w:w="1810"/>
        <w:gridCol w:w="1591"/>
        <w:gridCol w:w="1665"/>
        <w:gridCol w:w="1823"/>
      </w:tblGrid>
      <w:tr w:rsidR="00651AF2" w:rsidRPr="00631724" w14:paraId="0E795D1A" w14:textId="77777777" w:rsidTr="00B619EE">
        <w:trPr>
          <w:trHeight w:val="134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17754215" w14:textId="77777777" w:rsidR="00651AF2" w:rsidRPr="00631724" w:rsidRDefault="00651AF2" w:rsidP="00651AF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74E611" w14:textId="3A3F9F20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AC3C4" w14:textId="651A265D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24E269" w14:textId="7C75EB4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EB66D" w14:textId="36DB4F13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423DA9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51AF2" w:rsidRPr="00631724" w14:paraId="1BB77878" w14:textId="77777777" w:rsidTr="00B619EE">
        <w:trPr>
          <w:trHeight w:val="145"/>
        </w:trPr>
        <w:tc>
          <w:tcPr>
            <w:tcW w:w="1263" w:type="pct"/>
            <w:vMerge/>
            <w:vAlign w:val="center"/>
            <w:hideMark/>
          </w:tcPr>
          <w:p w14:paraId="60F55854" w14:textId="77777777" w:rsidR="00651AF2" w:rsidRPr="00631724" w:rsidRDefault="00651AF2" w:rsidP="00651AF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A7CF6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8B92B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46B42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38524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23DA9" w:rsidRPr="00631724" w14:paraId="126715EE" w14:textId="77777777" w:rsidTr="00B619EE">
        <w:trPr>
          <w:trHeight w:val="281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68954485" w14:textId="77777777" w:rsidR="00423DA9" w:rsidRPr="00631724" w:rsidRDefault="00423DA9" w:rsidP="00423D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Urdhra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menjëhershme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2939C" w14:textId="7FBC5512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2900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593B9" w14:textId="050B3039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2,890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1080E" w14:textId="208B9A82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2,885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EF7D9" w14:textId="43788E5A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2,880</w:t>
            </w:r>
          </w:p>
        </w:tc>
      </w:tr>
      <w:tr w:rsidR="00423DA9" w:rsidRPr="00DA7B2E" w14:paraId="190EC253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17C0F3A0" w14:textId="35A13B8C" w:rsidR="00423DA9" w:rsidRPr="00DA7B2E" w:rsidRDefault="00423DA9" w:rsidP="00423D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arrestimeve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proofErr w:type="gramStart"/>
            <w:r w:rsidRPr="00DA7B2E">
              <w:rPr>
                <w:rFonts w:ascii="Garamond" w:hAnsi="Garamond" w:cs="Calibri"/>
                <w:sz w:val="16"/>
                <w:szCs w:val="16"/>
              </w:rPr>
              <w:t>dhune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 ne</w:t>
            </w:r>
            <w:proofErr w:type="gram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familje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F0263" w14:textId="37FF4AF5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844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B71D2" w14:textId="7F878FCA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844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A67AD" w14:textId="4F604A1D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844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7F7EB" w14:textId="1FB73962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844</w:t>
            </w:r>
          </w:p>
        </w:tc>
      </w:tr>
      <w:tr w:rsidR="00423DA9" w:rsidRPr="00DA7B2E" w14:paraId="21E5CDA0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6641AD5C" w14:textId="24946143" w:rsidR="00423DA9" w:rsidRPr="00DA7B2E" w:rsidRDefault="00423DA9" w:rsidP="00423D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viktimave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vrasjes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si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pasoje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, me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4A002" w14:textId="38382258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0.3%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B0A53" w14:textId="41524E55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0.3%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7E254" w14:textId="7EA543BF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0.3%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27D18" w14:textId="1434C621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>0.3%</w:t>
            </w:r>
          </w:p>
        </w:tc>
      </w:tr>
      <w:tr w:rsidR="00423DA9" w:rsidRPr="00DA7B2E" w14:paraId="55E10C7B" w14:textId="77777777" w:rsidTr="00B619EE">
        <w:trPr>
          <w:trHeight w:val="281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080E26AE" w14:textId="77777777" w:rsidR="00423DA9" w:rsidRPr="00DA7B2E" w:rsidRDefault="00423DA9" w:rsidP="00423DA9">
            <w:pPr>
              <w:rPr>
                <w:rFonts w:ascii="Garamond" w:hAnsi="Garamond" w:cs="Calibri"/>
                <w:sz w:val="16"/>
                <w:szCs w:val="16"/>
              </w:rPr>
            </w:pPr>
            <w:r w:rsidRPr="00DA7B2E">
              <w:rPr>
                <w:rFonts w:ascii="Garamond" w:hAnsi="Garamond" w:cs="Calibri"/>
                <w:sz w:val="16"/>
                <w:szCs w:val="16"/>
              </w:rPr>
              <w:t xml:space="preserve">Raste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familje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kundretjt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rasteve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hetuara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ne %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E937D" w14:textId="1C38B2B1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 xml:space="preserve">Ulja ne </w:t>
            </w:r>
            <w:proofErr w:type="spellStart"/>
            <w:r w:rsidRPr="00423DA9">
              <w:rPr>
                <w:rFonts w:ascii="Garamond" w:hAnsi="Garamond" w:cs="Calibri"/>
                <w:sz w:val="16"/>
                <w:szCs w:val="16"/>
              </w:rPr>
              <w:t>masen</w:t>
            </w:r>
            <w:proofErr w:type="spellEnd"/>
            <w:r w:rsidRPr="00423DA9">
              <w:rPr>
                <w:rFonts w:ascii="Garamond" w:hAnsi="Garamond" w:cs="Calibri"/>
                <w:sz w:val="16"/>
                <w:szCs w:val="16"/>
              </w:rPr>
              <w:t xml:space="preserve"> 1.2 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CF7AD" w14:textId="1C977D6D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 xml:space="preserve">Ulja ne </w:t>
            </w:r>
            <w:proofErr w:type="spellStart"/>
            <w:r w:rsidRPr="00423DA9">
              <w:rPr>
                <w:rFonts w:ascii="Garamond" w:hAnsi="Garamond" w:cs="Calibri"/>
                <w:sz w:val="16"/>
                <w:szCs w:val="16"/>
              </w:rPr>
              <w:t>masen</w:t>
            </w:r>
            <w:proofErr w:type="spellEnd"/>
            <w:r w:rsidRPr="00423DA9">
              <w:rPr>
                <w:rFonts w:ascii="Garamond" w:hAnsi="Garamond" w:cs="Calibri"/>
                <w:sz w:val="16"/>
                <w:szCs w:val="16"/>
              </w:rPr>
              <w:t xml:space="preserve"> 1% 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69CD0" w14:textId="515732A2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 xml:space="preserve">Ulja ne </w:t>
            </w:r>
            <w:proofErr w:type="spellStart"/>
            <w:r w:rsidRPr="00423DA9">
              <w:rPr>
                <w:rFonts w:ascii="Garamond" w:hAnsi="Garamond" w:cs="Calibri"/>
                <w:sz w:val="16"/>
                <w:szCs w:val="16"/>
              </w:rPr>
              <w:t>masen</w:t>
            </w:r>
            <w:proofErr w:type="spellEnd"/>
            <w:r w:rsidRPr="00423DA9">
              <w:rPr>
                <w:rFonts w:ascii="Garamond" w:hAnsi="Garamond" w:cs="Calibri"/>
                <w:sz w:val="16"/>
                <w:szCs w:val="16"/>
              </w:rPr>
              <w:t xml:space="preserve"> 0.8%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A9FCA" w14:textId="07F1E0E3" w:rsidR="00423DA9" w:rsidRPr="00B619EE" w:rsidRDefault="00423DA9" w:rsidP="00423DA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sz w:val="16"/>
                <w:szCs w:val="16"/>
              </w:rPr>
              <w:t xml:space="preserve">Ulja ne </w:t>
            </w:r>
            <w:proofErr w:type="spellStart"/>
            <w:r w:rsidRPr="00423DA9">
              <w:rPr>
                <w:rFonts w:ascii="Garamond" w:hAnsi="Garamond" w:cs="Calibri"/>
                <w:sz w:val="16"/>
                <w:szCs w:val="16"/>
              </w:rPr>
              <w:t>masen</w:t>
            </w:r>
            <w:proofErr w:type="spellEnd"/>
            <w:r w:rsidRPr="00423DA9">
              <w:rPr>
                <w:rFonts w:ascii="Garamond" w:hAnsi="Garamond" w:cs="Calibri"/>
                <w:sz w:val="16"/>
                <w:szCs w:val="16"/>
              </w:rPr>
              <w:t xml:space="preserve"> 0.6% </w:t>
            </w:r>
          </w:p>
        </w:tc>
      </w:tr>
    </w:tbl>
    <w:p w14:paraId="35A8AD84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23DA9" w:rsidRPr="00423DA9" w14:paraId="3EDD561D" w14:textId="77777777" w:rsidTr="00423DA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16E083" w14:textId="77777777" w:rsidR="00423DA9" w:rsidRPr="00423DA9" w:rsidRDefault="00423DA9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AFF1D4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91604AA -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Operacione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hetuara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</w:p>
        </w:tc>
      </w:tr>
      <w:tr w:rsidR="00423DA9" w:rsidRPr="00423DA9" w14:paraId="76AA4B20" w14:textId="77777777" w:rsidTr="00423DA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D795D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D506" w14:textId="25FA6C0B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Hetime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proaktive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realizuara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strukturat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policore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inisiativën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informacioneve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institucionet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tjera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zbatimit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ligjit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ose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njoftime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denoncime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kallëzime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tretët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) duke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përdorur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metoda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speciale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hetimit</w:t>
            </w:r>
            <w:proofErr w:type="spellEnd"/>
          </w:p>
        </w:tc>
      </w:tr>
      <w:tr w:rsidR="00423DA9" w:rsidRPr="00423DA9" w14:paraId="303C247D" w14:textId="77777777" w:rsidTr="00423DA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105E1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814C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hetimesh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sherbimesh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</w:p>
        </w:tc>
      </w:tr>
      <w:tr w:rsidR="00423DA9" w:rsidRPr="00423DA9" w14:paraId="4E30E527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0AE33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78563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FCE9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7373B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EC24D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3DA9" w:rsidRPr="00423DA9" w14:paraId="1DD340B3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3F98F" w14:textId="77777777" w:rsidR="00423DA9" w:rsidRPr="00423DA9" w:rsidRDefault="00423DA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D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9CE79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C488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A87AC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3AB65" w14:textId="77777777" w:rsidR="00423DA9" w:rsidRPr="00423DA9" w:rsidRDefault="00423DA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3DA9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3DA9" w:rsidRPr="00423DA9" w14:paraId="785831EE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C202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09C4B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8D3B8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40845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F1808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9AAC0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40080</w:t>
            </w:r>
          </w:p>
        </w:tc>
      </w:tr>
      <w:tr w:rsidR="00423DA9" w:rsidRPr="00423DA9" w14:paraId="08E68C80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81C7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F951E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11196757300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9A56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11520280600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58112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11455336600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599B6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11304461600</w:t>
            </w:r>
          </w:p>
        </w:tc>
      </w:tr>
      <w:tr w:rsidR="00423DA9" w:rsidRPr="00423DA9" w14:paraId="4839F148" w14:textId="77777777" w:rsidTr="00423D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8B284" w14:textId="77777777" w:rsidR="00423DA9" w:rsidRPr="00423DA9" w:rsidRDefault="00423DA9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53C46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1B36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282048.74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EDD9A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281783.3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47DE" w14:textId="77777777" w:rsidR="00423DA9" w:rsidRPr="00423DA9" w:rsidRDefault="00423D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3DA9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282047.45</w:t>
            </w:r>
          </w:p>
        </w:tc>
      </w:tr>
    </w:tbl>
    <w:p w14:paraId="1319C200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E3425E8" w14:textId="65AA1034" w:rsidR="003C7933" w:rsidRPr="00423DA9" w:rsidRDefault="003C7933" w:rsidP="003C793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44D50">
        <w:rPr>
          <w:rFonts w:ascii="Cambria" w:hAnsi="Cambria"/>
        </w:rPr>
        <w:t xml:space="preserve">Kostoja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(</w:t>
      </w:r>
      <w:r w:rsidR="00844D50" w:rsidRPr="00844D50">
        <w:rPr>
          <w:rFonts w:ascii="Cambria" w:hAnsi="Cambria"/>
        </w:rPr>
        <w:t>2</w:t>
      </w:r>
      <w:r w:rsidR="00423DA9">
        <w:rPr>
          <w:rFonts w:ascii="Cambria" w:hAnsi="Cambria"/>
        </w:rPr>
        <w:t>89</w:t>
      </w:r>
      <w:r w:rsidR="00B619EE">
        <w:rPr>
          <w:rFonts w:ascii="Cambria" w:hAnsi="Cambria"/>
        </w:rPr>
        <w:t>0</w:t>
      </w:r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urdhra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mbrojtje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menjëhershëm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ekzekutuar</w:t>
      </w:r>
      <w:proofErr w:type="spellEnd"/>
      <w:r w:rsidRPr="00844D50">
        <w:rPr>
          <w:rFonts w:ascii="Cambria" w:hAnsi="Cambria"/>
        </w:rPr>
        <w:t xml:space="preserve">)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r w:rsidR="00423DA9" w:rsidRPr="00423DA9">
        <w:rPr>
          <w:rFonts w:ascii="Cambria" w:hAnsi="Cambria"/>
        </w:rPr>
        <w:t>815</w:t>
      </w:r>
      <w:r w:rsidR="00423DA9">
        <w:rPr>
          <w:rFonts w:ascii="Cambria" w:hAnsi="Cambria"/>
        </w:rPr>
        <w:t>,</w:t>
      </w:r>
      <w:r w:rsidR="00423DA9" w:rsidRPr="00423DA9">
        <w:rPr>
          <w:rFonts w:ascii="Cambria" w:hAnsi="Cambria"/>
        </w:rPr>
        <w:t>120</w:t>
      </w:r>
      <w:r w:rsidR="00423DA9">
        <w:rPr>
          <w:rFonts w:ascii="Cambria" w:hAnsi="Cambria"/>
        </w:rPr>
        <w:t>,</w:t>
      </w:r>
      <w:r w:rsidR="00423DA9" w:rsidRPr="00423DA9">
        <w:rPr>
          <w:rFonts w:ascii="Cambria" w:hAnsi="Cambria"/>
        </w:rPr>
        <w:t xml:space="preserve">858.6 </w:t>
      </w:r>
      <w:r w:rsidRPr="00844D50">
        <w:rPr>
          <w:rFonts w:ascii="Cambria" w:hAnsi="Cambria"/>
        </w:rPr>
        <w:t>Lekë.</w:t>
      </w:r>
      <w:r w:rsidRPr="00FC622E">
        <w:rPr>
          <w:rFonts w:ascii="Cambria" w:hAnsi="Cambria"/>
        </w:rPr>
        <w:t xml:space="preserve"> </w:t>
      </w:r>
    </w:p>
    <w:p w14:paraId="119F200F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09D8CB5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masave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</w:t>
      </w:r>
      <w:r w:rsidR="00203D38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</w:t>
      </w:r>
      <w:r w:rsidR="00203D38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</w:t>
      </w:r>
      <w:r w:rsidR="00203D38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paligjshme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synim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sipas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</w:t>
      </w:r>
      <w:proofErr w:type="spellStart"/>
      <w:r w:rsidRPr="00ED287A">
        <w:rPr>
          <w:rFonts w:ascii="Cambria" w:hAnsi="Cambria"/>
          <w:i/>
        </w:rPr>
        <w:t>s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Kodit</w:t>
      </w:r>
      <w:proofErr w:type="spellEnd"/>
      <w:r w:rsidRPr="00ED287A">
        <w:rPr>
          <w:rFonts w:ascii="Cambria" w:hAnsi="Cambria"/>
          <w:i/>
        </w:rPr>
        <w:t xml:space="preserve"> Schengen.</w:t>
      </w:r>
    </w:p>
    <w:p w14:paraId="572BCA81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651AF2" w:rsidRPr="00631724" w14:paraId="3C9F4D3B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46048D08" w14:textId="77777777" w:rsidR="00651AF2" w:rsidRPr="00631724" w:rsidRDefault="00651AF2" w:rsidP="00651AF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34166" w14:textId="347D733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0C990" w14:textId="276048D3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11552E" w14:textId="4B9E5608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DA492" w14:textId="74A48A01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</w:t>
            </w:r>
            <w:r w:rsidR="00C520A2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51AF2" w:rsidRPr="00631724" w14:paraId="3A9508D2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4662A241" w14:textId="77777777" w:rsidR="00651AF2" w:rsidRPr="00631724" w:rsidRDefault="00651AF2" w:rsidP="00651AF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77EF0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DA989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DB946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9775C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1AF2" w:rsidRPr="00631724" w14:paraId="57D6A96A" w14:textId="77777777" w:rsidTr="00651AF2">
        <w:trPr>
          <w:trHeight w:val="715"/>
        </w:trPr>
        <w:tc>
          <w:tcPr>
            <w:tcW w:w="1299" w:type="pct"/>
            <w:shd w:val="clear" w:color="auto" w:fill="auto"/>
            <w:vAlign w:val="center"/>
            <w:hideMark/>
          </w:tcPr>
          <w:p w14:paraId="75D9BEE4" w14:textId="77777777" w:rsidR="00651AF2" w:rsidRPr="00631724" w:rsidRDefault="00651AF2" w:rsidP="00651AF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Staf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D2BF0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</w:t>
            </w:r>
            <w:r w:rsidR="00985EDE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5A73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9B375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68CDC" w14:textId="7777777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</w:tr>
    </w:tbl>
    <w:p w14:paraId="612E2B03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14:paraId="199D35DA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674D00" w14:textId="77777777" w:rsidR="00C520A2" w:rsidRDefault="00C520A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01E439" w14:textId="77777777" w:rsidR="00C520A2" w:rsidRDefault="00C520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91604AK - Persona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procesuar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PKK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kategiria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gram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I;II</w:t>
            </w:r>
            <w:proofErr w:type="gram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II-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Ajror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detar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Tokesor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</w:tr>
      <w:tr w:rsidR="00C520A2" w14:paraId="5F156F09" w14:textId="77777777" w:rsidTr="00C520A2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7A930" w14:textId="77777777" w:rsidR="00C520A2" w:rsidRDefault="00C520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6ABB" w14:textId="5D2D17D8" w:rsidR="00C520A2" w:rsidRDefault="00C520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Persona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procesuar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shtetas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huaj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shqiptare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)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pikat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kalimit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kufitar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tokesor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detar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ajror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gjate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gjithe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vitit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hyrje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dalje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C520A2" w14:paraId="0BF0485C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183B6" w14:textId="77777777" w:rsidR="00C520A2" w:rsidRDefault="00C520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6B5FB" w14:textId="77777777" w:rsidR="00C520A2" w:rsidRDefault="00C520A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Persona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procesuar</w:t>
            </w:r>
            <w:proofErr w:type="spellEnd"/>
          </w:p>
        </w:tc>
      </w:tr>
      <w:tr w:rsidR="00C520A2" w14:paraId="36970DF8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4B3A9" w14:textId="77777777" w:rsidR="00C520A2" w:rsidRDefault="00C5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23BF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14FED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3DC0A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D342B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C520A2" w14:paraId="0C7F6F9F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FAD59" w14:textId="77777777" w:rsidR="00C520A2" w:rsidRDefault="00C520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A0965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74E44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27A2B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99F0" w14:textId="77777777" w:rsid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520A2" w14:paraId="072CC2B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9DBAA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CC561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CBB1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48062131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F1AA5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48062131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E0182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48062131</w:t>
            </w:r>
          </w:p>
        </w:tc>
      </w:tr>
      <w:tr w:rsidR="00C520A2" w14:paraId="7AB1DE31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2B23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1BCF3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3298107000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8AF2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3258975400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1497F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3259925400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D4FF8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3217825400</w:t>
            </w:r>
          </w:p>
        </w:tc>
      </w:tr>
      <w:tr w:rsidR="00C520A2" w14:paraId="477B80CC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FCCF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0402E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AFA48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06045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9EED0" w14:textId="77777777" w:rsidR="00C520A2" w:rsidRDefault="00C520A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66.95</w:t>
            </w:r>
          </w:p>
        </w:tc>
      </w:tr>
    </w:tbl>
    <w:p w14:paraId="4C23BBF7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1EED6B0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r w:rsidRPr="00844D50">
        <w:rPr>
          <w:rFonts w:ascii="Cambria" w:hAnsi="Cambria"/>
        </w:rPr>
        <w:t xml:space="preserve">Kostoja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p w14:paraId="12AEDD41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96ACCBF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4: </w:t>
      </w:r>
      <w:proofErr w:type="spellStart"/>
      <w:r w:rsidRPr="00ED287A">
        <w:rPr>
          <w:rFonts w:ascii="Cambria" w:hAnsi="Cambria"/>
          <w:i/>
        </w:rPr>
        <w:t>Përafrimi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policore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ato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</w:t>
      </w:r>
      <w:proofErr w:type="spellStart"/>
      <w:r w:rsidRPr="00ED287A">
        <w:rPr>
          <w:rFonts w:ascii="Cambria" w:hAnsi="Cambria"/>
          <w:i/>
        </w:rPr>
        <w:t>së</w:t>
      </w:r>
      <w:proofErr w:type="spellEnd"/>
    </w:p>
    <w:p w14:paraId="713D95D3" w14:textId="77777777" w:rsidR="003C7933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C520A2" w14:paraId="267F2D13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10F1F4" w14:textId="77777777" w:rsidR="00C520A2" w:rsidRPr="00C520A2" w:rsidRDefault="00C520A2">
            <w:pPr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Objektivi</w:t>
            </w:r>
            <w:proofErr w:type="spellEnd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Politikës</w:t>
            </w:r>
            <w:proofErr w:type="spellEnd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1EED36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16.0314.04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Përafrimi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standardeve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shërbimeve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policore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ato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BE-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.</w:t>
            </w:r>
          </w:p>
        </w:tc>
      </w:tr>
      <w:tr w:rsidR="00C520A2" w:rsidRPr="00C520A2" w14:paraId="27A291D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0080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D1D17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1FF74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1E7F9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D0556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520A2" w:rsidRPr="00C520A2" w14:paraId="11A753F4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146D6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74AE5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11426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ED170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5BB82" w14:textId="77777777" w:rsidR="00C520A2" w:rsidRPr="00C520A2" w:rsidRDefault="00C520A2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6AE0E1A1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C7681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Numer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policesh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diplomuara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arsimuar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B1BEA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ACC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6201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0B448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120</w:t>
            </w:r>
          </w:p>
        </w:tc>
      </w:tr>
      <w:tr w:rsidR="00C520A2" w:rsidRPr="00C520A2" w14:paraId="31885FCE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D586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84F38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F38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185BC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4706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120</w:t>
            </w:r>
          </w:p>
        </w:tc>
      </w:tr>
      <w:tr w:rsidR="00C520A2" w:rsidRPr="00C520A2" w14:paraId="06680646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03395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Numer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strukturat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Policise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Shtetit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BB7C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1805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748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2B815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1,940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CC615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2,000</w:t>
            </w:r>
          </w:p>
        </w:tc>
      </w:tr>
      <w:tr w:rsidR="00C520A2" w:rsidRPr="00C520A2" w14:paraId="60172C17" w14:textId="77777777" w:rsidTr="00C520A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55B75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efektiveve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policore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pozicione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81E7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520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EECC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6F2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</w:tr>
      <w:tr w:rsidR="00C520A2" w:rsidRPr="00C520A2" w14:paraId="6B36C6B1" w14:textId="77777777" w:rsidTr="00C520A2">
        <w:trPr>
          <w:trHeight w:val="10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45CB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Bashkeshorte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trajtuara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zbatim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VKM nr.256, date 25.03.2015 "per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kompensimin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privacionet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humbjet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shkaktohen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punonjesit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policise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Shtetit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per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shkak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nevojave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sherbimit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".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7BFA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5E9C7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66DD5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0457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</w:t>
            </w:r>
          </w:p>
        </w:tc>
      </w:tr>
    </w:tbl>
    <w:p w14:paraId="07C868B0" w14:textId="77777777" w:rsidR="003C7933" w:rsidRPr="00631724" w:rsidRDefault="003C7933" w:rsidP="00CF605C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E64DA37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C520A2" w14:paraId="4041E9FE" w14:textId="77777777" w:rsidTr="00C520A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4CA0BE" w14:textId="77777777" w:rsidR="00C520A2" w:rsidRPr="00C520A2" w:rsidRDefault="00C520A2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BF6992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91604AM -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Rekrut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trajnuar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auditore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terren</w:t>
            </w:r>
            <w:proofErr w:type="spellEnd"/>
          </w:p>
        </w:tc>
      </w:tr>
      <w:tr w:rsidR="00C520A2" w:rsidRPr="00C520A2" w14:paraId="3A9C8226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9B1A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0885" w14:textId="4F17EE43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punonjësve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rinj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shkollen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baze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kursi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1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vjecar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terren</w:t>
            </w:r>
            <w:proofErr w:type="spellEnd"/>
          </w:p>
        </w:tc>
      </w:tr>
      <w:tr w:rsidR="00C520A2" w:rsidRPr="00C520A2" w14:paraId="0E835C19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9CF9D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76E1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punonmjesish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rinj</w:t>
            </w:r>
            <w:proofErr w:type="spellEnd"/>
          </w:p>
        </w:tc>
      </w:tr>
      <w:tr w:rsidR="00C520A2" w:rsidRPr="00C520A2" w14:paraId="4822058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0F40F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FE081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94C5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C369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FD59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520A2" w:rsidRPr="00C520A2" w14:paraId="74C768D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B608A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36D11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C0455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2518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ED8FE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6D5FBAFA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E7892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438C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006A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0CA9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9B6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470</w:t>
            </w:r>
          </w:p>
        </w:tc>
      </w:tr>
      <w:tr w:rsidR="00C520A2" w:rsidRPr="00C520A2" w14:paraId="67D46C97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F7DE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5BA9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231846500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5175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323000000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E2E11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311000000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0F94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295000000</w:t>
            </w:r>
          </w:p>
        </w:tc>
      </w:tr>
      <w:tr w:rsidR="00C520A2" w:rsidRPr="00C520A2" w14:paraId="418F9480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6D62A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E605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F22B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627184.47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3723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628282.83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26AF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627659.57</w:t>
            </w:r>
          </w:p>
        </w:tc>
      </w:tr>
    </w:tbl>
    <w:p w14:paraId="1E0A64AB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FC4C113" w14:textId="641C6CE9" w:rsidR="003C7933" w:rsidRPr="00F16E58" w:rsidRDefault="003C7933" w:rsidP="003C793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80EAF">
        <w:rPr>
          <w:rFonts w:ascii="Cambria" w:hAnsi="Cambria"/>
        </w:rPr>
        <w:t xml:space="preserve">Kostoja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(</w:t>
      </w:r>
      <w:r w:rsidR="00985EDE">
        <w:rPr>
          <w:rFonts w:ascii="Cambria" w:hAnsi="Cambria"/>
        </w:rPr>
        <w:t>100</w:t>
      </w:r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rekrute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femra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trajnuara</w:t>
      </w:r>
      <w:proofErr w:type="spellEnd"/>
      <w:r w:rsidRPr="00180EAF">
        <w:rPr>
          <w:rFonts w:ascii="Cambria" w:hAnsi="Cambria"/>
        </w:rPr>
        <w:t xml:space="preserve">) </w:t>
      </w:r>
      <w:proofErr w:type="spellStart"/>
      <w:r w:rsidRPr="00180EAF">
        <w:rPr>
          <w:rFonts w:ascii="Cambria" w:hAnsi="Cambria"/>
        </w:rPr>
        <w:t>përllogaritet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</w:t>
      </w:r>
      <w:r w:rsidR="00C520A2" w:rsidRPr="00C520A2">
        <w:rPr>
          <w:rFonts w:ascii="Cambria" w:hAnsi="Cambria"/>
        </w:rPr>
        <w:t>62,718,447</w:t>
      </w:r>
      <w:r w:rsidR="00C520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730F" w:rsidRPr="002C730F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r w:rsidRPr="00180EAF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0A2FBE49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C520A2" w14:paraId="3929CD2D" w14:textId="77777777" w:rsidTr="00C520A2">
        <w:trPr>
          <w:trHeight w:val="3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3986C9" w14:textId="77777777" w:rsidR="00C520A2" w:rsidRPr="00C520A2" w:rsidRDefault="00C520A2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F4D20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91604AP -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Punonjes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pagese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kalimtare</w:t>
            </w:r>
            <w:proofErr w:type="spellEnd"/>
          </w:p>
        </w:tc>
      </w:tr>
      <w:tr w:rsidR="00C520A2" w:rsidRPr="00C520A2" w14:paraId="53E3F10D" w14:textId="77777777" w:rsidTr="00C520A2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11C81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3C96" w14:textId="3006DD5A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Punonjes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trajuar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zbatim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ligjit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nr.</w:t>
            </w:r>
            <w:proofErr w:type="gram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10142 ,</w:t>
            </w:r>
            <w:proofErr w:type="gram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date 15.05.2009 "Per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sigurimin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suplementarte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punonjesve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Policise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Shtetitit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r w:rsidR="00CF605C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</w:t>
            </w: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Republiken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Shqiperise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"</w:t>
            </w:r>
          </w:p>
        </w:tc>
      </w:tr>
      <w:tr w:rsidR="00C520A2" w:rsidRPr="00C520A2" w14:paraId="33D99551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36027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AF9B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personash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vit</w:t>
            </w:r>
          </w:p>
        </w:tc>
      </w:tr>
      <w:tr w:rsidR="00C520A2" w:rsidRPr="00C520A2" w14:paraId="45569632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20D42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65BC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29F15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DD4E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D6774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520A2" w:rsidRPr="00C520A2" w14:paraId="6B342428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CD9D4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D4F71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D6915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52BF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45456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0F6DB7AE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C0638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77D91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8FAB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6173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82769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CBF8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6173</w:t>
            </w:r>
          </w:p>
        </w:tc>
      </w:tr>
      <w:tr w:rsidR="00C520A2" w:rsidRPr="00C520A2" w14:paraId="307C40D1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C42CF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BECAB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559153500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3447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796F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445500000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6C7D0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444000000</w:t>
            </w:r>
          </w:p>
        </w:tc>
      </w:tr>
      <w:tr w:rsidR="00C520A2" w:rsidRPr="00C520A2" w14:paraId="41F1722D" w14:textId="77777777" w:rsidTr="00C520A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F6BFE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EAF7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F1B70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72250.12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C6709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72169.12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ABD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71926.13</w:t>
            </w:r>
          </w:p>
        </w:tc>
      </w:tr>
    </w:tbl>
    <w:p w14:paraId="5E3F87F0" w14:textId="77777777" w:rsidR="003C7933" w:rsidRPr="00631724" w:rsidRDefault="003C7933" w:rsidP="003C7933">
      <w:pPr>
        <w:jc w:val="both"/>
        <w:rPr>
          <w:rFonts w:ascii="Cambria" w:hAnsi="Cambria"/>
          <w:sz w:val="22"/>
          <w:szCs w:val="22"/>
        </w:rPr>
      </w:pPr>
    </w:p>
    <w:p w14:paraId="464EF3B4" w14:textId="35A31135" w:rsidR="003C7933" w:rsidRPr="008E1F11" w:rsidRDefault="003C7933" w:rsidP="003C7933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180EAF">
        <w:rPr>
          <w:rFonts w:ascii="Cambria" w:hAnsi="Cambria"/>
        </w:rPr>
        <w:t xml:space="preserve">Kostoja e </w:t>
      </w:r>
      <w:proofErr w:type="spellStart"/>
      <w:r w:rsidRPr="00180EAF">
        <w:rPr>
          <w:rFonts w:ascii="Cambria" w:hAnsi="Cambria"/>
        </w:rPr>
        <w:t>treguesit</w:t>
      </w:r>
      <w:proofErr w:type="spellEnd"/>
      <w:r w:rsidRPr="00180EAF">
        <w:rPr>
          <w:rFonts w:ascii="Cambria" w:hAnsi="Cambria"/>
        </w:rPr>
        <w:t xml:space="preserve"> “</w:t>
      </w:r>
      <w:proofErr w:type="spellStart"/>
      <w:r w:rsidRPr="00180EAF">
        <w:rPr>
          <w:rFonts w:ascii="Cambria" w:hAnsi="Cambria"/>
        </w:rPr>
        <w:t>Bashk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shorte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trajtuara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zbatim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VKM nr.256, date 25.03.2015 "</w:t>
      </w:r>
      <w:proofErr w:type="spellStart"/>
      <w:r w:rsidR="000A40F6">
        <w:rPr>
          <w:rFonts w:ascii="Cambria" w:hAnsi="Cambria"/>
        </w:rPr>
        <w:t>Pë</w:t>
      </w:r>
      <w:r w:rsidRPr="00180EAF">
        <w:rPr>
          <w:rFonts w:ascii="Cambria" w:hAnsi="Cambria"/>
        </w:rPr>
        <w:t>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kompensimin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privacionet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humbjet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q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shkaktohen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punonj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sit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0A40F6">
        <w:rPr>
          <w:rFonts w:ascii="Cambria" w:hAnsi="Cambria"/>
        </w:rPr>
        <w:t>P</w:t>
      </w:r>
      <w:r w:rsidRPr="00180EAF">
        <w:rPr>
          <w:rFonts w:ascii="Cambria" w:hAnsi="Cambria"/>
        </w:rPr>
        <w:t>olicise</w:t>
      </w:r>
      <w:proofErr w:type="spellEnd"/>
      <w:r w:rsidRPr="00180EAF">
        <w:rPr>
          <w:rFonts w:ascii="Cambria" w:hAnsi="Cambria"/>
        </w:rPr>
        <w:t xml:space="preserve"> se </w:t>
      </w:r>
      <w:proofErr w:type="spellStart"/>
      <w:r w:rsidRPr="00180EAF">
        <w:rPr>
          <w:rFonts w:ascii="Cambria" w:hAnsi="Cambria"/>
        </w:rPr>
        <w:t>Shtetit</w:t>
      </w:r>
      <w:proofErr w:type="spellEnd"/>
      <w:r w:rsidRPr="00180EAF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p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shkak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nevojave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pun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rbimit</w:t>
      </w:r>
      <w:proofErr w:type="spellEnd"/>
      <w:r w:rsidRPr="00180EAF">
        <w:rPr>
          <w:rFonts w:ascii="Cambria" w:hAnsi="Cambria"/>
        </w:rPr>
        <w:t xml:space="preserve"> "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lidhur</w:t>
      </w:r>
      <w:proofErr w:type="spellEnd"/>
      <w:r w:rsidRPr="00180EAF">
        <w:rPr>
          <w:rFonts w:ascii="Cambria" w:hAnsi="Cambria"/>
        </w:rPr>
        <w:t xml:space="preserve"> me </w:t>
      </w:r>
      <w:proofErr w:type="spellStart"/>
      <w:r w:rsidRPr="00180EAF">
        <w:rPr>
          <w:rFonts w:ascii="Cambria" w:hAnsi="Cambria"/>
        </w:rPr>
        <w:t>pagesën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zërin</w:t>
      </w:r>
      <w:proofErr w:type="spellEnd"/>
      <w:r w:rsidRPr="00180EAF">
        <w:rPr>
          <w:rFonts w:ascii="Cambria" w:hAnsi="Cambria"/>
        </w:rPr>
        <w:t xml:space="preserve"> “606 Trans </w:t>
      </w:r>
      <w:proofErr w:type="spellStart"/>
      <w:r w:rsidRPr="00180EAF">
        <w:rPr>
          <w:rFonts w:ascii="Cambria" w:hAnsi="Cambria"/>
        </w:rPr>
        <w:t>p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Buxh</w:t>
      </w:r>
      <w:proofErr w:type="spellEnd"/>
      <w:r w:rsidRPr="00180EAF">
        <w:rPr>
          <w:rFonts w:ascii="Cambria" w:hAnsi="Cambria"/>
        </w:rPr>
        <w:t xml:space="preserve">. Fam. &amp; </w:t>
      </w:r>
      <w:proofErr w:type="spellStart"/>
      <w:r w:rsidRPr="00180EAF">
        <w:rPr>
          <w:rFonts w:ascii="Cambria" w:hAnsi="Cambria"/>
        </w:rPr>
        <w:t>Individ</w:t>
      </w:r>
      <w:proofErr w:type="spellEnd"/>
      <w:r w:rsidRPr="00180EAF">
        <w:rPr>
          <w:rFonts w:ascii="Cambria" w:hAnsi="Cambria"/>
        </w:rPr>
        <w:t xml:space="preserve">” </w:t>
      </w:r>
      <w:proofErr w:type="spellStart"/>
      <w:r w:rsidRPr="00180EAF">
        <w:rPr>
          <w:rFonts w:ascii="Cambria" w:hAnsi="Cambria"/>
        </w:rPr>
        <w:t>në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vlerën</w:t>
      </w:r>
      <w:proofErr w:type="spellEnd"/>
      <w:r w:rsidRPr="00180EAF">
        <w:rPr>
          <w:rFonts w:ascii="Cambria" w:hAnsi="Cambria"/>
        </w:rPr>
        <w:t xml:space="preserve"> </w:t>
      </w:r>
      <w:r w:rsidR="00C520A2" w:rsidRPr="00C520A2">
        <w:rPr>
          <w:rFonts w:ascii="Cambria" w:hAnsi="Cambria"/>
        </w:rPr>
        <w:t>446</w:t>
      </w:r>
      <w:r w:rsidR="00C520A2">
        <w:rPr>
          <w:rFonts w:ascii="Cambria" w:hAnsi="Cambria"/>
        </w:rPr>
        <w:t>,</w:t>
      </w:r>
      <w:r w:rsidR="00C520A2" w:rsidRPr="00C520A2">
        <w:rPr>
          <w:rFonts w:ascii="Cambria" w:hAnsi="Cambria"/>
        </w:rPr>
        <w:t>000</w:t>
      </w:r>
      <w:r w:rsidR="00C520A2">
        <w:rPr>
          <w:rFonts w:ascii="Cambria" w:hAnsi="Cambria"/>
        </w:rPr>
        <w:t>,</w:t>
      </w:r>
      <w:r w:rsidR="00C520A2" w:rsidRPr="00C520A2">
        <w:rPr>
          <w:rFonts w:ascii="Cambria" w:hAnsi="Cambria"/>
        </w:rPr>
        <w:t>000</w:t>
      </w:r>
      <w:r w:rsidR="00C520A2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lekë</w:t>
      </w:r>
      <w:proofErr w:type="spellEnd"/>
      <w:r w:rsidRPr="00180EAF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totale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mësipërm</w:t>
      </w:r>
      <w:proofErr w:type="spellEnd"/>
      <w:r w:rsidRPr="00180EAF">
        <w:rPr>
          <w:rFonts w:ascii="Cambria" w:hAnsi="Cambria"/>
        </w:rPr>
        <w:t>.</w:t>
      </w:r>
      <w:r w:rsidR="008E1F11">
        <w:rPr>
          <w:rFonts w:ascii="Cambria" w:hAnsi="Cambria"/>
        </w:rPr>
        <w:t xml:space="preserve"> </w:t>
      </w:r>
    </w:p>
    <w:p w14:paraId="5DE82159" w14:textId="77777777" w:rsidR="009D43A4" w:rsidRPr="009D43A4" w:rsidRDefault="009D43A4" w:rsidP="00EC1B81">
      <w:pPr>
        <w:spacing w:after="120" w:line="221" w:lineRule="atLeast"/>
        <w:jc w:val="both"/>
        <w:rPr>
          <w:rFonts w:ascii="Cambria" w:hAnsi="Cambria"/>
          <w:iCs/>
        </w:rPr>
      </w:pPr>
    </w:p>
    <w:p w14:paraId="2D542ED2" w14:textId="77777777" w:rsidR="003C7933" w:rsidRPr="00ED287A" w:rsidRDefault="003C7933" w:rsidP="003C7933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“Garda e </w:t>
      </w:r>
      <w:proofErr w:type="spellStart"/>
      <w:r w:rsidRPr="00ED287A">
        <w:rPr>
          <w:rFonts w:ascii="Cambria" w:hAnsi="Cambria"/>
          <w:i/>
        </w:rPr>
        <w:t>Republikës</w:t>
      </w:r>
      <w:proofErr w:type="spellEnd"/>
      <w:r w:rsidRPr="00ED287A">
        <w:rPr>
          <w:rFonts w:ascii="Cambria" w:hAnsi="Cambria"/>
          <w:i/>
        </w:rPr>
        <w:t>”</w:t>
      </w:r>
    </w:p>
    <w:p w14:paraId="1194FFD0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Personaliteteve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Larta </w:t>
      </w:r>
      <w:proofErr w:type="spellStart"/>
      <w:r w:rsidRPr="00ED287A">
        <w:rPr>
          <w:rFonts w:ascii="Cambria" w:hAnsi="Cambria"/>
          <w:i/>
        </w:rPr>
        <w:t>Shtetërore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Objekteve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Rëndësisë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Veçantë</w:t>
      </w:r>
      <w:proofErr w:type="spellEnd"/>
    </w:p>
    <w:p w14:paraId="1C269A05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0FEF61EC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14:paraId="3FF38D42" w14:textId="77777777" w:rsidTr="00C520A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E2C35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C2D3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DCC4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A02F4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00383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C520A2" w14:paraId="6023EA54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F008E" w14:textId="77777777" w:rsidR="00C520A2" w:rsidRDefault="00C520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530CA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D69C2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100A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7444B" w14:textId="77777777" w:rsidR="00C520A2" w:rsidRDefault="00C520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0117D1E1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4D26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grave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gardiste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5EF5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A0AA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B746B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E24D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520A2" w:rsidRPr="00C520A2" w14:paraId="06EA11C3" w14:textId="77777777" w:rsidTr="00C520A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B57B1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Personalitete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VIP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ruajtura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Garda.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FE88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915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8F75E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69F4D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155</w:t>
            </w:r>
          </w:p>
        </w:tc>
      </w:tr>
      <w:tr w:rsidR="00C520A2" w:rsidRPr="00C520A2" w14:paraId="6882E73A" w14:textId="77777777" w:rsidTr="00C520A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0F93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grupet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ruajtjes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personaliteteve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personelit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mashkull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A5AEA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E74B0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47D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332DB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90</w:t>
            </w:r>
          </w:p>
        </w:tc>
      </w:tr>
    </w:tbl>
    <w:p w14:paraId="2117FD19" w14:textId="77777777" w:rsidR="003C7933" w:rsidRPr="00C520A2" w:rsidRDefault="003C7933" w:rsidP="003C7933">
      <w:pPr>
        <w:spacing w:after="120" w:line="221" w:lineRule="atLeast"/>
        <w:ind w:left="36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055611B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520A2" w:rsidRPr="00C520A2" w14:paraId="66431A75" w14:textId="77777777" w:rsidTr="00C520A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AE42EF" w14:textId="77777777" w:rsidR="00C520A2" w:rsidRPr="00C520A2" w:rsidRDefault="00C520A2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4A9501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91605AA -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Personalitete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VIP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vendas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huaj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ruajtur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Garda.</w:t>
            </w:r>
          </w:p>
        </w:tc>
      </w:tr>
      <w:tr w:rsidR="00C520A2" w:rsidRPr="00C520A2" w14:paraId="6C754F5D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AE53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C88B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Marrja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masave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nevojshme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mbrojtjen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fizike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personaliteteve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ndryshme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vendase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atyre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huaj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vizitojnë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vendin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tonë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C520A2" w:rsidRPr="00C520A2" w14:paraId="1E16D85F" w14:textId="77777777" w:rsidTr="00C520A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29EF0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85CA4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Nr.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Personash</w:t>
            </w:r>
            <w:proofErr w:type="spellEnd"/>
          </w:p>
        </w:tc>
      </w:tr>
      <w:tr w:rsidR="00C520A2" w:rsidRPr="00C520A2" w14:paraId="2D7601D0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7715A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4766B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AFED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CF4C1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69243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520A2" w:rsidRPr="00C520A2" w14:paraId="4AFF5335" w14:textId="77777777" w:rsidTr="00C520A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04A80" w14:textId="77777777" w:rsidR="00C520A2" w:rsidRPr="00C520A2" w:rsidRDefault="00C520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52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E459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E7A0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CAEEE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FB714" w14:textId="77777777" w:rsidR="00C520A2" w:rsidRPr="00C520A2" w:rsidRDefault="00C520A2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0A2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520A2" w:rsidRPr="00C520A2" w14:paraId="64262D07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E308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D8E6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C35B2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4BD50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F831F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149</w:t>
            </w:r>
          </w:p>
        </w:tc>
      </w:tr>
      <w:tr w:rsidR="00C520A2" w:rsidRPr="00C520A2" w14:paraId="003642F6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A4D9F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08BB3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2482000000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C420B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2480000000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8F0A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2490000000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253D1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2495000000</w:t>
            </w:r>
          </w:p>
        </w:tc>
      </w:tr>
      <w:tr w:rsidR="00C520A2" w:rsidRPr="00C520A2" w14:paraId="0B5623BB" w14:textId="77777777" w:rsidTr="00C520A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3762A" w14:textId="77777777" w:rsidR="00C520A2" w:rsidRPr="00C520A2" w:rsidRDefault="00C520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8F5D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BED07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16644295.3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1210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16711409.4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CCA36" w14:textId="77777777" w:rsidR="00C520A2" w:rsidRPr="00C520A2" w:rsidRDefault="00C520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520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16744966.44</w:t>
            </w:r>
          </w:p>
        </w:tc>
      </w:tr>
    </w:tbl>
    <w:p w14:paraId="295679B7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75881866" w14:textId="1266A3F5" w:rsidR="00EC1B81" w:rsidRPr="00EC1B81" w:rsidRDefault="003C7933" w:rsidP="00EC1B81">
      <w:pPr>
        <w:jc w:val="both"/>
        <w:rPr>
          <w:rFonts w:ascii="Aptos Narrow" w:hAnsi="Aptos Narrow"/>
          <w:color w:val="000000"/>
          <w:sz w:val="22"/>
          <w:szCs w:val="22"/>
        </w:rPr>
      </w:pPr>
      <w:bookmarkStart w:id="5" w:name="_Hlk116300269"/>
      <w:r w:rsidRPr="00180EAF">
        <w:rPr>
          <w:rFonts w:ascii="Cambria" w:hAnsi="Cambria"/>
        </w:rPr>
        <w:t xml:space="preserve">Kostoja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EC1B81">
        <w:rPr>
          <w:rFonts w:ascii="Cambria" w:hAnsi="Cambria"/>
        </w:rPr>
        <w:t xml:space="preserve">ka </w:t>
      </w:r>
      <w:proofErr w:type="spellStart"/>
      <w:r w:rsidR="00EC1B81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b</w:t>
      </w:r>
      <w:r w:rsidR="00B62850">
        <w:rPr>
          <w:rFonts w:ascii="Cambria" w:hAnsi="Cambria"/>
        </w:rPr>
        <w:t>ë</w:t>
      </w:r>
      <w:r w:rsidR="00EC1B81">
        <w:rPr>
          <w:rFonts w:ascii="Cambria" w:hAnsi="Cambria"/>
        </w:rPr>
        <w:t>j</w:t>
      </w:r>
      <w:r w:rsidR="00B62850">
        <w:rPr>
          <w:rFonts w:ascii="Cambria" w:hAnsi="Cambria"/>
        </w:rPr>
        <w:t>ë</w:t>
      </w:r>
      <w:proofErr w:type="spellEnd"/>
      <w:r w:rsidR="00EC1B81">
        <w:rPr>
          <w:rFonts w:ascii="Cambria" w:hAnsi="Cambria"/>
        </w:rPr>
        <w:t xml:space="preserve"> me </w:t>
      </w:r>
      <w:proofErr w:type="spellStart"/>
      <w:r w:rsidR="00EC1B81">
        <w:rPr>
          <w:rFonts w:ascii="Cambria" w:hAnsi="Cambria"/>
        </w:rPr>
        <w:t>numrin</w:t>
      </w:r>
      <w:proofErr w:type="spellEnd"/>
      <w:r w:rsidR="00EC1B81">
        <w:rPr>
          <w:rFonts w:ascii="Cambria" w:hAnsi="Cambria"/>
        </w:rPr>
        <w:t xml:space="preserve"> e </w:t>
      </w:r>
      <w:proofErr w:type="spellStart"/>
      <w:r w:rsidR="00EC1B81">
        <w:rPr>
          <w:rFonts w:ascii="Cambria" w:hAnsi="Cambria"/>
        </w:rPr>
        <w:t>personaliteteve</w:t>
      </w:r>
      <w:proofErr w:type="spellEnd"/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gra</w:t>
      </w:r>
      <w:proofErr w:type="spellEnd"/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mbrojtura</w:t>
      </w:r>
      <w:proofErr w:type="spellEnd"/>
      <w:r w:rsidR="00EC1B81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</w:t>
      </w:r>
      <w:proofErr w:type="spellEnd"/>
      <w:r w:rsidR="00EC1B81">
        <w:rPr>
          <w:rFonts w:ascii="Cambria" w:hAnsi="Cambria"/>
        </w:rPr>
        <w:t xml:space="preserve">, </w:t>
      </w:r>
      <w:r w:rsidR="00C520A2" w:rsidRPr="00C520A2">
        <w:rPr>
          <w:rFonts w:ascii="Cambria" w:hAnsi="Cambria"/>
        </w:rPr>
        <w:t>1</w:t>
      </w:r>
      <w:r w:rsidR="00C520A2">
        <w:rPr>
          <w:rFonts w:ascii="Cambria" w:hAnsi="Cambria"/>
        </w:rPr>
        <w:t>,</w:t>
      </w:r>
      <w:r w:rsidR="00C520A2" w:rsidRPr="00C520A2">
        <w:rPr>
          <w:rFonts w:ascii="Cambria" w:hAnsi="Cambria"/>
        </w:rPr>
        <w:t>248</w:t>
      </w:r>
      <w:r w:rsidR="00C520A2">
        <w:rPr>
          <w:rFonts w:ascii="Cambria" w:hAnsi="Cambria"/>
        </w:rPr>
        <w:t>,</w:t>
      </w:r>
      <w:r w:rsidR="00C520A2" w:rsidRPr="00C520A2">
        <w:rPr>
          <w:rFonts w:ascii="Cambria" w:hAnsi="Cambria"/>
        </w:rPr>
        <w:t>322</w:t>
      </w:r>
      <w:r w:rsidR="00C520A2">
        <w:rPr>
          <w:rFonts w:ascii="Cambria" w:hAnsi="Cambria"/>
        </w:rPr>
        <w:t>,</w:t>
      </w:r>
      <w:r w:rsidR="00C520A2" w:rsidRPr="00C520A2">
        <w:rPr>
          <w:rFonts w:ascii="Cambria" w:hAnsi="Cambria"/>
        </w:rPr>
        <w:t>148</w:t>
      </w:r>
      <w:r w:rsidR="00C520A2">
        <w:rPr>
          <w:rFonts w:ascii="Cambria" w:hAnsi="Cambria"/>
        </w:rPr>
        <w:t xml:space="preserve"> </w:t>
      </w:r>
      <w:proofErr w:type="spellStart"/>
      <w:r w:rsidR="00EC1B81" w:rsidRPr="00EC1B81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EC1B81" w:rsidRPr="00EC1B81">
        <w:rPr>
          <w:rFonts w:ascii="Cambria" w:hAnsi="Cambria"/>
        </w:rPr>
        <w:t>.</w:t>
      </w:r>
      <w:r w:rsidR="00EC1B81">
        <w:rPr>
          <w:rFonts w:ascii="Aptos Narrow" w:hAnsi="Aptos Narrow"/>
          <w:color w:val="000000"/>
          <w:sz w:val="22"/>
          <w:szCs w:val="22"/>
        </w:rPr>
        <w:t xml:space="preserve"> </w:t>
      </w:r>
    </w:p>
    <w:p w14:paraId="011D06BB" w14:textId="77777777" w:rsidR="003C7933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bookmarkEnd w:id="5"/>
    <w:p w14:paraId="135919BC" w14:textId="77777777" w:rsidR="001F0FA7" w:rsidRPr="00ED287A" w:rsidRDefault="001F0FA7" w:rsidP="00CF605C">
      <w:pPr>
        <w:spacing w:after="12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Mbrojtjes</w:t>
      </w:r>
    </w:p>
    <w:p w14:paraId="5C3CF48C" w14:textId="77777777" w:rsidR="00301E2B" w:rsidRPr="00301E2B" w:rsidRDefault="00301E2B" w:rsidP="00AF40FB">
      <w:pPr>
        <w:spacing w:after="120"/>
        <w:rPr>
          <w:rFonts w:ascii="Cambria" w:hAnsi="Cambria"/>
        </w:rPr>
      </w:pPr>
    </w:p>
    <w:p w14:paraId="297E81FE" w14:textId="77777777" w:rsidR="00EA0893" w:rsidRPr="00ED287A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754DACA9" w14:textId="13FFE244" w:rsidR="00EA0893" w:rsidRDefault="00EA0893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lastRenderedPageBreak/>
        <w:t>Q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mireadministrimin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menaxhimin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efektiv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rmb</w:t>
      </w:r>
      <w:r w:rsidR="00CF605C">
        <w:rPr>
          <w:rFonts w:ascii="Cambria" w:hAnsi="Cambria"/>
        </w:rPr>
        <w:t>u</w:t>
      </w:r>
      <w:r w:rsidRPr="00ED287A">
        <w:rPr>
          <w:rFonts w:ascii="Cambria" w:hAnsi="Cambria"/>
        </w:rPr>
        <w:t>shjen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financiare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personelin</w:t>
      </w:r>
      <w:proofErr w:type="spellEnd"/>
      <w:r w:rsidRPr="00ED287A">
        <w:rPr>
          <w:rFonts w:ascii="Cambria" w:hAnsi="Cambria"/>
        </w:rPr>
        <w:t xml:space="preserve"> e MM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SHPFA, </w:t>
      </w:r>
      <w:proofErr w:type="spellStart"/>
      <w:r w:rsidRPr="00ED287A">
        <w:rPr>
          <w:rFonts w:ascii="Cambria" w:hAnsi="Cambria"/>
        </w:rPr>
        <w:t>P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rfaq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sit</w:t>
      </w:r>
      <w:r w:rsidR="00CF605C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Ushtarake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Shtabet</w:t>
      </w:r>
      <w:proofErr w:type="spellEnd"/>
      <w:r w:rsidRPr="00ED287A">
        <w:rPr>
          <w:rFonts w:ascii="Cambria" w:hAnsi="Cambria"/>
        </w:rPr>
        <w:t xml:space="preserve"> e NATO-s, </w:t>
      </w:r>
      <w:proofErr w:type="spellStart"/>
      <w:r w:rsidRPr="00ED287A">
        <w:rPr>
          <w:rFonts w:ascii="Cambria" w:hAnsi="Cambria"/>
        </w:rPr>
        <w:t>sipas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ligjore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</w:t>
      </w:r>
      <w:r w:rsidR="00CF605C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rfshirjes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</w:t>
      </w:r>
      <w:r w:rsidR="00CF605C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iniciativat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rajonale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organizatat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nd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rkomb</w:t>
      </w:r>
      <w:r w:rsidR="00CF605C">
        <w:rPr>
          <w:rFonts w:ascii="Cambria" w:hAnsi="Cambria"/>
        </w:rPr>
        <w:t>ë</w:t>
      </w:r>
      <w:r w:rsidRPr="00ED287A">
        <w:rPr>
          <w:rFonts w:ascii="Cambria" w:hAnsi="Cambria"/>
        </w:rPr>
        <w:t>tare</w:t>
      </w:r>
      <w:proofErr w:type="spellEnd"/>
      <w:r w:rsidRPr="00ED287A">
        <w:rPr>
          <w:rFonts w:ascii="Cambria" w:hAnsi="Cambria"/>
        </w:rPr>
        <w:t>.</w:t>
      </w:r>
    </w:p>
    <w:p w14:paraId="6D05E94C" w14:textId="77777777" w:rsidR="00184CA3" w:rsidRDefault="00184CA3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14:paraId="012B1091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C982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F2851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A65B9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D29D2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A3F4D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84CA3" w14:paraId="2C899FBA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748DD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348D9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700A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2D37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C5AF1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4CA3" w14:paraId="4F4BB6D4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ACB87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/burra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EE065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20.8%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3612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3D710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40E0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24%</w:t>
            </w:r>
          </w:p>
        </w:tc>
      </w:tr>
      <w:tr w:rsidR="00184CA3" w14:paraId="3276C8A2" w14:textId="77777777" w:rsidTr="00184CA3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1BA9C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përfaqësuara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nivele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0B31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22.7%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41B1B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9DCB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25D6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26%</w:t>
            </w:r>
          </w:p>
        </w:tc>
      </w:tr>
    </w:tbl>
    <w:p w14:paraId="3FE5C2DC" w14:textId="77777777" w:rsidR="000A40F6" w:rsidRPr="00ED287A" w:rsidRDefault="000A40F6" w:rsidP="00631724">
      <w:pPr>
        <w:spacing w:after="120" w:line="221" w:lineRule="atLeast"/>
        <w:jc w:val="both"/>
        <w:rPr>
          <w:rFonts w:ascii="Cambria" w:hAnsi="Cambria"/>
        </w:rPr>
      </w:pPr>
    </w:p>
    <w:p w14:paraId="7623F17C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BF41ECD" w14:textId="77777777" w:rsidR="00AB2647" w:rsidRPr="00631724" w:rsidRDefault="00AB26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F106C" w:rsidRPr="00355933" w14:paraId="6E03E769" w14:textId="77777777" w:rsidTr="005425D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3F4E88F2" w14:textId="77777777" w:rsidR="006F106C" w:rsidRPr="006F106C" w:rsidRDefault="006F106C" w:rsidP="006F106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42E88A06" w14:textId="77777777" w:rsidR="006F106C" w:rsidRPr="006F106C" w:rsidRDefault="006F106C" w:rsidP="006F106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91701AA -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Akte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ligjore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nenligjore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pergatitura</w:t>
            </w:r>
            <w:proofErr w:type="spellEnd"/>
          </w:p>
        </w:tc>
      </w:tr>
      <w:tr w:rsidR="006F106C" w:rsidRPr="00355933" w14:paraId="786FDC09" w14:textId="77777777" w:rsidTr="005425D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1A22E" w14:textId="77777777" w:rsidR="006F106C" w:rsidRPr="006F106C" w:rsidRDefault="006F106C" w:rsidP="006F106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Përshkrimi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77C14" w14:textId="77777777" w:rsidR="006F106C" w:rsidRPr="006F106C" w:rsidRDefault="006F106C" w:rsidP="006F106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Akte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ligjore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nenligjore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pergatitura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nga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Ministria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Mbrojtjes</w:t>
            </w:r>
          </w:p>
        </w:tc>
      </w:tr>
      <w:tr w:rsidR="006F106C" w:rsidRPr="00355933" w14:paraId="258BC48A" w14:textId="77777777" w:rsidTr="005425D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93E20" w14:textId="77777777" w:rsidR="006F106C" w:rsidRPr="006F106C" w:rsidRDefault="006F106C" w:rsidP="006F106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Njësia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15160" w14:textId="77777777" w:rsidR="006F106C" w:rsidRPr="006F106C" w:rsidRDefault="006F106C" w:rsidP="006F106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Aktesh</w:t>
            </w:r>
            <w:proofErr w:type="spellEnd"/>
          </w:p>
        </w:tc>
      </w:tr>
      <w:tr w:rsidR="00184CA3" w:rsidRPr="00355933" w14:paraId="72BF52B0" w14:textId="77777777" w:rsidTr="005425D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FB4DA" w14:textId="77777777" w:rsidR="00184CA3" w:rsidRPr="006F106C" w:rsidRDefault="00184CA3" w:rsidP="00184CA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9FD6A" w14:textId="2D4A60DF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0BACD7" w14:textId="6ED5ADD5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28C11" w14:textId="7F1F1682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F471D2" w14:textId="76FD09AB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184CA3" w:rsidRPr="00355933" w14:paraId="467E88D4" w14:textId="77777777" w:rsidTr="005425D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41C21" w14:textId="77777777" w:rsidR="00184CA3" w:rsidRPr="006F106C" w:rsidRDefault="00184CA3" w:rsidP="00184CA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7F0EF" w14:textId="28AB0209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2DD95" w14:textId="33656C91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B9864" w14:textId="65E12253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1E016" w14:textId="48FE9773" w:rsidR="00184CA3" w:rsidRPr="006F106C" w:rsidRDefault="00184CA3" w:rsidP="00184CA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4CA3" w:rsidRPr="00355933" w14:paraId="5D1E806D" w14:textId="77777777" w:rsidTr="00BD24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408E0" w14:textId="77777777" w:rsidR="00184CA3" w:rsidRPr="006F106C" w:rsidRDefault="00184CA3" w:rsidP="00184CA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56DBD" w14:textId="6A04F6FC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FC8F2" w14:textId="729D47A2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BCCB39" w14:textId="1153D422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D2558" w14:textId="400F1EB2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41</w:t>
            </w:r>
          </w:p>
        </w:tc>
      </w:tr>
      <w:tr w:rsidR="00184CA3" w:rsidRPr="00355933" w14:paraId="467AEBEF" w14:textId="77777777" w:rsidTr="00BD24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1BF2B" w14:textId="77777777" w:rsidR="00184CA3" w:rsidRPr="006F106C" w:rsidRDefault="00184CA3" w:rsidP="00184CA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FD233" w14:textId="2C928BFA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1407791450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FD8D9" w14:textId="58014351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1403300000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EF373" w14:textId="2F191043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1403300000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E247F" w14:textId="4189939A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1403300000</w:t>
            </w:r>
          </w:p>
        </w:tc>
      </w:tr>
      <w:tr w:rsidR="00184CA3" w:rsidRPr="00355933" w14:paraId="0F02002C" w14:textId="77777777" w:rsidTr="00BD243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A1AD2" w14:textId="77777777" w:rsidR="00184CA3" w:rsidRPr="006F106C" w:rsidRDefault="00184CA3" w:rsidP="00184CA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F10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3D2D1" w14:textId="7F9578D4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B5E64" w14:textId="2A3CE51D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34226829.27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0DA39" w14:textId="763A1BF8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34226829.27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0A9E2" w14:textId="4AFF42AB" w:rsidR="00184CA3" w:rsidRPr="00184CA3" w:rsidRDefault="00184CA3" w:rsidP="00184CA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84CA3">
              <w:rPr>
                <w:rFonts w:ascii="Garamond" w:hAnsi="Garamond" w:cs="Calibri"/>
                <w:color w:val="000000"/>
                <w:sz w:val="16"/>
                <w:szCs w:val="16"/>
              </w:rPr>
              <w:t>34226829.27</w:t>
            </w:r>
          </w:p>
        </w:tc>
      </w:tr>
    </w:tbl>
    <w:p w14:paraId="5ACD4CE2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10B5D16" w14:textId="77777777" w:rsidR="0068594B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  <w:r w:rsidRPr="00180EAF">
        <w:rPr>
          <w:rFonts w:ascii="Cambria" w:hAnsi="Cambria"/>
        </w:rPr>
        <w:t xml:space="preserve">Kostoja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B04426" w:rsidRPr="00180EAF">
        <w:rPr>
          <w:rFonts w:ascii="Cambria" w:hAnsi="Cambria"/>
        </w:rPr>
        <w:t>ë</w:t>
      </w:r>
      <w:r w:rsidRPr="00180EAF">
        <w:rPr>
          <w:rFonts w:ascii="Cambria" w:hAnsi="Cambria"/>
        </w:rPr>
        <w:t>sht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do </w:t>
      </w:r>
      <w:proofErr w:type="spellStart"/>
      <w:r w:rsidRPr="00180EAF">
        <w:rPr>
          <w:rFonts w:ascii="Cambria" w:hAnsi="Cambria"/>
        </w:rPr>
        <w:t>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</w:t>
      </w:r>
      <w:r w:rsidR="00B04426" w:rsidRPr="00180EAF">
        <w:rPr>
          <w:rFonts w:ascii="Cambria" w:hAnsi="Cambria"/>
        </w:rPr>
        <w:t>ë</w:t>
      </w:r>
      <w:r w:rsidRPr="00180EAF">
        <w:rPr>
          <w:rFonts w:ascii="Cambria" w:hAnsi="Cambria"/>
        </w:rPr>
        <w:t>rllogaritet</w:t>
      </w:r>
      <w:proofErr w:type="spellEnd"/>
      <w:r w:rsidRPr="00180EAF">
        <w:rPr>
          <w:rFonts w:ascii="Cambria" w:hAnsi="Cambria"/>
        </w:rPr>
        <w:t xml:space="preserve"> pas </w:t>
      </w:r>
      <w:proofErr w:type="spellStart"/>
      <w:r w:rsidRPr="00180EAF">
        <w:rPr>
          <w:rFonts w:ascii="Cambria" w:hAnsi="Cambria"/>
        </w:rPr>
        <w:t>marrjes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informacionit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nga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monitorimi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realizimit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shpenzimeve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faktike</w:t>
      </w:r>
      <w:proofErr w:type="spellEnd"/>
      <w:r w:rsidRPr="00180EAF">
        <w:rPr>
          <w:rFonts w:ascii="Cambria" w:hAnsi="Cambria"/>
        </w:rPr>
        <w:t>.</w:t>
      </w:r>
    </w:p>
    <w:p w14:paraId="7BFEC671" w14:textId="77777777" w:rsidR="00C0113E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</w:p>
    <w:p w14:paraId="780FD8C1" w14:textId="77777777" w:rsidR="00BC02A2" w:rsidRPr="00ED287A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12FB601F" w14:textId="77777777" w:rsidR="008646CC" w:rsidRPr="00ED287A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dhe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kapaciteteve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Operacionale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Forcës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Tok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sore</w:t>
      </w:r>
      <w:proofErr w:type="spellEnd"/>
    </w:p>
    <w:p w14:paraId="50A3506A" w14:textId="77777777" w:rsidR="000E0621" w:rsidRPr="00ED287A" w:rsidRDefault="000E0621" w:rsidP="00631724">
      <w:pPr>
        <w:spacing w:after="120" w:line="221" w:lineRule="atLeast"/>
        <w:ind w:firstLine="360"/>
        <w:jc w:val="both"/>
        <w:rPr>
          <w:rFonts w:ascii="Cambria" w:hAnsi="Cambria"/>
        </w:rPr>
      </w:pPr>
    </w:p>
    <w:p w14:paraId="2450D378" w14:textId="77777777" w:rsidR="00831E2A" w:rsidRPr="00ED287A" w:rsidRDefault="00831E2A" w:rsidP="00631724">
      <w:pPr>
        <w:spacing w:after="120" w:line="221" w:lineRule="atLeast"/>
        <w:ind w:firstLine="360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Tregues </w:t>
      </w:r>
      <w:r w:rsidR="00BC02A2" w:rsidRPr="00ED287A">
        <w:rPr>
          <w:rFonts w:ascii="Cambria" w:hAnsi="Cambria"/>
        </w:rPr>
        <w:t>Performanc</w:t>
      </w:r>
      <w:r w:rsidRPr="00ED287A">
        <w:rPr>
          <w:rFonts w:ascii="Cambria" w:hAnsi="Cambria"/>
        </w:rPr>
        <w:t>e</w:t>
      </w:r>
      <w:r w:rsidR="00BC02A2" w:rsidRPr="00ED287A"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14:paraId="685CB1DF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B3FAC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68918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2EDF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0C9A0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C3D6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84CA3" w14:paraId="5750B66D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09CA4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6173E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6934B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D820E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3CD0" w14:textId="77777777" w:rsidR="00184CA3" w:rsidRDefault="00184CA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4CA3" w14:paraId="2632D392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35CA6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Përqindja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grave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forcat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tokësore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191B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11.9%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019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0D7F4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95F1E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15%</w:t>
            </w:r>
          </w:p>
        </w:tc>
      </w:tr>
      <w:tr w:rsidR="00184CA3" w14:paraId="16AF3CDF" w14:textId="77777777" w:rsidTr="00184C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B616F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bashkeshorteve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ushtarakeve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trajtuar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ndihme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financiare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8730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00830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0BC8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BB22E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2B2DAAD2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1FEF7A9" w14:textId="77777777" w:rsidR="00ED08FC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p w14:paraId="7D6FB8CD" w14:textId="77777777" w:rsidR="00183B4B" w:rsidRPr="00ED287A" w:rsidRDefault="00183B4B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184CA3" w14:paraId="0C1C3E10" w14:textId="77777777" w:rsidTr="00184CA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9B9D15" w14:textId="77777777" w:rsidR="00184CA3" w:rsidRPr="00184CA3" w:rsidRDefault="00184CA3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184CA3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E6035F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91702AA -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Forca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Toksore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gadishmëri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operacionale</w:t>
            </w:r>
            <w:proofErr w:type="spellEnd"/>
          </w:p>
        </w:tc>
      </w:tr>
      <w:tr w:rsidR="00184CA3" w:rsidRPr="00184CA3" w14:paraId="0ED04B94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5AA87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D828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mjeteve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armatim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përdorim</w:t>
            </w:r>
            <w:proofErr w:type="spellEnd"/>
          </w:p>
        </w:tc>
      </w:tr>
      <w:tr w:rsidR="00184CA3" w:rsidRPr="00184CA3" w14:paraId="3E41F87B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2675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5177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personeli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4"/>
                <w:szCs w:val="14"/>
              </w:rPr>
              <w:t>Toksore</w:t>
            </w:r>
            <w:proofErr w:type="spellEnd"/>
          </w:p>
        </w:tc>
      </w:tr>
      <w:tr w:rsidR="00184CA3" w:rsidRPr="00184CA3" w14:paraId="77D222EA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64DA6" w14:textId="77777777" w:rsidR="00184CA3" w:rsidRPr="00184CA3" w:rsidRDefault="00184C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184C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D7DF2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57FF0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9D78E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F335C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184CA3" w:rsidRPr="00184CA3" w14:paraId="5C8D09A6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26AAF" w14:textId="77777777" w:rsidR="00184CA3" w:rsidRPr="00184CA3" w:rsidRDefault="00184CA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184CA3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3A932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EB30A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523D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AAC34" w14:textId="77777777" w:rsidR="00184CA3" w:rsidRPr="00184CA3" w:rsidRDefault="00184CA3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184CA3" w:rsidRPr="00184CA3" w14:paraId="5062FB15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81F71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AE860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78C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426B6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E16F1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3001</w:t>
            </w:r>
          </w:p>
        </w:tc>
      </w:tr>
      <w:tr w:rsidR="00184CA3" w:rsidRPr="00184CA3" w14:paraId="58CAB5C2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452D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57C14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3740303350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F5F8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3459382324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DFC5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3300650252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A56A5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3247828252</w:t>
            </w:r>
          </w:p>
        </w:tc>
      </w:tr>
      <w:tr w:rsidR="00184CA3" w:rsidRPr="00184CA3" w14:paraId="31FD5AF5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BA7B1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D37C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268BE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1152743.19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46D8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1099850.13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FB632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1082248.67</w:t>
            </w:r>
          </w:p>
        </w:tc>
      </w:tr>
    </w:tbl>
    <w:p w14:paraId="6A74E1DB" w14:textId="77777777" w:rsidR="0068594B" w:rsidRPr="00631724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1097609" w14:textId="5F047E40" w:rsidR="009E4473" w:rsidRPr="009E4473" w:rsidRDefault="00E22E4D" w:rsidP="009E4473">
      <w:pPr>
        <w:jc w:val="both"/>
        <w:rPr>
          <w:rFonts w:ascii="Garamond" w:hAnsi="Garamond"/>
          <w:i/>
          <w:iCs/>
          <w:color w:val="000000"/>
          <w:sz w:val="16"/>
          <w:szCs w:val="16"/>
        </w:rPr>
      </w:pPr>
      <w:r w:rsidRPr="006E0EA6">
        <w:rPr>
          <w:rFonts w:ascii="Cambria" w:hAnsi="Cambria"/>
        </w:rPr>
        <w:t xml:space="preserve">Kostoja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p</w:t>
      </w:r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r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sa</w:t>
      </w:r>
      <w:proofErr w:type="spellEnd"/>
      <w:r w:rsidR="009E4473">
        <w:rPr>
          <w:rFonts w:ascii="Cambria" w:hAnsi="Cambria"/>
        </w:rPr>
        <w:t xml:space="preserve"> I </w:t>
      </w:r>
      <w:proofErr w:type="spellStart"/>
      <w:r w:rsidR="009E4473">
        <w:rPr>
          <w:rFonts w:ascii="Cambria" w:hAnsi="Cambria"/>
        </w:rPr>
        <w:t>p</w:t>
      </w:r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rket</w:t>
      </w:r>
      <w:proofErr w:type="spellEnd"/>
      <w:r w:rsidR="009E4473">
        <w:rPr>
          <w:rFonts w:ascii="Cambria" w:hAnsi="Cambria"/>
        </w:rPr>
        <w:t xml:space="preserve"> grave </w:t>
      </w:r>
      <w:proofErr w:type="spellStart"/>
      <w:r w:rsidR="009E4473">
        <w:rPr>
          <w:rFonts w:ascii="Cambria" w:hAnsi="Cambria"/>
        </w:rPr>
        <w:t>n</w:t>
      </w:r>
      <w:r w:rsidR="00677C16">
        <w:rPr>
          <w:rFonts w:ascii="Cambria" w:hAnsi="Cambria"/>
        </w:rPr>
        <w:t>ë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forcat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tok</w:t>
      </w:r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sore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produkti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762E53" w:rsidRPr="006E0EA6">
        <w:rPr>
          <w:rFonts w:ascii="Cambria" w:hAnsi="Cambria"/>
        </w:rPr>
        <w:t>dhe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184CA3" w:rsidRPr="00184CA3">
        <w:rPr>
          <w:rFonts w:ascii="Cambria" w:hAnsi="Cambria" w:cs="Calibri"/>
          <w:color w:val="000000"/>
        </w:rPr>
        <w:t>518</w:t>
      </w:r>
      <w:r w:rsidR="00184CA3">
        <w:rPr>
          <w:rFonts w:ascii="Cambria" w:hAnsi="Cambria" w:cs="Calibri"/>
          <w:color w:val="000000"/>
        </w:rPr>
        <w:t>,</w:t>
      </w:r>
      <w:r w:rsidR="00184CA3" w:rsidRPr="00184CA3">
        <w:rPr>
          <w:rFonts w:ascii="Cambria" w:hAnsi="Cambria" w:cs="Calibri"/>
          <w:color w:val="000000"/>
        </w:rPr>
        <w:t>907</w:t>
      </w:r>
      <w:r w:rsidR="00184CA3">
        <w:rPr>
          <w:rFonts w:ascii="Cambria" w:hAnsi="Cambria" w:cs="Calibri"/>
          <w:color w:val="000000"/>
        </w:rPr>
        <w:t>,</w:t>
      </w:r>
      <w:r w:rsidR="00184CA3" w:rsidRPr="00184CA3">
        <w:rPr>
          <w:rFonts w:ascii="Cambria" w:hAnsi="Cambria" w:cs="Calibri"/>
          <w:color w:val="000000"/>
        </w:rPr>
        <w:t>348.6</w:t>
      </w:r>
      <w:r w:rsidR="00762E53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9E4473">
        <w:rPr>
          <w:rFonts w:ascii="Cambria" w:hAnsi="Cambria"/>
        </w:rPr>
        <w:t xml:space="preserve">, </w:t>
      </w:r>
      <w:proofErr w:type="spellStart"/>
      <w:r w:rsidR="009E4473">
        <w:rPr>
          <w:rFonts w:ascii="Cambria" w:hAnsi="Cambria"/>
        </w:rPr>
        <w:t>nd</w:t>
      </w:r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rsa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kosto</w:t>
      </w:r>
      <w:proofErr w:type="spellEnd"/>
      <w:r w:rsidR="009E4473">
        <w:rPr>
          <w:rFonts w:ascii="Cambria" w:hAnsi="Cambria"/>
        </w:rPr>
        <w:t xml:space="preserve"> e </w:t>
      </w:r>
      <w:proofErr w:type="spellStart"/>
      <w:r w:rsidR="009E4473">
        <w:rPr>
          <w:rFonts w:ascii="Cambria" w:hAnsi="Cambria"/>
        </w:rPr>
        <w:t>pages</w:t>
      </w:r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s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s</w:t>
      </w:r>
      <w:r w:rsidR="00677C16">
        <w:rPr>
          <w:rFonts w:ascii="Cambria" w:hAnsi="Cambria"/>
        </w:rPr>
        <w:t>ë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9E4473">
        <w:rPr>
          <w:rFonts w:ascii="Cambria" w:hAnsi="Cambria"/>
        </w:rPr>
        <w:t>bashk</w:t>
      </w:r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shorteve</w:t>
      </w:r>
      <w:proofErr w:type="spellEnd"/>
      <w:r w:rsidR="009E4473">
        <w:rPr>
          <w:rFonts w:ascii="Cambria" w:hAnsi="Cambria"/>
        </w:rPr>
        <w:t xml:space="preserve"> </w:t>
      </w:r>
      <w:proofErr w:type="spellStart"/>
      <w:r w:rsidR="00677C16">
        <w:rPr>
          <w:rFonts w:ascii="Cambria" w:hAnsi="Cambria"/>
        </w:rPr>
        <w:t>ë</w:t>
      </w:r>
      <w:r w:rsidR="009E4473">
        <w:rPr>
          <w:rFonts w:ascii="Cambria" w:hAnsi="Cambria"/>
        </w:rPr>
        <w:t>sht</w:t>
      </w:r>
      <w:r w:rsidR="00677C16">
        <w:rPr>
          <w:rFonts w:ascii="Cambria" w:hAnsi="Cambria"/>
        </w:rPr>
        <w:t>ë</w:t>
      </w:r>
      <w:proofErr w:type="spellEnd"/>
      <w:r w:rsidR="009E4473">
        <w:rPr>
          <w:rFonts w:ascii="Cambria" w:hAnsi="Cambria"/>
        </w:rPr>
        <w:t xml:space="preserve"> </w:t>
      </w:r>
      <w:r w:rsidR="009E4473" w:rsidRPr="009E4473">
        <w:rPr>
          <w:rFonts w:ascii="Cambria" w:hAnsi="Cambria" w:cs="Calibri"/>
          <w:color w:val="000000"/>
        </w:rPr>
        <w:t>25,000,000</w:t>
      </w:r>
      <w:r w:rsidR="0084226F">
        <w:rPr>
          <w:rFonts w:ascii="Cambria" w:hAnsi="Cambria" w:cs="Calibri"/>
          <w:color w:val="000000"/>
        </w:rPr>
        <w:t xml:space="preserve"> </w:t>
      </w:r>
      <w:proofErr w:type="spellStart"/>
      <w:r w:rsidR="0084226F">
        <w:rPr>
          <w:rFonts w:ascii="Cambria" w:hAnsi="Cambria" w:cs="Calibri"/>
          <w:color w:val="000000"/>
        </w:rPr>
        <w:t>lek</w:t>
      </w:r>
      <w:r w:rsidR="00677C16">
        <w:rPr>
          <w:rFonts w:ascii="Cambria" w:hAnsi="Cambria" w:cs="Calibri"/>
          <w:color w:val="000000"/>
        </w:rPr>
        <w:t>ë</w:t>
      </w:r>
      <w:proofErr w:type="spellEnd"/>
      <w:r w:rsidR="0084226F">
        <w:rPr>
          <w:rFonts w:ascii="Cambria" w:hAnsi="Cambria" w:cs="Calibri"/>
          <w:color w:val="000000"/>
        </w:rPr>
        <w:t xml:space="preserve"> </w:t>
      </w:r>
      <w:proofErr w:type="spellStart"/>
      <w:r w:rsidR="0084226F">
        <w:rPr>
          <w:rFonts w:ascii="Cambria" w:hAnsi="Cambria" w:cs="Calibri"/>
          <w:color w:val="000000"/>
        </w:rPr>
        <w:t>sipas</w:t>
      </w:r>
      <w:proofErr w:type="spellEnd"/>
      <w:r w:rsidR="0084226F">
        <w:rPr>
          <w:rFonts w:ascii="Cambria" w:hAnsi="Cambria" w:cs="Calibri"/>
          <w:color w:val="000000"/>
        </w:rPr>
        <w:t xml:space="preserve"> </w:t>
      </w:r>
      <w:proofErr w:type="spellStart"/>
      <w:r w:rsidR="0084226F">
        <w:rPr>
          <w:rFonts w:ascii="Cambria" w:hAnsi="Cambria" w:cs="Calibri"/>
          <w:color w:val="000000"/>
        </w:rPr>
        <w:t>z</w:t>
      </w:r>
      <w:r w:rsidR="00677C16">
        <w:rPr>
          <w:rFonts w:ascii="Cambria" w:hAnsi="Cambria" w:cs="Calibri"/>
          <w:color w:val="000000"/>
        </w:rPr>
        <w:t>ë</w:t>
      </w:r>
      <w:r w:rsidR="0084226F">
        <w:rPr>
          <w:rFonts w:ascii="Cambria" w:hAnsi="Cambria" w:cs="Calibri"/>
          <w:color w:val="000000"/>
        </w:rPr>
        <w:t>rit</w:t>
      </w:r>
      <w:proofErr w:type="spellEnd"/>
      <w:r w:rsidR="0084226F">
        <w:rPr>
          <w:rFonts w:ascii="Cambria" w:hAnsi="Cambria" w:cs="Calibri"/>
          <w:color w:val="000000"/>
        </w:rPr>
        <w:t xml:space="preserve"> 606 </w:t>
      </w:r>
      <w:proofErr w:type="spellStart"/>
      <w:r w:rsidR="0084226F">
        <w:rPr>
          <w:rFonts w:ascii="Cambria" w:hAnsi="Cambria" w:cs="Calibri"/>
          <w:color w:val="000000"/>
        </w:rPr>
        <w:t>n</w:t>
      </w:r>
      <w:r w:rsidR="00677C16">
        <w:rPr>
          <w:rFonts w:ascii="Cambria" w:hAnsi="Cambria" w:cs="Calibri"/>
          <w:color w:val="000000"/>
        </w:rPr>
        <w:t>ë</w:t>
      </w:r>
      <w:proofErr w:type="spellEnd"/>
      <w:r w:rsidR="0084226F">
        <w:rPr>
          <w:rFonts w:ascii="Cambria" w:hAnsi="Cambria" w:cs="Calibri"/>
          <w:color w:val="000000"/>
        </w:rPr>
        <w:t xml:space="preserve"> </w:t>
      </w:r>
      <w:proofErr w:type="spellStart"/>
      <w:r w:rsidR="0084226F">
        <w:rPr>
          <w:rFonts w:ascii="Cambria" w:hAnsi="Cambria" w:cs="Calibri"/>
          <w:color w:val="000000"/>
        </w:rPr>
        <w:t>koston</w:t>
      </w:r>
      <w:proofErr w:type="spellEnd"/>
      <w:r w:rsidR="0084226F">
        <w:rPr>
          <w:rFonts w:ascii="Cambria" w:hAnsi="Cambria" w:cs="Calibri"/>
          <w:color w:val="000000"/>
        </w:rPr>
        <w:t xml:space="preserve"> e </w:t>
      </w:r>
      <w:proofErr w:type="spellStart"/>
      <w:r w:rsidR="0084226F">
        <w:rPr>
          <w:rFonts w:ascii="Cambria" w:hAnsi="Cambria" w:cs="Calibri"/>
          <w:color w:val="000000"/>
        </w:rPr>
        <w:t>t</w:t>
      </w:r>
      <w:r w:rsidR="00677C16">
        <w:rPr>
          <w:rFonts w:ascii="Cambria" w:hAnsi="Cambria" w:cs="Calibri"/>
          <w:color w:val="000000"/>
        </w:rPr>
        <w:t>ë</w:t>
      </w:r>
      <w:proofErr w:type="spellEnd"/>
      <w:r w:rsidR="0084226F">
        <w:rPr>
          <w:rFonts w:ascii="Cambria" w:hAnsi="Cambria" w:cs="Calibri"/>
          <w:color w:val="000000"/>
        </w:rPr>
        <w:t xml:space="preserve"> </w:t>
      </w:r>
      <w:proofErr w:type="spellStart"/>
      <w:r w:rsidR="0084226F">
        <w:rPr>
          <w:rFonts w:ascii="Cambria" w:hAnsi="Cambria" w:cs="Calibri"/>
          <w:color w:val="000000"/>
        </w:rPr>
        <w:t>nj</w:t>
      </w:r>
      <w:r w:rsidR="00677C16">
        <w:rPr>
          <w:rFonts w:ascii="Cambria" w:hAnsi="Cambria" w:cs="Calibri"/>
          <w:color w:val="000000"/>
        </w:rPr>
        <w:t>ë</w:t>
      </w:r>
      <w:r w:rsidR="0084226F">
        <w:rPr>
          <w:rFonts w:ascii="Cambria" w:hAnsi="Cambria" w:cs="Calibri"/>
          <w:color w:val="000000"/>
        </w:rPr>
        <w:t>jtit</w:t>
      </w:r>
      <w:proofErr w:type="spellEnd"/>
      <w:r w:rsidR="0084226F">
        <w:rPr>
          <w:rFonts w:ascii="Cambria" w:hAnsi="Cambria" w:cs="Calibri"/>
          <w:color w:val="000000"/>
        </w:rPr>
        <w:t xml:space="preserve"> </w:t>
      </w:r>
      <w:proofErr w:type="spellStart"/>
      <w:r w:rsidR="0084226F">
        <w:rPr>
          <w:rFonts w:ascii="Cambria" w:hAnsi="Cambria" w:cs="Calibri"/>
          <w:color w:val="000000"/>
        </w:rPr>
        <w:t>produkt</w:t>
      </w:r>
      <w:proofErr w:type="spellEnd"/>
      <w:r w:rsidR="0084226F">
        <w:rPr>
          <w:rFonts w:ascii="Cambria" w:hAnsi="Cambria" w:cs="Calibri"/>
          <w:color w:val="000000"/>
        </w:rPr>
        <w:t>.</w:t>
      </w:r>
    </w:p>
    <w:p w14:paraId="03020B31" w14:textId="77777777" w:rsidR="009E4473" w:rsidRPr="006E0EA6" w:rsidRDefault="009E4473" w:rsidP="00762E53">
      <w:pPr>
        <w:jc w:val="both"/>
        <w:rPr>
          <w:rFonts w:ascii="Cambria" w:hAnsi="Cambria" w:cs="Calibri"/>
          <w:color w:val="000000"/>
        </w:rPr>
      </w:pPr>
    </w:p>
    <w:p w14:paraId="00741B11" w14:textId="77777777" w:rsidR="00E22E4D" w:rsidRPr="00ED287A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013EFA81" w14:textId="77777777" w:rsidR="00BC02A2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</w:t>
      </w:r>
      <w:r w:rsidR="00831E2A"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Mbajtja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përmiresimi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kapacitetev</w:t>
      </w:r>
      <w:r w:rsidR="00831E2A" w:rsidRPr="00ED287A">
        <w:rPr>
          <w:rFonts w:ascii="Cambria" w:hAnsi="Cambria"/>
          <w:i/>
        </w:rPr>
        <w:t>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Operacionale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të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Forcës</w:t>
      </w:r>
      <w:proofErr w:type="spellEnd"/>
      <w:r w:rsidR="00831E2A" w:rsidRPr="00ED287A">
        <w:rPr>
          <w:rFonts w:ascii="Cambria" w:hAnsi="Cambria"/>
          <w:i/>
        </w:rPr>
        <w:t xml:space="preserve"> Detare</w:t>
      </w:r>
    </w:p>
    <w:p w14:paraId="681CC820" w14:textId="77777777" w:rsidR="00BC02A2" w:rsidRPr="00ED287A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</w:t>
      </w:r>
      <w:r w:rsidR="00BC02A2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:rsidRPr="00184CA3" w14:paraId="4265ADBB" w14:textId="77777777" w:rsidTr="00184CA3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A3087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49299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8AC1B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F6E4F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7B91E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184CA3" w:rsidRPr="00184CA3" w14:paraId="35B4F1A8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C61C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FE95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56EE0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B4B90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9206" w14:textId="77777777" w:rsidR="00184CA3" w:rsidRPr="00184CA3" w:rsidRDefault="00184CA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184CA3" w:rsidRPr="00184CA3" w14:paraId="1BB184DA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78F12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Përqindja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grave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forcat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detare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8ABF6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12.7%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9D11D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809B9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BCEC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15%</w:t>
            </w:r>
          </w:p>
        </w:tc>
      </w:tr>
      <w:tr w:rsidR="00184CA3" w:rsidRPr="00184CA3" w14:paraId="35167E1E" w14:textId="77777777" w:rsidTr="00184CA3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24DE1" w14:textId="77777777" w:rsidR="00184CA3" w:rsidRPr="00184CA3" w:rsidRDefault="00184CA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bashkeshorteve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ushtarakeve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trajtuar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ndihme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financiare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Forcen</w:t>
            </w:r>
            <w:proofErr w:type="spellEnd"/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Detare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6A6E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9F8EC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2C0F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A095F" w14:textId="77777777" w:rsidR="00184CA3" w:rsidRPr="00184CA3" w:rsidRDefault="00184C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4CA3">
              <w:rPr>
                <w:rFonts w:ascii="Garamond" w:hAnsi="Garamond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1D2C5964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905B42" w14:paraId="0CC003D9" w14:textId="77777777" w:rsidTr="00905B4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27A479" w14:textId="77777777" w:rsidR="00905B42" w:rsidRPr="00905B42" w:rsidRDefault="00905B4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DD883A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91702AC -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Forca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Detare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gadishmëri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operacionale</w:t>
            </w:r>
            <w:proofErr w:type="spellEnd"/>
          </w:p>
        </w:tc>
      </w:tr>
      <w:tr w:rsidR="00905B42" w:rsidRPr="00905B42" w14:paraId="171CCFFB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04917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C61B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mjeteve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armatim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përdorim</w:t>
            </w:r>
            <w:proofErr w:type="spellEnd"/>
          </w:p>
        </w:tc>
      </w:tr>
      <w:tr w:rsidR="00905B42" w:rsidRPr="00905B42" w14:paraId="674DB3E8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37F50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0391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personeli</w:t>
            </w:r>
            <w:proofErr w:type="spellEnd"/>
          </w:p>
        </w:tc>
      </w:tr>
      <w:tr w:rsidR="00905B42" w:rsidRPr="00905B42" w14:paraId="026C1971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BAA24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AFF46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FCBE4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DAACB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DF3BB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905B42" w:rsidRPr="00905B42" w14:paraId="5238F77C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8A2A0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38BCD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7005E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5FCFD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7482F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905B42" w:rsidRPr="00905B42" w14:paraId="33C7655A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B23AB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43CE1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2AA0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02062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70494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700</w:t>
            </w:r>
          </w:p>
        </w:tc>
      </w:tr>
      <w:tr w:rsidR="00905B42" w:rsidRPr="00905B42" w14:paraId="38A13FB0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0165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3A8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1157907520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ED8F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1155000000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A36D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1155000000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7AF69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1384990000</w:t>
            </w:r>
          </w:p>
        </w:tc>
      </w:tr>
      <w:tr w:rsidR="00905B42" w:rsidRPr="00905B42" w14:paraId="6D5837A7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1609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B1B9B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ED5F6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1650000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3113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1650000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926F4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1978557.14</w:t>
            </w:r>
          </w:p>
        </w:tc>
      </w:tr>
    </w:tbl>
    <w:p w14:paraId="182E5D2C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5B93295" w14:textId="174BFFC3" w:rsidR="00ED4B15" w:rsidRPr="00D47953" w:rsidRDefault="00ED4B15" w:rsidP="00984C15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6E0EA6">
        <w:rPr>
          <w:rFonts w:ascii="Cambria" w:hAnsi="Cambria"/>
        </w:rPr>
        <w:t xml:space="preserve">Kostoja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p</w:t>
      </w:r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r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sa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i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p</w:t>
      </w:r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rket</w:t>
      </w:r>
      <w:proofErr w:type="spellEnd"/>
      <w:r w:rsidR="0084226F">
        <w:rPr>
          <w:rFonts w:ascii="Cambria" w:hAnsi="Cambria"/>
        </w:rPr>
        <w:t xml:space="preserve"> grave </w:t>
      </w:r>
      <w:proofErr w:type="spellStart"/>
      <w:r w:rsidR="0084226F">
        <w:rPr>
          <w:rFonts w:ascii="Cambria" w:hAnsi="Cambria"/>
        </w:rPr>
        <w:t>n</w:t>
      </w:r>
      <w:r w:rsidR="00677C16">
        <w:rPr>
          <w:rFonts w:ascii="Cambria" w:hAnsi="Cambria"/>
        </w:rPr>
        <w:t>ë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forcat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detare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produkti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762E53" w:rsidRPr="006E0EA6">
        <w:rPr>
          <w:rFonts w:ascii="Cambria" w:hAnsi="Cambria"/>
        </w:rPr>
        <w:t>dhe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905B42" w:rsidRPr="00905B42">
        <w:rPr>
          <w:rFonts w:ascii="Cambria" w:hAnsi="Cambria"/>
        </w:rPr>
        <w:t>173</w:t>
      </w:r>
      <w:r w:rsidR="00905B42">
        <w:rPr>
          <w:rFonts w:ascii="Cambria" w:hAnsi="Cambria"/>
        </w:rPr>
        <w:t>,</w:t>
      </w:r>
      <w:r w:rsidR="00905B42" w:rsidRPr="00905B42">
        <w:rPr>
          <w:rFonts w:ascii="Cambria" w:hAnsi="Cambria"/>
        </w:rPr>
        <w:t>250</w:t>
      </w:r>
      <w:r w:rsidR="00905B42">
        <w:rPr>
          <w:rFonts w:ascii="Cambria" w:hAnsi="Cambria"/>
        </w:rPr>
        <w:t>,</w:t>
      </w:r>
      <w:r w:rsidR="00905B42" w:rsidRPr="00905B42">
        <w:rPr>
          <w:rFonts w:ascii="Cambria" w:hAnsi="Cambria"/>
        </w:rPr>
        <w:t>000</w:t>
      </w:r>
      <w:r w:rsidR="00984C15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84226F">
        <w:rPr>
          <w:rFonts w:ascii="Cambria" w:hAnsi="Cambria"/>
        </w:rPr>
        <w:t xml:space="preserve">, </w:t>
      </w:r>
      <w:proofErr w:type="spellStart"/>
      <w:r w:rsidR="0084226F">
        <w:rPr>
          <w:rFonts w:ascii="Cambria" w:hAnsi="Cambria"/>
        </w:rPr>
        <w:t>kurse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kostoja</w:t>
      </w:r>
      <w:proofErr w:type="spellEnd"/>
      <w:r w:rsidR="0084226F">
        <w:rPr>
          <w:rFonts w:ascii="Cambria" w:hAnsi="Cambria"/>
        </w:rPr>
        <w:t xml:space="preserve"> e </w:t>
      </w:r>
      <w:proofErr w:type="spellStart"/>
      <w:r w:rsidR="0084226F">
        <w:rPr>
          <w:rFonts w:ascii="Cambria" w:hAnsi="Cambria"/>
        </w:rPr>
        <w:t>pages</w:t>
      </w:r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s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s</w:t>
      </w:r>
      <w:r w:rsidR="00677C16">
        <w:rPr>
          <w:rFonts w:ascii="Cambria" w:hAnsi="Cambria"/>
        </w:rPr>
        <w:t>ë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bashk</w:t>
      </w:r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shorteve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sht</w:t>
      </w:r>
      <w:r w:rsidR="00677C16">
        <w:rPr>
          <w:rFonts w:ascii="Cambria" w:hAnsi="Cambria"/>
        </w:rPr>
        <w:t>ë</w:t>
      </w:r>
      <w:proofErr w:type="spellEnd"/>
      <w:r w:rsidR="0084226F">
        <w:rPr>
          <w:rFonts w:ascii="Cambria" w:hAnsi="Cambria"/>
        </w:rPr>
        <w:t xml:space="preserve"> 10.000.000 </w:t>
      </w:r>
      <w:proofErr w:type="spellStart"/>
      <w:r w:rsidR="0084226F">
        <w:rPr>
          <w:rFonts w:ascii="Cambria" w:hAnsi="Cambria"/>
        </w:rPr>
        <w:t>lek</w:t>
      </w:r>
      <w:r w:rsidR="00677C16">
        <w:rPr>
          <w:rFonts w:ascii="Cambria" w:hAnsi="Cambria"/>
        </w:rPr>
        <w:t>ë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sipas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z</w:t>
      </w:r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rit</w:t>
      </w:r>
      <w:proofErr w:type="spellEnd"/>
      <w:r w:rsidR="0084226F">
        <w:rPr>
          <w:rFonts w:ascii="Cambria" w:hAnsi="Cambria"/>
        </w:rPr>
        <w:t xml:space="preserve"> 606 </w:t>
      </w:r>
      <w:proofErr w:type="spellStart"/>
      <w:r w:rsidR="0084226F">
        <w:rPr>
          <w:rFonts w:ascii="Cambria" w:hAnsi="Cambria"/>
        </w:rPr>
        <w:t>t</w:t>
      </w:r>
      <w:r w:rsidR="00677C16">
        <w:rPr>
          <w:rFonts w:ascii="Cambria" w:hAnsi="Cambria"/>
        </w:rPr>
        <w:t>ë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kostos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s</w:t>
      </w:r>
      <w:r w:rsidR="00677C16">
        <w:rPr>
          <w:rFonts w:ascii="Cambria" w:hAnsi="Cambria"/>
        </w:rPr>
        <w:t>ë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k</w:t>
      </w:r>
      <w:r w:rsidR="00677C16">
        <w:rPr>
          <w:rFonts w:ascii="Cambria" w:hAnsi="Cambria"/>
        </w:rPr>
        <w:t>ë</w:t>
      </w:r>
      <w:r w:rsidR="0084226F">
        <w:rPr>
          <w:rFonts w:ascii="Cambria" w:hAnsi="Cambria"/>
        </w:rPr>
        <w:t>tij</w:t>
      </w:r>
      <w:proofErr w:type="spellEnd"/>
      <w:r w:rsidR="0084226F">
        <w:rPr>
          <w:rFonts w:ascii="Cambria" w:hAnsi="Cambria"/>
        </w:rPr>
        <w:t xml:space="preserve"> </w:t>
      </w:r>
      <w:proofErr w:type="spellStart"/>
      <w:r w:rsidR="0084226F">
        <w:rPr>
          <w:rFonts w:ascii="Cambria" w:hAnsi="Cambria"/>
        </w:rPr>
        <w:t>produkti</w:t>
      </w:r>
      <w:proofErr w:type="spellEnd"/>
      <w:r w:rsidR="0084226F">
        <w:rPr>
          <w:rFonts w:ascii="Cambria" w:hAnsi="Cambria"/>
        </w:rPr>
        <w:t>.</w:t>
      </w:r>
    </w:p>
    <w:p w14:paraId="6CD6508C" w14:textId="77777777" w:rsidR="005E1285" w:rsidRPr="00ED287A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74DD0391" w14:textId="77777777" w:rsidR="00BC02A2" w:rsidRPr="00ED287A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dhe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kapacitetev</w:t>
      </w:r>
      <w:r w:rsidRPr="00ED287A">
        <w:rPr>
          <w:rFonts w:ascii="Cambria" w:hAnsi="Cambria"/>
          <w:i/>
        </w:rPr>
        <w:t>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Ajrore</w:t>
      </w:r>
      <w:proofErr w:type="spellEnd"/>
    </w:p>
    <w:p w14:paraId="5DDEC37E" w14:textId="77777777" w:rsidR="00B7136E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Treguesi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Performanc</w:t>
      </w:r>
      <w:r w:rsidR="00004885" w:rsidRPr="00ED287A">
        <w:rPr>
          <w:rFonts w:ascii="Cambria" w:hAnsi="Cambria"/>
        </w:rPr>
        <w:t>ë</w:t>
      </w:r>
      <w:r w:rsidR="00F975BE" w:rsidRPr="00ED287A">
        <w:rPr>
          <w:rFonts w:ascii="Cambria" w:hAnsi="Cambria"/>
        </w:rPr>
        <w:t>s</w:t>
      </w:r>
      <w:proofErr w:type="spellEnd"/>
      <w:r w:rsidR="00F975BE" w:rsidRPr="00ED287A">
        <w:rPr>
          <w:rFonts w:ascii="Cambria" w:hAnsi="Cambria"/>
        </w:rPr>
        <w:t>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8"/>
        <w:gridCol w:w="1333"/>
        <w:gridCol w:w="1454"/>
        <w:gridCol w:w="1703"/>
        <w:gridCol w:w="1206"/>
      </w:tblGrid>
      <w:tr w:rsidR="00673AE8" w:rsidRPr="00631724" w14:paraId="2FD77C78" w14:textId="77777777" w:rsidTr="00962C7C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45FE8F51" w14:textId="77777777" w:rsidR="00673AE8" w:rsidRPr="00631724" w:rsidRDefault="00673AE8" w:rsidP="00673AE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CE866" w14:textId="0661CB6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184CA3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FC5FF4" w14:textId="0A8F852E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184CA3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F9F7BF" w14:textId="55CABAC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184CA3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227A3" w14:textId="2D678E6D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184CA3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73AE8" w:rsidRPr="00631724" w14:paraId="2212E116" w14:textId="77777777" w:rsidTr="00962C7C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78CEE2C7" w14:textId="77777777" w:rsidR="00673AE8" w:rsidRPr="00631724" w:rsidRDefault="00673AE8" w:rsidP="00673AE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EEEAB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6F210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0FE6C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D27F6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184CA3" w:rsidRPr="00631724" w14:paraId="62C7ED1B" w14:textId="77777777" w:rsidTr="005425D9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4951BEDE" w14:textId="286DE2D3" w:rsidR="00184CA3" w:rsidRPr="00631724" w:rsidRDefault="00184CA3" w:rsidP="00184CA3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184CA3">
              <w:rPr>
                <w:rFonts w:ascii="Garamond" w:hAnsi="Garamond"/>
                <w:bCs/>
                <w:sz w:val="18"/>
                <w:szCs w:val="18"/>
              </w:rPr>
              <w:t xml:space="preserve">% e grave ne </w:t>
            </w:r>
            <w:proofErr w:type="spellStart"/>
            <w:r w:rsidRPr="00184CA3">
              <w:rPr>
                <w:rFonts w:ascii="Garamond" w:hAnsi="Garamond"/>
                <w:bCs/>
                <w:sz w:val="18"/>
                <w:szCs w:val="18"/>
              </w:rPr>
              <w:t>forcat</w:t>
            </w:r>
            <w:proofErr w:type="spellEnd"/>
            <w:r w:rsidRPr="00184CA3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184CA3">
              <w:rPr>
                <w:rFonts w:ascii="Garamond" w:hAnsi="Garamond"/>
                <w:bCs/>
                <w:sz w:val="18"/>
                <w:szCs w:val="18"/>
              </w:rPr>
              <w:t>ajrore</w:t>
            </w:r>
            <w:proofErr w:type="spellEnd"/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41520" w14:textId="0C63898D" w:rsidR="00184CA3" w:rsidRPr="009E4473" w:rsidRDefault="00184CA3" w:rsidP="00184CA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184CA3">
              <w:rPr>
                <w:rFonts w:ascii="Garamond" w:hAnsi="Garamond"/>
                <w:bCs/>
                <w:sz w:val="18"/>
                <w:szCs w:val="18"/>
              </w:rPr>
              <w:t>17.6%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B5B97" w14:textId="6704B2EA" w:rsidR="00184CA3" w:rsidRPr="009E4473" w:rsidRDefault="00184CA3" w:rsidP="00184CA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184CA3">
              <w:rPr>
                <w:rFonts w:ascii="Garamond" w:hAnsi="Garamond"/>
                <w:bCs/>
                <w:sz w:val="18"/>
                <w:szCs w:val="18"/>
              </w:rPr>
              <w:t>20%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5B070" w14:textId="45CBFC8F" w:rsidR="00184CA3" w:rsidRPr="009E4473" w:rsidRDefault="00184CA3" w:rsidP="00184CA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184CA3">
              <w:rPr>
                <w:rFonts w:ascii="Garamond" w:hAnsi="Garamond"/>
                <w:bCs/>
                <w:sz w:val="18"/>
                <w:szCs w:val="18"/>
              </w:rPr>
              <w:t>20%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E607A" w14:textId="74AEBCF6" w:rsidR="00184CA3" w:rsidRPr="009E4473" w:rsidRDefault="00184CA3" w:rsidP="00184CA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184CA3">
              <w:rPr>
                <w:rFonts w:ascii="Garamond" w:hAnsi="Garamond"/>
                <w:bCs/>
                <w:sz w:val="18"/>
                <w:szCs w:val="18"/>
              </w:rPr>
              <w:t>20%</w:t>
            </w:r>
          </w:p>
        </w:tc>
      </w:tr>
    </w:tbl>
    <w:p w14:paraId="2AE0005F" w14:textId="77777777" w:rsidR="00F975BE" w:rsidRPr="00631724" w:rsidRDefault="00F975BE" w:rsidP="00631724">
      <w:pPr>
        <w:rPr>
          <w:rFonts w:ascii="Garamond" w:hAnsi="Garamond"/>
          <w:bCs/>
          <w:sz w:val="18"/>
          <w:szCs w:val="18"/>
        </w:rPr>
      </w:pPr>
    </w:p>
    <w:p w14:paraId="6E7B1500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84CA3" w14:paraId="2A41A6BB" w14:textId="77777777" w:rsidTr="00184CA3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35657F" w14:textId="77777777" w:rsidR="00184CA3" w:rsidRDefault="00184CA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83BEF6" w14:textId="77777777" w:rsidR="00184CA3" w:rsidRDefault="00184CA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91702AE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Ajrore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184CA3" w14:paraId="168858CF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12B9" w14:textId="77777777" w:rsidR="00184CA3" w:rsidRDefault="00184CA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254B" w14:textId="77777777" w:rsidR="00184CA3" w:rsidRDefault="00184CA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184CA3" w14:paraId="02316417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3B746" w14:textId="77777777" w:rsidR="00184CA3" w:rsidRDefault="00184CA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A323" w14:textId="77777777" w:rsidR="00184CA3" w:rsidRDefault="00184CA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aramond" w:hAnsi="Garamond"/>
                <w:color w:val="000000"/>
                <w:sz w:val="14"/>
                <w:szCs w:val="14"/>
              </w:rPr>
              <w:t>nr.personeli</w:t>
            </w:r>
            <w:proofErr w:type="spellEnd"/>
            <w:proofErr w:type="gramEnd"/>
          </w:p>
        </w:tc>
      </w:tr>
      <w:tr w:rsidR="00184CA3" w14:paraId="692D4896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968E6" w14:textId="77777777" w:rsidR="00184CA3" w:rsidRDefault="00184CA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A0F48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911D4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DAF3B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853A1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84CA3" w14:paraId="0219872F" w14:textId="77777777" w:rsidTr="00184CA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6A180" w14:textId="77777777" w:rsidR="00184CA3" w:rsidRDefault="00184CA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E5A67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F1662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A75E8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29FD" w14:textId="77777777" w:rsidR="00184CA3" w:rsidRDefault="00184CA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4CA3" w14:paraId="75646C0C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D95D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67C9D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74384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5E670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6151B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755</w:t>
            </w:r>
          </w:p>
        </w:tc>
      </w:tr>
      <w:tr w:rsidR="00184CA3" w14:paraId="66DB3B34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1EDE4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FFC1A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1312046996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734BB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1293076000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C81E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1272812000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01891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1492812000</w:t>
            </w:r>
          </w:p>
        </w:tc>
      </w:tr>
      <w:tr w:rsidR="00184CA3" w14:paraId="46435D75" w14:textId="77777777" w:rsidTr="00184CA3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B3381" w14:textId="77777777" w:rsidR="00184CA3" w:rsidRDefault="00184C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387C6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7B56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1712683.44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48C3B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1685843.71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45BD2" w14:textId="77777777" w:rsidR="00184CA3" w:rsidRDefault="00184C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1977234.44</w:t>
            </w:r>
          </w:p>
        </w:tc>
      </w:tr>
    </w:tbl>
    <w:p w14:paraId="02E18EB3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71BB4BF8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395E525E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728AC1ED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503EA2DF" w14:textId="3DDA8AC1" w:rsidR="00CC70F0" w:rsidRPr="00D503EB" w:rsidRDefault="00ED4B15" w:rsidP="00631724">
      <w:pPr>
        <w:rPr>
          <w:rFonts w:ascii="Aptos Narrow" w:hAnsi="Aptos Narrow"/>
          <w:color w:val="000000"/>
          <w:sz w:val="22"/>
          <w:szCs w:val="22"/>
        </w:rPr>
      </w:pPr>
      <w:r w:rsidRPr="006E0EA6">
        <w:rPr>
          <w:rFonts w:ascii="Cambria" w:hAnsi="Cambria"/>
        </w:rPr>
        <w:t xml:space="preserve">Kostoja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produkti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762E53" w:rsidRPr="006E0EA6">
        <w:rPr>
          <w:rFonts w:ascii="Cambria" w:hAnsi="Cambria"/>
        </w:rPr>
        <w:t>dhe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184CA3" w:rsidRPr="00184CA3">
        <w:rPr>
          <w:rFonts w:ascii="Cambria" w:hAnsi="Cambria"/>
        </w:rPr>
        <w:t>258</w:t>
      </w:r>
      <w:r w:rsidR="00184CA3">
        <w:rPr>
          <w:rFonts w:ascii="Cambria" w:hAnsi="Cambria"/>
        </w:rPr>
        <w:t>,</w:t>
      </w:r>
      <w:r w:rsidR="00184CA3" w:rsidRPr="00184CA3">
        <w:rPr>
          <w:rFonts w:ascii="Cambria" w:hAnsi="Cambria"/>
        </w:rPr>
        <w:t>615</w:t>
      </w:r>
      <w:r w:rsidR="00184CA3">
        <w:rPr>
          <w:rFonts w:ascii="Cambria" w:hAnsi="Cambria"/>
        </w:rPr>
        <w:t>,</w:t>
      </w:r>
      <w:r w:rsidR="00184CA3" w:rsidRPr="00184CA3">
        <w:rPr>
          <w:rFonts w:ascii="Cambria" w:hAnsi="Cambria"/>
        </w:rPr>
        <w:t>200</w:t>
      </w:r>
      <w:r w:rsidR="00762E53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.</w:t>
      </w:r>
      <w:r w:rsidR="00762E53" w:rsidRPr="00ED287A">
        <w:rPr>
          <w:rFonts w:ascii="Cambria" w:hAnsi="Cambria"/>
        </w:rPr>
        <w:t xml:space="preserve"> </w:t>
      </w:r>
    </w:p>
    <w:p w14:paraId="0DFB35EF" w14:textId="77777777" w:rsidR="00CC70F0" w:rsidRPr="00ED287A" w:rsidRDefault="00CC70F0" w:rsidP="00631724">
      <w:pPr>
        <w:rPr>
          <w:rFonts w:ascii="Cambria" w:hAnsi="Cambria"/>
        </w:rPr>
      </w:pPr>
    </w:p>
    <w:p w14:paraId="7950BB08" w14:textId="77777777" w:rsidR="001F0FA7" w:rsidRPr="00ED287A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29241E5D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Mbështetja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logjistikë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inteligjencë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strategjike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sherbimet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mbrojtjes</w:t>
      </w:r>
      <w:proofErr w:type="spellEnd"/>
      <w:r w:rsidRPr="00ED287A">
        <w:rPr>
          <w:rFonts w:ascii="Cambria" w:hAnsi="Cambria"/>
          <w:i/>
        </w:rPr>
        <w:t xml:space="preserve"> civile,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korupsionit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Armatosura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stabilitet</w:t>
      </w:r>
      <w:proofErr w:type="spellEnd"/>
      <w:r w:rsidRPr="00ED287A">
        <w:rPr>
          <w:rFonts w:ascii="Cambria" w:hAnsi="Cambria"/>
          <w:i/>
        </w:rPr>
        <w:t>.</w:t>
      </w:r>
    </w:p>
    <w:p w14:paraId="69ADA462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673AE8" w:rsidRPr="00631724" w14:paraId="3C7297B4" w14:textId="77777777" w:rsidTr="00962C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883232" w14:textId="77777777" w:rsidR="00673AE8" w:rsidRPr="00631724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A85E7" w14:textId="54A993A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FAB4F" w14:textId="50EA472B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BDEFA" w14:textId="43F331C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5D82A" w14:textId="712E2DB1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73AE8" w:rsidRPr="00631724" w14:paraId="1ECFA492" w14:textId="77777777" w:rsidTr="00962C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332A312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69261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A467D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F0C8A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0EFE3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F6F7E" w:rsidRPr="00631724" w14:paraId="5475F263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EE924FF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ne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D07B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D5FA7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B6CC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9B3D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</w:tr>
      <w:tr w:rsidR="004F6F7E" w:rsidRPr="00631724" w14:paraId="1DEDD06A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BE09648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22B97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7EF4C1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07319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C4E8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47612289" w14:textId="77777777" w:rsidR="00FB5161" w:rsidRPr="00631724" w:rsidRDefault="00FB516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905B42" w14:paraId="5FD8BA8A" w14:textId="77777777" w:rsidTr="00905B4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0E5620" w14:textId="77777777" w:rsidR="00905B42" w:rsidRPr="00905B42" w:rsidRDefault="00905B4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0AF7FF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91703AA -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Kapacitete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Operacioanle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sigurojnë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mbështetjen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logjistike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FARSH</w:t>
            </w:r>
          </w:p>
        </w:tc>
      </w:tr>
      <w:tr w:rsidR="00905B42" w:rsidRPr="00905B42" w14:paraId="188FB729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93639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E65F" w14:textId="5A97FDBA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Burime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njerezore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mallra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sherbime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sigurojne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mbeshteteje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logjistike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FA.</w:t>
            </w:r>
          </w:p>
        </w:tc>
      </w:tr>
      <w:tr w:rsidR="00905B42" w:rsidRPr="00905B42" w14:paraId="4FEF3808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2620E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9BD6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personeli</w:t>
            </w:r>
            <w:proofErr w:type="spellEnd"/>
          </w:p>
        </w:tc>
      </w:tr>
      <w:tr w:rsidR="00905B42" w:rsidRPr="00905B42" w14:paraId="2C704B8C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57C33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A7C95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A219E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87ACC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BBA21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905B42" w:rsidRPr="00905B42" w14:paraId="31B19C77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EFF3E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2CF02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C3F58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6CE9C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126FE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905B42" w:rsidRPr="00905B42" w14:paraId="45EDA5B2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C51EF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FE2FE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3E15A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8DA36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84361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1400</w:t>
            </w:r>
          </w:p>
        </w:tc>
      </w:tr>
      <w:tr w:rsidR="00905B42" w:rsidRPr="00905B42" w14:paraId="7D924A55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A861D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E851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3333219150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846D7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4294086000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270A8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3532306000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8D2F8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3388497000</w:t>
            </w:r>
          </w:p>
        </w:tc>
      </w:tr>
      <w:tr w:rsidR="00905B42" w:rsidRPr="00905B42" w14:paraId="3C43CC1D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AA1B3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A55E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F2F59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3180804.44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69C2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2616522.96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E1E0E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2420355</w:t>
            </w:r>
          </w:p>
        </w:tc>
      </w:tr>
    </w:tbl>
    <w:p w14:paraId="56ACC972" w14:textId="6938817D" w:rsidR="00FB5161" w:rsidRPr="00DB0B2E" w:rsidRDefault="00ED4B15" w:rsidP="00631724">
      <w:pPr>
        <w:rPr>
          <w:rFonts w:ascii="Calibri" w:hAnsi="Calibri" w:cs="Calibri"/>
          <w:color w:val="000000"/>
          <w:sz w:val="22"/>
          <w:szCs w:val="22"/>
        </w:rPr>
      </w:pPr>
      <w:r w:rsidRPr="00984C15">
        <w:rPr>
          <w:rFonts w:ascii="Garamond" w:hAnsi="Garamond" w:cs="Calibri"/>
          <w:sz w:val="18"/>
          <w:szCs w:val="18"/>
        </w:rPr>
        <w:br/>
      </w:r>
      <w:r w:rsidRPr="002D4E14">
        <w:rPr>
          <w:rFonts w:ascii="Cambria" w:hAnsi="Cambria"/>
        </w:rPr>
        <w:t xml:space="preserve">Kostoja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="00250062" w:rsidRPr="002D4E14">
        <w:rPr>
          <w:rFonts w:ascii="Cambria" w:hAnsi="Cambria"/>
        </w:rPr>
        <w:t>ë</w:t>
      </w:r>
      <w:r w:rsidR="00984C15" w:rsidRPr="002D4E14">
        <w:rPr>
          <w:rFonts w:ascii="Cambria" w:hAnsi="Cambria"/>
        </w:rPr>
        <w:t>sht</w:t>
      </w:r>
      <w:r w:rsidR="00250062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rpjes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tij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produkti</w:t>
      </w:r>
      <w:proofErr w:type="spellEnd"/>
      <w:r w:rsidR="00984C15" w:rsidRPr="002D4E14">
        <w:rPr>
          <w:rFonts w:ascii="Cambria" w:hAnsi="Cambria"/>
        </w:rPr>
        <w:t xml:space="preserve"> </w:t>
      </w:r>
      <w:proofErr w:type="spellStart"/>
      <w:r w:rsidR="00984C15" w:rsidRPr="002D4E14">
        <w:rPr>
          <w:rFonts w:ascii="Cambria" w:hAnsi="Cambria"/>
        </w:rPr>
        <w:t>dhe</w:t>
      </w:r>
      <w:proofErr w:type="spellEnd"/>
      <w:r w:rsidR="00984C15" w:rsidRPr="002D4E14">
        <w:rPr>
          <w:rFonts w:ascii="Cambria" w:hAnsi="Cambria"/>
        </w:rPr>
        <w:t xml:space="preserve"> </w:t>
      </w:r>
      <w:proofErr w:type="spellStart"/>
      <w:r w:rsidR="0013565E" w:rsidRPr="002D4E14">
        <w:rPr>
          <w:rFonts w:ascii="Cambria" w:hAnsi="Cambria"/>
        </w:rPr>
        <w:t>ë</w:t>
      </w:r>
      <w:r w:rsidR="000A254B" w:rsidRPr="002D4E14">
        <w:rPr>
          <w:rFonts w:ascii="Cambria" w:hAnsi="Cambria"/>
        </w:rPr>
        <w:t>sht</w:t>
      </w:r>
      <w:r w:rsidR="0013565E" w:rsidRPr="002D4E14">
        <w:rPr>
          <w:rFonts w:ascii="Cambria" w:hAnsi="Cambria"/>
        </w:rPr>
        <w:t>ë</w:t>
      </w:r>
      <w:proofErr w:type="spellEnd"/>
      <w:r w:rsidR="002500DA">
        <w:rPr>
          <w:rFonts w:ascii="Cambria" w:hAnsi="Cambria"/>
        </w:rPr>
        <w:t xml:space="preserve"> </w:t>
      </w:r>
      <w:r w:rsidR="00905B42" w:rsidRPr="00905B42">
        <w:rPr>
          <w:rFonts w:ascii="Cambria" w:hAnsi="Cambria"/>
        </w:rPr>
        <w:t>644</w:t>
      </w:r>
      <w:r w:rsidR="00905B42">
        <w:rPr>
          <w:rFonts w:ascii="Cambria" w:hAnsi="Cambria"/>
        </w:rPr>
        <w:t>,</w:t>
      </w:r>
      <w:r w:rsidR="00905B42" w:rsidRPr="00905B42">
        <w:rPr>
          <w:rFonts w:ascii="Cambria" w:hAnsi="Cambria"/>
        </w:rPr>
        <w:t>112</w:t>
      </w:r>
      <w:r w:rsidR="00905B42">
        <w:rPr>
          <w:rFonts w:ascii="Cambria" w:hAnsi="Cambria"/>
        </w:rPr>
        <w:t>,</w:t>
      </w:r>
      <w:r w:rsidR="00905B42" w:rsidRPr="00905B42">
        <w:rPr>
          <w:rFonts w:ascii="Cambria" w:hAnsi="Cambria"/>
        </w:rPr>
        <w:t>900</w:t>
      </w:r>
      <w:r w:rsidR="000A254B" w:rsidRPr="002D4E14">
        <w:rPr>
          <w:rFonts w:ascii="Cambria" w:hAnsi="Cambria"/>
        </w:rPr>
        <w:t>Lek</w:t>
      </w:r>
      <w:r w:rsidR="0013565E" w:rsidRPr="002D4E14">
        <w:rPr>
          <w:rFonts w:ascii="Cambria" w:hAnsi="Cambria"/>
        </w:rPr>
        <w:t>ë</w:t>
      </w:r>
      <w:r w:rsidR="000A254B" w:rsidRPr="002D4E14">
        <w:rPr>
          <w:rFonts w:ascii="Cambria" w:hAnsi="Cambria"/>
        </w:rPr>
        <w:t>.</w:t>
      </w:r>
      <w:r w:rsidR="000A254B">
        <w:rPr>
          <w:rFonts w:ascii="Cambria" w:hAnsi="Cambria"/>
        </w:rPr>
        <w:t xml:space="preserve"> </w:t>
      </w:r>
    </w:p>
    <w:p w14:paraId="3DB90556" w14:textId="77777777" w:rsidR="00ED4B15" w:rsidRPr="00ED287A" w:rsidRDefault="00ED4B15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E0E95CC" w14:textId="77777777" w:rsidR="00B2438A" w:rsidRDefault="00B2438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B2438A">
        <w:rPr>
          <w:rFonts w:ascii="Cambria" w:hAnsi="Cambria"/>
          <w:iCs/>
        </w:rPr>
        <w:t>Programi</w:t>
      </w:r>
      <w:proofErr w:type="spellEnd"/>
      <w:r>
        <w:rPr>
          <w:rFonts w:ascii="Cambria" w:hAnsi="Cambria"/>
          <w:i/>
        </w:rPr>
        <w:t xml:space="preserve"> “</w:t>
      </w:r>
      <w:proofErr w:type="spellStart"/>
      <w:r>
        <w:rPr>
          <w:rFonts w:ascii="Cambria" w:hAnsi="Cambria"/>
          <w:i/>
        </w:rPr>
        <w:t>Mb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shtetje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sh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ndet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sin</w:t>
      </w:r>
      <w:r w:rsidR="00B62850">
        <w:rPr>
          <w:rFonts w:ascii="Cambria" w:hAnsi="Cambria"/>
          <w:i/>
        </w:rPr>
        <w:t>ë</w:t>
      </w:r>
      <w:proofErr w:type="spellEnd"/>
      <w:r>
        <w:rPr>
          <w:rFonts w:ascii="Cambria" w:hAnsi="Cambria"/>
          <w:i/>
        </w:rPr>
        <w:t>”</w:t>
      </w:r>
    </w:p>
    <w:p w14:paraId="10959FFC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Cs/>
        </w:rPr>
        <w:lastRenderedPageBreak/>
        <w:t>Q</w:t>
      </w:r>
      <w:r w:rsidR="00B62850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llimi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politik</w:t>
      </w:r>
      <w:r w:rsidR="00B62850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</w:t>
      </w:r>
      <w:proofErr w:type="spellEnd"/>
      <w:r w:rsidRPr="00B2438A">
        <w:rPr>
          <w:rFonts w:ascii="Cambria" w:hAnsi="Cambria"/>
          <w:iCs/>
        </w:rPr>
        <w:t xml:space="preserve">: </w:t>
      </w:r>
      <w:proofErr w:type="spellStart"/>
      <w:r w:rsidRPr="00B2438A">
        <w:rPr>
          <w:rFonts w:ascii="Cambria" w:hAnsi="Cambria"/>
          <w:i/>
        </w:rPr>
        <w:t>Sh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rbim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sh</w:t>
      </w:r>
      <w:r w:rsidR="00F846B8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ndet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sor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t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specializuar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mjek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sor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dhe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spitalor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nivel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Universitar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trajtimin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r w:rsidRPr="00B2438A">
        <w:rPr>
          <w:rFonts w:ascii="Cambria" w:hAnsi="Cambria"/>
          <w:i/>
        </w:rPr>
        <w:t xml:space="preserve">rang </w:t>
      </w:r>
      <w:proofErr w:type="spellStart"/>
      <w:r w:rsidRPr="00B2438A">
        <w:rPr>
          <w:rFonts w:ascii="Cambria" w:hAnsi="Cambria"/>
          <w:i/>
        </w:rPr>
        <w:t>Komb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tar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t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politraumave</w:t>
      </w:r>
      <w:proofErr w:type="spellEnd"/>
      <w:r w:rsidRPr="00B2438A"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38A" w:rsidRPr="00B2438A" w14:paraId="122F261E" w14:textId="77777777" w:rsidTr="00B2438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7372D" w14:textId="77777777" w:rsidR="00B2438A" w:rsidRPr="00B2438A" w:rsidRDefault="00B2438A" w:rsidP="00B243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8EC5" w14:textId="3D40AE95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D1BD" w14:textId="594D999E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42603" w14:textId="76353491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31F93" w14:textId="7E1117D5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B2438A" w:rsidRPr="00B2438A" w14:paraId="6F63200D" w14:textId="77777777" w:rsidTr="00B2438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60CF7" w14:textId="77777777" w:rsidR="00B2438A" w:rsidRPr="00B2438A" w:rsidRDefault="00B2438A" w:rsidP="00B243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C1ED1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735E2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ADF9E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172EF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05B42" w:rsidRPr="00B2438A" w14:paraId="632FF310" w14:textId="77777777" w:rsidTr="005425D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17BC6" w14:textId="77777777" w:rsidR="00905B42" w:rsidRPr="00B2438A" w:rsidRDefault="00905B42" w:rsidP="00905B4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grave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mjeke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stafin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mjekësor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kundrejt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mjekëve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8627E2" w14:textId="5DF3F1F0" w:rsidR="00905B42" w:rsidRPr="00B2438A" w:rsidRDefault="00905B42" w:rsidP="00905B42">
            <w:pPr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11.2%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4D17B" w14:textId="66CC49A5" w:rsidR="00905B42" w:rsidRPr="00B2438A" w:rsidRDefault="00905B42" w:rsidP="00905B42">
            <w:pPr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11.5%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5475C" w14:textId="0DCD6139" w:rsidR="00905B42" w:rsidRPr="00B2438A" w:rsidRDefault="00905B42" w:rsidP="00905B42">
            <w:pPr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11.8%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F4892" w14:textId="71AC2B69" w:rsidR="00905B42" w:rsidRPr="00B2438A" w:rsidRDefault="00905B42" w:rsidP="00905B42">
            <w:pPr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12%</w:t>
            </w:r>
          </w:p>
        </w:tc>
      </w:tr>
      <w:tr w:rsidR="008469C2" w:rsidRPr="00B2438A" w14:paraId="10A4647E" w14:textId="77777777" w:rsidTr="008469C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C878D" w14:textId="13EDBD29" w:rsidR="008469C2" w:rsidRPr="00B2438A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grave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stafin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mbështetës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infermiere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)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kundrejt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kryejnë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njëjtën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punë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3904CA" w14:textId="77777777" w:rsidR="008469C2" w:rsidRPr="00B2438A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7987AE" w14:textId="77777777" w:rsidR="008469C2" w:rsidRPr="00B2438A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57174B" w14:textId="77777777" w:rsidR="008469C2" w:rsidRPr="00B2438A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258677" w14:textId="77777777" w:rsidR="008469C2" w:rsidRPr="00B2438A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157</w:t>
            </w:r>
          </w:p>
        </w:tc>
      </w:tr>
      <w:tr w:rsidR="008469C2" w:rsidRPr="00B2438A" w14:paraId="22DF0E4C" w14:textId="77777777" w:rsidTr="008469C2">
        <w:trPr>
          <w:trHeight w:val="6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FE069" w14:textId="77777777" w:rsidR="008469C2" w:rsidRPr="00B2438A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 xml:space="preserve">Raste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dhunës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forcat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armatosura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trajtuara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shërbimi</w:t>
            </w:r>
            <w:proofErr w:type="spellEnd"/>
            <w:r w:rsidRPr="008469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469C2">
              <w:rPr>
                <w:rFonts w:ascii="Garamond" w:hAnsi="Garamond" w:cs="Calibri"/>
                <w:sz w:val="16"/>
                <w:szCs w:val="16"/>
              </w:rPr>
              <w:t>shëndetësor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0DD2F" w14:textId="77777777" w:rsidR="008469C2" w:rsidRPr="008469C2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22106" w14:textId="77777777" w:rsidR="008469C2" w:rsidRPr="008469C2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9D1EC" w14:textId="77777777" w:rsidR="008469C2" w:rsidRPr="008469C2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73668" w14:textId="77777777" w:rsidR="008469C2" w:rsidRPr="008469C2" w:rsidRDefault="008469C2" w:rsidP="008469C2">
            <w:pPr>
              <w:rPr>
                <w:rFonts w:ascii="Garamond" w:hAnsi="Garamond" w:cs="Calibri"/>
                <w:sz w:val="16"/>
                <w:szCs w:val="16"/>
              </w:rPr>
            </w:pPr>
            <w:r w:rsidRPr="008469C2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</w:tr>
    </w:tbl>
    <w:p w14:paraId="62343D45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091F5ABC" w14:textId="77777777" w:rsidR="00B2438A" w:rsidRPr="00B2438A" w:rsidRDefault="00B2438A" w:rsidP="00B2438A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B2438A">
        <w:rPr>
          <w:rFonts w:ascii="Cambria" w:hAnsi="Cambria"/>
          <w:iCs/>
        </w:rPr>
        <w:t>Treguesit</w:t>
      </w:r>
      <w:proofErr w:type="spellEnd"/>
      <w:r w:rsidRPr="00B2438A">
        <w:rPr>
          <w:rFonts w:ascii="Cambria" w:hAnsi="Cambria"/>
          <w:iCs/>
        </w:rPr>
        <w:t xml:space="preserve"> </w:t>
      </w:r>
      <w:proofErr w:type="spellStart"/>
      <w:r w:rsidRPr="00B2438A">
        <w:rPr>
          <w:rFonts w:ascii="Cambria" w:hAnsi="Cambria"/>
          <w:iCs/>
        </w:rPr>
        <w:t>gjinor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Pr="00B2438A">
        <w:rPr>
          <w:rFonts w:ascii="Cambria" w:hAnsi="Cambria"/>
          <w:iCs/>
        </w:rPr>
        <w:t>jan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lidhur</w:t>
      </w:r>
      <w:proofErr w:type="spellEnd"/>
      <w:r w:rsidR="0058405D">
        <w:rPr>
          <w:rFonts w:ascii="Cambria" w:hAnsi="Cambria"/>
          <w:iCs/>
        </w:rPr>
        <w:t xml:space="preserve"> me </w:t>
      </w:r>
      <w:proofErr w:type="spellStart"/>
      <w:r w:rsidR="0058405D">
        <w:rPr>
          <w:rFonts w:ascii="Cambria" w:hAnsi="Cambria"/>
          <w:iCs/>
        </w:rPr>
        <w:t>produktin</w:t>
      </w:r>
      <w:proofErr w:type="spellEnd"/>
      <w:r w:rsidR="0058405D">
        <w:rPr>
          <w:rFonts w:ascii="Cambria" w:hAnsi="Cambria"/>
          <w:iCs/>
        </w:rPr>
        <w:t xml:space="preserve"> e </w:t>
      </w:r>
      <w:proofErr w:type="spellStart"/>
      <w:r w:rsidR="0058405D">
        <w:rPr>
          <w:rFonts w:ascii="Cambria" w:hAnsi="Cambria"/>
          <w:iCs/>
        </w:rPr>
        <w:t>m</w:t>
      </w:r>
      <w:r w:rsidR="00B62850">
        <w:rPr>
          <w:rFonts w:ascii="Cambria" w:hAnsi="Cambria"/>
          <w:iCs/>
        </w:rPr>
        <w:t>ë</w:t>
      </w:r>
      <w:r w:rsidR="0058405D">
        <w:rPr>
          <w:rFonts w:ascii="Cambria" w:hAnsi="Cambria"/>
          <w:iCs/>
        </w:rPr>
        <w:t>posht</w:t>
      </w:r>
      <w:r w:rsidR="00B62850">
        <w:rPr>
          <w:rFonts w:ascii="Cambria" w:hAnsi="Cambria"/>
          <w:iCs/>
        </w:rPr>
        <w:t>ë</w:t>
      </w:r>
      <w:r w:rsidR="0058405D">
        <w:rPr>
          <w:rFonts w:ascii="Cambria" w:hAnsi="Cambria"/>
          <w:iCs/>
        </w:rPr>
        <w:t>m</w:t>
      </w:r>
      <w:proofErr w:type="spellEnd"/>
      <w:r w:rsidR="0058405D">
        <w:rPr>
          <w:rFonts w:ascii="Cambria" w:hAnsi="Cambria"/>
          <w:iCs/>
        </w:rPr>
        <w:t xml:space="preserve">, </w:t>
      </w:r>
      <w:proofErr w:type="spellStart"/>
      <w:r w:rsidR="0058405D">
        <w:rPr>
          <w:rFonts w:ascii="Cambria" w:hAnsi="Cambria"/>
          <w:iCs/>
        </w:rPr>
        <w:t>por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kostoja</w:t>
      </w:r>
      <w:proofErr w:type="spellEnd"/>
      <w:r w:rsidR="0058405D">
        <w:rPr>
          <w:rFonts w:ascii="Cambria" w:hAnsi="Cambria"/>
          <w:iCs/>
        </w:rPr>
        <w:t xml:space="preserve"> e </w:t>
      </w:r>
      <w:proofErr w:type="spellStart"/>
      <w:r w:rsidR="0058405D">
        <w:rPr>
          <w:rFonts w:ascii="Cambria" w:hAnsi="Cambria"/>
          <w:iCs/>
        </w:rPr>
        <w:t>tyre</w:t>
      </w:r>
      <w:proofErr w:type="spellEnd"/>
      <w:r w:rsidR="0058405D">
        <w:rPr>
          <w:rFonts w:ascii="Cambria" w:hAnsi="Cambria"/>
          <w:iCs/>
        </w:rPr>
        <w:t xml:space="preserve"> do </w:t>
      </w:r>
      <w:proofErr w:type="spellStart"/>
      <w:r w:rsidR="0058405D">
        <w:rPr>
          <w:rFonts w:ascii="Cambria" w:hAnsi="Cambria"/>
          <w:iCs/>
        </w:rPr>
        <w:t>mund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p</w:t>
      </w:r>
      <w:r w:rsidR="00B62850">
        <w:rPr>
          <w:rFonts w:ascii="Cambria" w:hAnsi="Cambria"/>
          <w:iCs/>
        </w:rPr>
        <w:t>ë</w:t>
      </w:r>
      <w:r w:rsidR="0058405D">
        <w:rPr>
          <w:rFonts w:ascii="Cambria" w:hAnsi="Cambria"/>
          <w:iCs/>
        </w:rPr>
        <w:t>rllogaritet</w:t>
      </w:r>
      <w:proofErr w:type="spellEnd"/>
      <w:r w:rsidR="0058405D">
        <w:rPr>
          <w:rFonts w:ascii="Cambria" w:hAnsi="Cambria"/>
          <w:iCs/>
        </w:rPr>
        <w:t xml:space="preserve"> pas </w:t>
      </w:r>
      <w:proofErr w:type="spellStart"/>
      <w:r w:rsidR="0058405D">
        <w:rPr>
          <w:rFonts w:ascii="Cambria" w:hAnsi="Cambria"/>
          <w:iCs/>
        </w:rPr>
        <w:t>monitorimit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zbatimit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buxhetit</w:t>
      </w:r>
      <w:proofErr w:type="spellEnd"/>
      <w:r w:rsidR="0058405D">
        <w:rPr>
          <w:rFonts w:ascii="Cambria" w:hAnsi="Cambria"/>
          <w:iCs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905B42" w14:paraId="2DEF730E" w14:textId="77777777" w:rsidTr="00905B4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A406FC" w14:textId="77777777" w:rsidR="00905B42" w:rsidRPr="00905B42" w:rsidRDefault="00905B4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ACC431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91704AA -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Pacientet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ambulator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shtruar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urgjences</w:t>
            </w:r>
            <w:proofErr w:type="spellEnd"/>
          </w:p>
        </w:tc>
      </w:tr>
      <w:tr w:rsidR="00905B42" w:rsidRPr="00905B42" w14:paraId="64573FE1" w14:textId="77777777" w:rsidTr="00905B4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9F40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38CF" w14:textId="75C26292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Per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pavionin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Pranim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-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Urgjence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Sallat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Urgjences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furnizim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vazhdueshem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barna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&amp;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materiale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mjekimi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,</w:t>
            </w:r>
            <w:proofErr w:type="gram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kite,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materiale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imazherike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etj</w:t>
            </w:r>
            <w:proofErr w:type="spellEnd"/>
          </w:p>
        </w:tc>
      </w:tr>
      <w:tr w:rsidR="00905B42" w:rsidRPr="00905B42" w14:paraId="494C16B9" w14:textId="77777777" w:rsidTr="00905B4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A7D0C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F4D4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pacientesh</w:t>
            </w:r>
            <w:proofErr w:type="spellEnd"/>
          </w:p>
        </w:tc>
      </w:tr>
      <w:tr w:rsidR="00905B42" w:rsidRPr="00905B42" w14:paraId="2E42A0F0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0A069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69085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316E1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1AA67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30424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905B42" w:rsidRPr="00905B42" w14:paraId="36584C20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4D215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40A1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82187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B04FE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B7305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905B42" w:rsidRPr="00905B42" w14:paraId="27615E47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D4223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F22BE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48765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98502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B2C9F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98502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B9E36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98502</w:t>
            </w:r>
          </w:p>
        </w:tc>
      </w:tr>
      <w:tr w:rsidR="00905B42" w:rsidRPr="00905B42" w14:paraId="078CF0CE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A8968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3CC9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1407128260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6DB56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1406000000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956CB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1406000000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3A0CF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1406000000</w:t>
            </w:r>
          </w:p>
        </w:tc>
      </w:tr>
      <w:tr w:rsidR="00905B42" w:rsidRPr="00905B42" w14:paraId="732846CE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ECCE0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6967F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88045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14273.82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DB3E6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14273.82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B80C9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14273.82</w:t>
            </w:r>
          </w:p>
        </w:tc>
      </w:tr>
    </w:tbl>
    <w:p w14:paraId="12E88989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5F20B3E3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04A1F558" w14:textId="77777777" w:rsidR="00B2438A" w:rsidRPr="00B2438A" w:rsidRDefault="0058405D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58405D">
        <w:rPr>
          <w:rFonts w:ascii="Cambria" w:hAnsi="Cambria"/>
          <w:iCs/>
        </w:rPr>
        <w:t>Objektivi</w:t>
      </w:r>
      <w:proofErr w:type="spellEnd"/>
      <w:r w:rsidRPr="0058405D">
        <w:rPr>
          <w:rFonts w:ascii="Cambria" w:hAnsi="Cambria"/>
          <w:iCs/>
        </w:rPr>
        <w:t xml:space="preserve"> 2:</w:t>
      </w:r>
      <w:r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Trajtimi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sh</w:t>
      </w:r>
      <w:r w:rsidR="00F846B8">
        <w:rPr>
          <w:rFonts w:ascii="Cambria" w:hAnsi="Cambria"/>
          <w:i/>
        </w:rPr>
        <w:t>ë</w:t>
      </w:r>
      <w:r w:rsidRPr="0058405D">
        <w:rPr>
          <w:rFonts w:ascii="Cambria" w:hAnsi="Cambria"/>
          <w:i/>
        </w:rPr>
        <w:t>ndet</w:t>
      </w:r>
      <w:r w:rsidR="00F846B8">
        <w:rPr>
          <w:rFonts w:ascii="Cambria" w:hAnsi="Cambria"/>
          <w:i/>
        </w:rPr>
        <w:t>ë</w:t>
      </w:r>
      <w:r w:rsidRPr="0058405D">
        <w:rPr>
          <w:rFonts w:ascii="Cambria" w:hAnsi="Cambria"/>
          <w:i/>
        </w:rPr>
        <w:t>sor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dhe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spitalor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ndaj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pacienteve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t</w:t>
      </w:r>
      <w:r w:rsidR="00F846B8">
        <w:rPr>
          <w:rFonts w:ascii="Cambria" w:hAnsi="Cambria"/>
          <w:i/>
        </w:rPr>
        <w:t>ë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afruara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nga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specialitetet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mjek</w:t>
      </w:r>
      <w:r w:rsidR="00F846B8">
        <w:rPr>
          <w:rFonts w:ascii="Cambria" w:hAnsi="Cambria"/>
          <w:i/>
        </w:rPr>
        <w:t>ë</w:t>
      </w:r>
      <w:r w:rsidRPr="0058405D">
        <w:rPr>
          <w:rFonts w:ascii="Cambria" w:hAnsi="Cambria"/>
          <w:i/>
        </w:rPr>
        <w:t>sor</w:t>
      </w:r>
      <w:r w:rsidR="00F846B8">
        <w:rPr>
          <w:rFonts w:ascii="Cambria" w:hAnsi="Cambria"/>
          <w:i/>
        </w:rPr>
        <w:t>ë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pran</w:t>
      </w:r>
      <w:r w:rsidR="00F846B8">
        <w:rPr>
          <w:rFonts w:ascii="Cambria" w:hAnsi="Cambria"/>
          <w:i/>
        </w:rPr>
        <w:t>ë</w:t>
      </w:r>
      <w:proofErr w:type="spellEnd"/>
      <w:r w:rsidRPr="0058405D">
        <w:rPr>
          <w:rFonts w:ascii="Cambria" w:hAnsi="Cambria"/>
          <w:i/>
        </w:rPr>
        <w:t xml:space="preserve"> SUT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8405D" w:rsidRPr="0058405D" w14:paraId="56D06DEA" w14:textId="77777777" w:rsidTr="0058405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DD755" w14:textId="77777777" w:rsidR="0058405D" w:rsidRPr="0058405D" w:rsidRDefault="0058405D" w:rsidP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AB1B8" w14:textId="306A99EF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B184" w14:textId="1372060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EE58" w14:textId="6689A719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27432" w14:textId="25FABA4F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905B42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58405D" w:rsidRPr="0058405D" w14:paraId="6037D74E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59C5A" w14:textId="77777777" w:rsidR="0058405D" w:rsidRPr="0058405D" w:rsidRDefault="0058405D" w:rsidP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BE336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8980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FC925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5B85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05B42" w:rsidRPr="0058405D" w14:paraId="0E090B77" w14:textId="77777777" w:rsidTr="001043FE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BAAF1" w14:textId="77777777" w:rsidR="00905B42" w:rsidRPr="0058405D" w:rsidRDefault="00905B42" w:rsidP="00905B42">
            <w:pPr>
              <w:rPr>
                <w:rFonts w:ascii="Garamond" w:hAnsi="Garamond" w:cs="Calibri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sz w:val="16"/>
                <w:szCs w:val="16"/>
              </w:rPr>
              <w:t xml:space="preserve">Gra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forcave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armatosura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trajtuara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shërbime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shëndetësore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specializuara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9D710" w14:textId="69F55AAC" w:rsidR="00905B42" w:rsidRPr="0058405D" w:rsidRDefault="00905B42" w:rsidP="00905B4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C4FCA" w14:textId="2FFF7FED" w:rsidR="00905B42" w:rsidRPr="0058405D" w:rsidRDefault="00905B42" w:rsidP="00905B4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DBD17" w14:textId="3B8981E0" w:rsidR="00905B42" w:rsidRPr="0058405D" w:rsidRDefault="00905B42" w:rsidP="00905B4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C0AD9" w14:textId="621B2B3C" w:rsidR="00905B42" w:rsidRPr="0058405D" w:rsidRDefault="00905B42" w:rsidP="00905B4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sz w:val="16"/>
                <w:szCs w:val="16"/>
              </w:rPr>
              <w:t>290</w:t>
            </w:r>
          </w:p>
        </w:tc>
      </w:tr>
      <w:tr w:rsidR="0058405D" w14:paraId="1D91BC29" w14:textId="77777777" w:rsidTr="0058405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098589" w14:textId="77777777" w:rsidR="0058405D" w:rsidRDefault="0058405D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54A02D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91704AA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Pacientet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ambulator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shtruar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urgjences</w:t>
            </w:r>
            <w:proofErr w:type="spellEnd"/>
          </w:p>
        </w:tc>
      </w:tr>
      <w:tr w:rsidR="0058405D" w14:paraId="0047EF70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C3440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D86C4" w14:textId="524FA1AC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pavionin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Pranim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-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Urgjence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Sallat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Urgjences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furnizim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vazhdueshem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barna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&amp;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materiale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mjekim</w:t>
            </w:r>
            <w:proofErr w:type="spellEnd"/>
            <w:r w:rsidR="003525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kite,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materiale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imazherike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etj</w:t>
            </w:r>
            <w:proofErr w:type="spellEnd"/>
          </w:p>
        </w:tc>
      </w:tr>
      <w:tr w:rsidR="0058405D" w14:paraId="67897BE9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9542F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6743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pacientesh</w:t>
            </w:r>
            <w:proofErr w:type="spellEnd"/>
          </w:p>
        </w:tc>
      </w:tr>
      <w:tr w:rsidR="00905B42" w14:paraId="2ADB3FF3" w14:textId="77777777" w:rsidTr="006802F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37C2D" w14:textId="77777777" w:rsidR="00905B42" w:rsidRDefault="00905B42" w:rsidP="00905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9F9EB8" w14:textId="4C16452F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8C08D" w14:textId="0F725AE4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FB48B" w14:textId="217C26F6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5E11BC" w14:textId="26553C47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905B42" w14:paraId="20D2D127" w14:textId="77777777" w:rsidTr="006802F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12146" w14:textId="77777777" w:rsidR="00905B42" w:rsidRDefault="00905B42" w:rsidP="00905B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645A8" w14:textId="36997E60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B25F4" w14:textId="2D51A843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BFF5E" w14:textId="0E16B5C0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0B16A" w14:textId="7E4FA339" w:rsidR="00905B42" w:rsidRPr="00905B42" w:rsidRDefault="00905B42" w:rsidP="00905B4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05B42" w14:paraId="08794E19" w14:textId="77777777" w:rsidTr="006802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E8DFF" w14:textId="77777777" w:rsidR="00905B42" w:rsidRDefault="00905B42" w:rsidP="00905B4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A5EC2" w14:textId="5035C2A8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1FA44" w14:textId="08CCD499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98502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AC89D" w14:textId="0C7116D1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98502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EF492" w14:textId="2FE30C74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98502</w:t>
            </w:r>
          </w:p>
        </w:tc>
      </w:tr>
      <w:tr w:rsidR="00905B42" w14:paraId="0180F9C6" w14:textId="77777777" w:rsidTr="006802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5CC61" w14:textId="77777777" w:rsidR="00905B42" w:rsidRDefault="00905B42" w:rsidP="00905B4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E8106" w14:textId="1B27F6DD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1407128260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8B094" w14:textId="26F544F1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1406000000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AD8BB" w14:textId="23E908F0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1406000000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97C44" w14:textId="6B0908C1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1406000000</w:t>
            </w:r>
          </w:p>
        </w:tc>
      </w:tr>
      <w:tr w:rsidR="00905B42" w14:paraId="75B8496B" w14:textId="77777777" w:rsidTr="006802F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AD5D4" w14:textId="77777777" w:rsidR="00905B42" w:rsidRDefault="00905B42" w:rsidP="00905B4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A08FF" w14:textId="5C419CDD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801EA" w14:textId="15F89B1D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14273.82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E61C5" w14:textId="6787B52F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14273.82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9B4C1" w14:textId="6B6CC84C" w:rsidR="00905B42" w:rsidRPr="00905B42" w:rsidRDefault="00905B42" w:rsidP="00905B4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B42">
              <w:rPr>
                <w:rFonts w:ascii="Garamond" w:hAnsi="Garamond" w:cs="Calibri"/>
                <w:color w:val="000000"/>
                <w:sz w:val="16"/>
                <w:szCs w:val="16"/>
              </w:rPr>
              <w:t>14273.82</w:t>
            </w:r>
          </w:p>
        </w:tc>
      </w:tr>
    </w:tbl>
    <w:p w14:paraId="39E59112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36FB3B7A" w14:textId="27CDB018" w:rsidR="0058405D" w:rsidRPr="00905B42" w:rsidRDefault="0058405D" w:rsidP="0058405D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58405D">
        <w:rPr>
          <w:rFonts w:ascii="Cambria" w:hAnsi="Cambria"/>
          <w:iCs/>
        </w:rPr>
        <w:lastRenderedPageBreak/>
        <w:t xml:space="preserve">Kostoja e </w:t>
      </w:r>
      <w:proofErr w:type="spellStart"/>
      <w:r w:rsidRPr="0058405D">
        <w:rPr>
          <w:rFonts w:ascii="Cambria" w:hAnsi="Cambria"/>
          <w:iCs/>
        </w:rPr>
        <w:t>treguesit</w:t>
      </w:r>
      <w:proofErr w:type="spellEnd"/>
      <w:r w:rsidRPr="0058405D">
        <w:rPr>
          <w:rFonts w:ascii="Cambria" w:hAnsi="Cambria"/>
          <w:iCs/>
        </w:rPr>
        <w:t xml:space="preserve"> </w:t>
      </w:r>
      <w:proofErr w:type="spellStart"/>
      <w:r w:rsidRPr="0058405D">
        <w:rPr>
          <w:rFonts w:ascii="Cambria" w:hAnsi="Cambria"/>
          <w:iCs/>
        </w:rPr>
        <w:t>gjinore</w:t>
      </w:r>
      <w:proofErr w:type="spellEnd"/>
      <w:r w:rsidRPr="0058405D">
        <w:rPr>
          <w:rFonts w:ascii="Cambria" w:hAnsi="Cambria"/>
          <w:iCs/>
        </w:rPr>
        <w:t xml:space="preserve"> </w:t>
      </w:r>
      <w:proofErr w:type="spellStart"/>
      <w:r w:rsidR="00B62850">
        <w:rPr>
          <w:rFonts w:ascii="Cambria" w:hAnsi="Cambria"/>
          <w:iCs/>
        </w:rPr>
        <w:t>ë</w:t>
      </w:r>
      <w:r w:rsidR="00B85B7B">
        <w:rPr>
          <w:rFonts w:ascii="Cambria" w:hAnsi="Cambria"/>
          <w:iCs/>
        </w:rPr>
        <w:t>s</w:t>
      </w:r>
      <w:r w:rsidRPr="0058405D">
        <w:rPr>
          <w:rFonts w:ascii="Cambria" w:hAnsi="Cambria"/>
          <w:iCs/>
        </w:rPr>
        <w:t>ht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Pr="0058405D">
        <w:rPr>
          <w:rFonts w:ascii="Cambria" w:hAnsi="Cambria"/>
          <w:iCs/>
        </w:rPr>
        <w:t>p</w:t>
      </w:r>
      <w:r w:rsidR="00B62850">
        <w:rPr>
          <w:rFonts w:ascii="Cambria" w:hAnsi="Cambria"/>
          <w:iCs/>
        </w:rPr>
        <w:t>ë</w:t>
      </w:r>
      <w:r w:rsidR="00F846B8">
        <w:rPr>
          <w:rFonts w:ascii="Cambria" w:hAnsi="Cambria"/>
          <w:iCs/>
        </w:rPr>
        <w:t>r</w:t>
      </w:r>
      <w:r w:rsidRPr="0058405D">
        <w:rPr>
          <w:rFonts w:ascii="Cambria" w:hAnsi="Cambria"/>
          <w:iCs/>
        </w:rPr>
        <w:t>pjes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r w:rsidRPr="0058405D">
        <w:rPr>
          <w:rFonts w:ascii="Cambria" w:hAnsi="Cambria"/>
          <w:iCs/>
        </w:rPr>
        <w:t xml:space="preserve">e </w:t>
      </w:r>
      <w:proofErr w:type="spellStart"/>
      <w:r w:rsidRPr="0058405D">
        <w:rPr>
          <w:rFonts w:ascii="Cambria" w:hAnsi="Cambria"/>
          <w:iCs/>
        </w:rPr>
        <w:t>k</w:t>
      </w:r>
      <w:r w:rsidR="00B62850">
        <w:rPr>
          <w:rFonts w:ascii="Cambria" w:hAnsi="Cambria"/>
          <w:iCs/>
        </w:rPr>
        <w:t>ë</w:t>
      </w:r>
      <w:r w:rsidRPr="0058405D">
        <w:rPr>
          <w:rFonts w:ascii="Cambria" w:hAnsi="Cambria"/>
          <w:iCs/>
        </w:rPr>
        <w:t>tij</w:t>
      </w:r>
      <w:proofErr w:type="spellEnd"/>
      <w:r w:rsidRPr="0058405D">
        <w:rPr>
          <w:rFonts w:ascii="Cambria" w:hAnsi="Cambria"/>
          <w:iCs/>
        </w:rPr>
        <w:t xml:space="preserve"> </w:t>
      </w:r>
      <w:proofErr w:type="spellStart"/>
      <w:r w:rsidRPr="0058405D">
        <w:rPr>
          <w:rFonts w:ascii="Cambria" w:hAnsi="Cambria"/>
          <w:iCs/>
        </w:rPr>
        <w:t>produkti</w:t>
      </w:r>
      <w:proofErr w:type="spellEnd"/>
      <w:r w:rsidRPr="0058405D">
        <w:rPr>
          <w:rFonts w:ascii="Cambria" w:hAnsi="Cambria"/>
          <w:iCs/>
        </w:rPr>
        <w:t>,</w:t>
      </w:r>
      <w:r w:rsidRPr="00905B42">
        <w:rPr>
          <w:rFonts w:ascii="Cambria" w:hAnsi="Cambria"/>
          <w:iCs/>
        </w:rPr>
        <w:t xml:space="preserve"> </w:t>
      </w:r>
      <w:r w:rsidR="00905B42" w:rsidRPr="00905B42">
        <w:rPr>
          <w:rFonts w:ascii="Cambria" w:hAnsi="Cambria"/>
          <w:iCs/>
        </w:rPr>
        <w:t>3,996,669.6</w:t>
      </w:r>
      <w:r w:rsidRPr="0058405D">
        <w:rPr>
          <w:rFonts w:ascii="Cambria" w:hAnsi="Cambria"/>
          <w:iCs/>
        </w:rPr>
        <w:t>Lek</w:t>
      </w:r>
      <w:r w:rsidR="00B62850">
        <w:rPr>
          <w:rFonts w:ascii="Cambria" w:hAnsi="Cambria"/>
          <w:iCs/>
        </w:rPr>
        <w:t>ë</w:t>
      </w:r>
      <w:r w:rsidRPr="0058405D">
        <w:rPr>
          <w:rFonts w:ascii="Cambria" w:hAnsi="Cambria"/>
          <w:iCs/>
        </w:rPr>
        <w:t>.</w:t>
      </w:r>
    </w:p>
    <w:p w14:paraId="5F258C4A" w14:textId="77777777" w:rsidR="0058405D" w:rsidRPr="0058405D" w:rsidRDefault="0058405D" w:rsidP="00B2438A">
      <w:pPr>
        <w:spacing w:after="120" w:line="221" w:lineRule="atLeast"/>
        <w:jc w:val="both"/>
        <w:rPr>
          <w:rFonts w:ascii="Cambria" w:hAnsi="Cambria"/>
          <w:iCs/>
        </w:rPr>
      </w:pPr>
    </w:p>
    <w:p w14:paraId="3E83CBF9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6134E82C" w14:textId="77777777" w:rsidR="00ED08FC" w:rsidRPr="00ED287A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Arsimi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>”</w:t>
      </w:r>
    </w:p>
    <w:p w14:paraId="45BBBC39" w14:textId="3D328B9A" w:rsidR="00126C9D" w:rsidRPr="00ED287A" w:rsidRDefault="00F975BE" w:rsidP="00631724">
      <w:pPr>
        <w:spacing w:after="120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="00F75C1E" w:rsidRPr="00ED287A">
        <w:rPr>
          <w:rFonts w:ascii="Cambria" w:hAnsi="Cambria"/>
          <w:i/>
        </w:rPr>
        <w:t>Arsimimi</w:t>
      </w:r>
      <w:proofErr w:type="spellEnd"/>
      <w:r w:rsidR="00F75C1E" w:rsidRPr="00ED287A">
        <w:rPr>
          <w:rFonts w:ascii="Cambria" w:hAnsi="Cambria"/>
          <w:i/>
        </w:rPr>
        <w:t xml:space="preserve">, </w:t>
      </w:r>
      <w:proofErr w:type="spellStart"/>
      <w:r w:rsidR="00F75C1E" w:rsidRPr="00ED287A">
        <w:rPr>
          <w:rFonts w:ascii="Cambria" w:hAnsi="Cambria"/>
          <w:i/>
        </w:rPr>
        <w:t>trajnimi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stërvitj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përgatitj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personelit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civil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FA,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përmbushur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detyrimin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kushtetues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pjesëmarrje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misionet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NATO-s</w:t>
      </w:r>
      <w:r w:rsidR="00352534">
        <w:rPr>
          <w:rFonts w:ascii="Cambria" w:hAnsi="Cambria"/>
          <w:i/>
        </w:rPr>
        <w:t>,</w:t>
      </w:r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përballimin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emergjencave</w:t>
      </w:r>
      <w:proofErr w:type="spellEnd"/>
      <w:r w:rsidRPr="00ED287A">
        <w:rPr>
          <w:rFonts w:ascii="Cambria" w:hAnsi="Cambria"/>
          <w:i/>
        </w:rPr>
        <w:t xml:space="preserve"> civile</w:t>
      </w:r>
    </w:p>
    <w:p w14:paraId="4E30A12F" w14:textId="77777777" w:rsidR="00F75C1E" w:rsidRPr="00ED287A" w:rsidRDefault="00F75C1E" w:rsidP="00631724">
      <w:pPr>
        <w:spacing w:after="120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673AE8" w:rsidRPr="00631724" w14:paraId="17242642" w14:textId="77777777" w:rsidTr="00962C7C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A4770B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7BB35" w14:textId="0960FC01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5D4C4" w14:textId="5034A94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D04E5A" w14:textId="0DCA4725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5AA2CC" w14:textId="4AB41D5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73AE8" w:rsidRPr="00631724" w14:paraId="069B43F1" w14:textId="77777777" w:rsidTr="00962C7C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DC63A7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7E7EC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8EB94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25201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0B48D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05B42" w:rsidRPr="00631724" w14:paraId="263498E6" w14:textId="77777777" w:rsidTr="0066163C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D8A294E" w14:textId="77777777" w:rsidR="00905B42" w:rsidRPr="00631724" w:rsidRDefault="00905B42" w:rsidP="00905B42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uniformë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85F4405" w14:textId="133EC897" w:rsidR="00905B42" w:rsidRPr="00631724" w:rsidRDefault="00905B42" w:rsidP="00905B4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05B42">
              <w:rPr>
                <w:rFonts w:ascii="Garamond" w:hAnsi="Garamond" w:cs="Calibri"/>
                <w:sz w:val="18"/>
                <w:szCs w:val="18"/>
              </w:rPr>
              <w:t>26%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9C12D83" w14:textId="6628BA38" w:rsidR="00905B42" w:rsidRPr="00631724" w:rsidRDefault="00905B42" w:rsidP="00905B4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05B42">
              <w:rPr>
                <w:rFonts w:ascii="Garamond" w:hAnsi="Garamond" w:cs="Calibri"/>
                <w:sz w:val="18"/>
                <w:szCs w:val="18"/>
              </w:rPr>
              <w:t>29%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2FBCF30" w14:textId="270EE3F4" w:rsidR="00905B42" w:rsidRPr="00631724" w:rsidRDefault="00905B42" w:rsidP="00905B4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05B42">
              <w:rPr>
                <w:rFonts w:ascii="Garamond" w:hAnsi="Garamond" w:cs="Calibri"/>
                <w:sz w:val="18"/>
                <w:szCs w:val="18"/>
              </w:rPr>
              <w:t>31%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1481AAF" w14:textId="5544524E" w:rsidR="00905B42" w:rsidRPr="00631724" w:rsidRDefault="00905B42" w:rsidP="00905B4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05B42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14:paraId="4ADA638E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372A1AAC" w14:textId="77777777" w:rsidR="00ED08FC" w:rsidRPr="00ED287A" w:rsidRDefault="00ED08FC" w:rsidP="00631724">
      <w:pPr>
        <w:ind w:left="450"/>
        <w:jc w:val="both"/>
        <w:rPr>
          <w:rFonts w:ascii="Garamond" w:hAnsi="Garamond" w:cs="Calibri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transformimi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sistemit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edukimit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e civil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programeve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gjithëpërfshirëse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përputhje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standardet</w:t>
      </w:r>
      <w:proofErr w:type="spellEnd"/>
      <w:r w:rsidRPr="00ED287A">
        <w:rPr>
          <w:rFonts w:ascii="Cambria" w:hAnsi="Cambria"/>
          <w:i/>
        </w:rPr>
        <w:t xml:space="preserve"> e NATO-s</w:t>
      </w:r>
    </w:p>
    <w:p w14:paraId="654E1B63" w14:textId="77777777" w:rsidR="00ED08FC" w:rsidRPr="00ED287A" w:rsidRDefault="00ED08FC" w:rsidP="00631724">
      <w:pPr>
        <w:jc w:val="both"/>
        <w:rPr>
          <w:rFonts w:ascii="Cambria" w:hAnsi="Cambria"/>
          <w:sz w:val="28"/>
          <w:szCs w:val="28"/>
        </w:rPr>
      </w:pPr>
    </w:p>
    <w:p w14:paraId="007D9C2E" w14:textId="77777777" w:rsidR="00ED08FC" w:rsidRPr="00ED287A" w:rsidRDefault="00880F2A" w:rsidP="00631724">
      <w:pPr>
        <w:spacing w:after="120"/>
        <w:ind w:firstLine="44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673AE8" w:rsidRPr="00631724" w14:paraId="2F1C9657" w14:textId="77777777" w:rsidTr="00962C7C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DD43CF" w14:textId="77777777" w:rsidR="00673AE8" w:rsidRPr="00631724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F57C1" w14:textId="375C40E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5680B9" w14:textId="7806027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50B7B" w14:textId="4C4D051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E63219" w14:textId="0B559144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</w:t>
            </w:r>
            <w:r w:rsidR="00905B42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673AE8" w:rsidRPr="00631724" w14:paraId="6DFBD5CB" w14:textId="77777777" w:rsidTr="00905B42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vAlign w:val="center"/>
            <w:hideMark/>
          </w:tcPr>
          <w:p w14:paraId="76C0565A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BDB73A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2B01B7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ED948F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690BF1" w14:textId="7777777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05B42" w:rsidRPr="00631724" w14:paraId="3943BC23" w14:textId="77777777" w:rsidTr="00905B42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C441" w14:textId="09E8816E" w:rsidR="00905B42" w:rsidRPr="00631724" w:rsidRDefault="00905B42" w:rsidP="00905B4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grave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fushën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kërkimit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shkencor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akademik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fushën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mbrojtjes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6E707" w14:textId="7878EAFA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8%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9C34B" w14:textId="69128BB4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10%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60696" w14:textId="4B492259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12%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78987" w14:textId="520E0B32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14%</w:t>
            </w:r>
          </w:p>
        </w:tc>
      </w:tr>
      <w:tr w:rsidR="00905B42" w:rsidRPr="00631724" w14:paraId="057D3C88" w14:textId="77777777" w:rsidTr="00905B42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F5F8" w14:textId="7FD057F9" w:rsidR="00905B42" w:rsidRPr="00631724" w:rsidRDefault="00905B42" w:rsidP="00905B4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Personel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ushtarake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pranuara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905B42">
              <w:rPr>
                <w:rFonts w:ascii="Garamond" w:hAnsi="Garamond"/>
                <w:sz w:val="18"/>
                <w:szCs w:val="18"/>
              </w:rPr>
              <w:t xml:space="preserve"> 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AAEC82" w14:textId="76CBF15A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26%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000A9" w14:textId="08F6FA51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29%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66072C" w14:textId="05EDA935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31%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2DEA2B" w14:textId="0980F713" w:rsidR="00905B42" w:rsidRPr="008469C2" w:rsidRDefault="00905B42" w:rsidP="00905B4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05B42">
              <w:rPr>
                <w:rFonts w:ascii="Garamond" w:hAnsi="Garamond"/>
                <w:sz w:val="18"/>
                <w:szCs w:val="18"/>
              </w:rPr>
              <w:t>35%</w:t>
            </w:r>
          </w:p>
        </w:tc>
      </w:tr>
    </w:tbl>
    <w:p w14:paraId="7695581D" w14:textId="77777777" w:rsidR="00F75C1E" w:rsidRPr="00631724" w:rsidRDefault="00F75C1E" w:rsidP="00631724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05B42" w:rsidRPr="00905B42" w14:paraId="08F62F30" w14:textId="77777777" w:rsidTr="00905B4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08C361" w14:textId="77777777" w:rsidR="00905B42" w:rsidRPr="00905B42" w:rsidRDefault="00905B4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3C4A2B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91705AA -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Kapacitete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afta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trajnimin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arsimimin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cilësor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Forcat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Armatosura</w:t>
            </w:r>
            <w:proofErr w:type="spellEnd"/>
          </w:p>
        </w:tc>
      </w:tr>
      <w:tr w:rsidR="00905B42" w:rsidRPr="00905B42" w14:paraId="229D8392" w14:textId="77777777" w:rsidTr="00905B42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CF690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E002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Krijimi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kushteve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përshtatshme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arsimimin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trajnimin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stërvitjen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përgatitjen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personelit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ushtarak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civil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Armatosura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përpilimi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bazës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mësimore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përmirësimi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saj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duke u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bazuar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doktrinat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standarde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aleancës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qëllim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zhvillimin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përgatitjen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personelit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përmbushur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misionin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kushtetues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Forcave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Armatosura</w:t>
            </w:r>
            <w:proofErr w:type="spellEnd"/>
          </w:p>
        </w:tc>
      </w:tr>
      <w:tr w:rsidR="00905B42" w:rsidRPr="00905B42" w14:paraId="45F89C52" w14:textId="77777777" w:rsidTr="00905B4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D3F86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B618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4"/>
                <w:szCs w:val="14"/>
              </w:rPr>
              <w:t>personeli</w:t>
            </w:r>
            <w:proofErr w:type="spellEnd"/>
          </w:p>
        </w:tc>
      </w:tr>
      <w:tr w:rsidR="00905B42" w:rsidRPr="00905B42" w14:paraId="072ACEDF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1DB50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790FD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1F661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B11F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A97D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905B42" w:rsidRPr="00905B42" w14:paraId="0745C966" w14:textId="77777777" w:rsidTr="00905B4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EE5CF" w14:textId="77777777" w:rsidR="00905B42" w:rsidRPr="00905B42" w:rsidRDefault="00905B4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905B4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2E16D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ED5C5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CD84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830D2" w14:textId="77777777" w:rsidR="00905B42" w:rsidRPr="00905B42" w:rsidRDefault="00905B4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05B4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905B42" w:rsidRPr="00905B42" w14:paraId="595F9C73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C111E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9752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131EA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895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4AD6F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E437C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920</w:t>
            </w:r>
          </w:p>
        </w:tc>
      </w:tr>
      <w:tr w:rsidR="00905B42" w:rsidRPr="00905B42" w14:paraId="0A11B601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1CEA7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1C592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873354605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530E8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870000000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1F6F8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870000000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C54E6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870000000</w:t>
            </w:r>
          </w:p>
        </w:tc>
      </w:tr>
      <w:tr w:rsidR="00905B42" w:rsidRPr="00905B42" w14:paraId="0B756E65" w14:textId="77777777" w:rsidTr="00905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FEB8D" w14:textId="77777777" w:rsidR="00905B42" w:rsidRPr="00905B42" w:rsidRDefault="00905B4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C59F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5099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972067.04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EA98D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966666.67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B2DB5" w14:textId="77777777" w:rsidR="00905B42" w:rsidRPr="00905B42" w:rsidRDefault="00905B4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B42">
              <w:rPr>
                <w:rFonts w:ascii="Garamond" w:hAnsi="Garamond"/>
                <w:color w:val="000000" w:themeColor="text1"/>
                <w:sz w:val="16"/>
                <w:szCs w:val="16"/>
              </w:rPr>
              <w:t>945652.17</w:t>
            </w:r>
          </w:p>
        </w:tc>
      </w:tr>
    </w:tbl>
    <w:p w14:paraId="5A62511C" w14:textId="77777777" w:rsidR="00F75C1E" w:rsidRPr="00631724" w:rsidRDefault="00F75C1E" w:rsidP="00631724">
      <w:pPr>
        <w:rPr>
          <w:rFonts w:ascii="Cambria" w:hAnsi="Cambria"/>
        </w:rPr>
      </w:pPr>
    </w:p>
    <w:p w14:paraId="3FEAECFF" w14:textId="77777777" w:rsidR="00572E64" w:rsidRPr="00631724" w:rsidRDefault="00572E64" w:rsidP="00631724">
      <w:pPr>
        <w:rPr>
          <w:rFonts w:ascii="Cambria" w:hAnsi="Cambria"/>
        </w:rPr>
      </w:pPr>
    </w:p>
    <w:p w14:paraId="3292D0F9" w14:textId="1AB86A9F" w:rsidR="00EA5F29" w:rsidRPr="004F21F9" w:rsidRDefault="00C47550" w:rsidP="00EA5F29">
      <w:pPr>
        <w:rPr>
          <w:rFonts w:ascii="Calibri" w:hAnsi="Calibri" w:cs="Calibri"/>
          <w:color w:val="000000"/>
          <w:sz w:val="22"/>
          <w:szCs w:val="22"/>
        </w:rPr>
      </w:pPr>
      <w:r w:rsidRPr="002D4E14">
        <w:rPr>
          <w:rFonts w:ascii="Cambria" w:hAnsi="Cambria"/>
        </w:rPr>
        <w:t xml:space="preserve">Kostoja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rllogaritet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rpjes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tij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produkti</w:t>
      </w:r>
      <w:proofErr w:type="spellEnd"/>
      <w:r w:rsidR="00EA5F29" w:rsidRPr="002D4E14">
        <w:rPr>
          <w:rFonts w:ascii="Cambria" w:hAnsi="Cambria"/>
        </w:rPr>
        <w:t xml:space="preserve"> </w:t>
      </w:r>
      <w:proofErr w:type="spellStart"/>
      <w:r w:rsidR="00EA5F29" w:rsidRPr="002D4E14">
        <w:rPr>
          <w:rFonts w:ascii="Cambria" w:hAnsi="Cambria"/>
        </w:rPr>
        <w:t>dhe</w:t>
      </w:r>
      <w:proofErr w:type="spellEnd"/>
      <w:r w:rsidR="00EA5F29" w:rsidRPr="002D4E14">
        <w:rPr>
          <w:rFonts w:ascii="Cambria" w:hAnsi="Cambria"/>
        </w:rPr>
        <w:t xml:space="preserve"> </w:t>
      </w:r>
      <w:proofErr w:type="spellStart"/>
      <w:r w:rsidR="00250062" w:rsidRPr="002D4E14">
        <w:rPr>
          <w:rFonts w:ascii="Cambria" w:hAnsi="Cambria"/>
        </w:rPr>
        <w:t>ë</w:t>
      </w:r>
      <w:r w:rsidR="00EA5F29" w:rsidRPr="002D4E14">
        <w:rPr>
          <w:rFonts w:ascii="Cambria" w:hAnsi="Cambria"/>
        </w:rPr>
        <w:t>sht</w:t>
      </w:r>
      <w:r w:rsidR="00250062" w:rsidRPr="002D4E14">
        <w:rPr>
          <w:rFonts w:ascii="Cambria" w:hAnsi="Cambria"/>
        </w:rPr>
        <w:t>ë</w:t>
      </w:r>
      <w:proofErr w:type="spellEnd"/>
      <w:r w:rsidR="00EA5F29" w:rsidRPr="002D4E14">
        <w:rPr>
          <w:rFonts w:ascii="Cambria" w:hAnsi="Cambria"/>
        </w:rPr>
        <w:t xml:space="preserve"> </w:t>
      </w:r>
      <w:r w:rsidR="00905B42" w:rsidRPr="00905B42">
        <w:rPr>
          <w:rFonts w:ascii="Cambria" w:hAnsi="Cambria"/>
          <w:sz w:val="22"/>
          <w:szCs w:val="22"/>
        </w:rPr>
        <w:t>252</w:t>
      </w:r>
      <w:r w:rsidR="00905B42">
        <w:rPr>
          <w:rFonts w:ascii="Cambria" w:hAnsi="Cambria"/>
          <w:sz w:val="22"/>
          <w:szCs w:val="22"/>
        </w:rPr>
        <w:t>,</w:t>
      </w:r>
      <w:r w:rsidR="00905B42" w:rsidRPr="00905B42">
        <w:rPr>
          <w:rFonts w:ascii="Cambria" w:hAnsi="Cambria"/>
          <w:sz w:val="22"/>
          <w:szCs w:val="22"/>
        </w:rPr>
        <w:t>300</w:t>
      </w:r>
      <w:r w:rsidR="00905B42">
        <w:rPr>
          <w:rFonts w:ascii="Cambria" w:hAnsi="Cambria"/>
          <w:sz w:val="22"/>
          <w:szCs w:val="22"/>
        </w:rPr>
        <w:t>,</w:t>
      </w:r>
      <w:r w:rsidR="00905B42" w:rsidRPr="00905B42">
        <w:rPr>
          <w:rFonts w:ascii="Cambria" w:hAnsi="Cambria"/>
          <w:sz w:val="22"/>
          <w:szCs w:val="22"/>
        </w:rPr>
        <w:t>000</w:t>
      </w:r>
      <w:r w:rsidR="00EA5F29" w:rsidRPr="002D4E14">
        <w:rPr>
          <w:rFonts w:ascii="Cambria" w:hAnsi="Cambria"/>
        </w:rPr>
        <w:t>Lek</w:t>
      </w:r>
      <w:r w:rsidR="00250062" w:rsidRPr="002D4E14">
        <w:rPr>
          <w:rFonts w:ascii="Cambria" w:hAnsi="Cambria"/>
        </w:rPr>
        <w:t>ë</w:t>
      </w:r>
      <w:r w:rsidR="00EA5F29" w:rsidRPr="002D4E14">
        <w:rPr>
          <w:rFonts w:ascii="Cambria" w:hAnsi="Cambria"/>
        </w:rPr>
        <w:t>.</w:t>
      </w:r>
      <w:r w:rsidR="00EA5F29" w:rsidRPr="00ED287A">
        <w:rPr>
          <w:rFonts w:ascii="Calibri" w:hAnsi="Calibri" w:cs="Calibri"/>
          <w:color w:val="000000"/>
        </w:rPr>
        <w:t xml:space="preserve"> </w:t>
      </w:r>
    </w:p>
    <w:p w14:paraId="4567AE3C" w14:textId="7C0C5046" w:rsidR="008A75F9" w:rsidRDefault="008A75F9" w:rsidP="00EA5F29">
      <w:pPr>
        <w:rPr>
          <w:rFonts w:ascii="Calibri" w:hAnsi="Calibri" w:cs="Calibri"/>
          <w:color w:val="000000"/>
        </w:rPr>
      </w:pPr>
    </w:p>
    <w:p w14:paraId="7F70883C" w14:textId="77777777" w:rsidR="00D47953" w:rsidRPr="00ED287A" w:rsidRDefault="00D47953" w:rsidP="00EA5F29">
      <w:pPr>
        <w:rPr>
          <w:rFonts w:ascii="Calibri" w:hAnsi="Calibri" w:cs="Calibri"/>
          <w:color w:val="000000"/>
        </w:rPr>
      </w:pPr>
    </w:p>
    <w:p w14:paraId="3593FC1B" w14:textId="77777777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093B5627" w14:textId="77777777" w:rsidR="00BC02A2" w:rsidRPr="00ED287A" w:rsidRDefault="00652655" w:rsidP="008A75F9">
      <w:pPr>
        <w:spacing w:after="12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lastRenderedPageBreak/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Sh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ndet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sis</w:t>
      </w:r>
      <w:r w:rsidR="00004885" w:rsidRPr="00ED287A">
        <w:rPr>
          <w:rFonts w:ascii="Cambria" w:hAnsi="Cambria"/>
          <w:b/>
        </w:rPr>
        <w:t>ë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dhe</w:t>
      </w:r>
      <w:proofErr w:type="spellEnd"/>
      <w:r w:rsidRPr="00ED287A">
        <w:rPr>
          <w:rFonts w:ascii="Cambria" w:hAnsi="Cambria"/>
          <w:b/>
        </w:rPr>
        <w:t xml:space="preserve"> Mbrojtjes </w:t>
      </w:r>
      <w:proofErr w:type="spellStart"/>
      <w:r w:rsidRPr="00ED287A">
        <w:rPr>
          <w:rFonts w:ascii="Cambria" w:hAnsi="Cambria"/>
          <w:b/>
        </w:rPr>
        <w:t>Sociale</w:t>
      </w:r>
      <w:proofErr w:type="spellEnd"/>
    </w:p>
    <w:p w14:paraId="4464CE70" w14:textId="77777777" w:rsidR="000C5718" w:rsidRPr="00ED287A" w:rsidRDefault="000C5718" w:rsidP="000C5718">
      <w:pPr>
        <w:spacing w:after="120"/>
        <w:ind w:left="360"/>
        <w:rPr>
          <w:rFonts w:ascii="Cambria" w:hAnsi="Cambria"/>
          <w:b/>
        </w:rPr>
      </w:pPr>
    </w:p>
    <w:p w14:paraId="6A508856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E8B296E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Sigurimi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permes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hartimit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nenligjore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fushen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</w:p>
    <w:p w14:paraId="2BC120CD" w14:textId="77777777" w:rsidR="000C5718" w:rsidRDefault="000C571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B724DB" w:rsidRPr="00B724DB" w14:paraId="1F7707D1" w14:textId="77777777" w:rsidTr="00B724DB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191A2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A53B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96CE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55CE4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95AA4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B724DB" w:rsidRPr="00B724DB" w14:paraId="2C0A990B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3A648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EEB53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6C0D1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000D2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C4B88" w14:textId="77777777" w:rsidR="00B724DB" w:rsidRPr="00B724DB" w:rsidRDefault="00B724DB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B724DB" w:rsidRPr="00B724DB" w14:paraId="4D37A7E1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DFF68" w14:textId="57225EB2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pozicione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vendimarrëse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C0C67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49A2A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39CA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CFE1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</w:p>
        </w:tc>
      </w:tr>
      <w:tr w:rsidR="00B724DB" w:rsidRPr="00B724DB" w14:paraId="79745FC3" w14:textId="77777777" w:rsidTr="00B724DB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044F8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drejtuesve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institucioneve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pjese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sistemit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shendetesor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2BCF4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7B4FA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6E0F1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05CCA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50%</w:t>
            </w:r>
          </w:p>
        </w:tc>
      </w:tr>
    </w:tbl>
    <w:p w14:paraId="6B375DBA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B724DB" w:rsidRPr="00B724DB" w14:paraId="6763C393" w14:textId="77777777" w:rsidTr="00B724DB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82C948" w14:textId="77777777" w:rsidR="00B724DB" w:rsidRPr="00B724DB" w:rsidRDefault="00B724DB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724DB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709DD4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91301AA -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nënligjore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miratuara</w:t>
            </w:r>
            <w:proofErr w:type="spellEnd"/>
          </w:p>
        </w:tc>
      </w:tr>
      <w:tr w:rsidR="00B724DB" w:rsidRPr="00B724DB" w14:paraId="180F85FB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2DE60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125D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nënligjore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miratuara</w:t>
            </w:r>
            <w:proofErr w:type="spellEnd"/>
          </w:p>
        </w:tc>
      </w:tr>
      <w:tr w:rsidR="00B724DB" w:rsidRPr="00B724DB" w14:paraId="4B47CFE0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39BF7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2BE6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4"/>
                <w:szCs w:val="14"/>
              </w:rPr>
              <w:t>aktesh</w:t>
            </w:r>
            <w:proofErr w:type="spellEnd"/>
          </w:p>
        </w:tc>
      </w:tr>
      <w:tr w:rsidR="00B724DB" w:rsidRPr="00B724DB" w14:paraId="0D03A2DD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E9C7E" w14:textId="77777777" w:rsidR="00B724DB" w:rsidRPr="00B724DB" w:rsidRDefault="00B724D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B724D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658A0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DD92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162A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E00DB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B724DB" w:rsidRPr="00B724DB" w14:paraId="43D44FF3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B9F79" w14:textId="77777777" w:rsidR="00B724DB" w:rsidRPr="00B724DB" w:rsidRDefault="00B724DB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B724DB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1BEBA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E89E9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D8D27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0562" w14:textId="77777777" w:rsidR="00B724DB" w:rsidRPr="00B724DB" w:rsidRDefault="00B724DB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24DB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B724DB" w:rsidRPr="00B724DB" w14:paraId="0E6797CF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C04D4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213E7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26B6C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FD44A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014B8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</w:tr>
      <w:tr w:rsidR="00B724DB" w:rsidRPr="00B724DB" w14:paraId="7383460E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7A62F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2593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446013000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163B3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450013000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A810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451013000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4613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452013000</w:t>
            </w:r>
          </w:p>
        </w:tc>
      </w:tr>
      <w:tr w:rsidR="00B724DB" w:rsidRPr="00B724DB" w14:paraId="265681FF" w14:textId="77777777" w:rsidTr="00B724D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36A5F" w14:textId="77777777" w:rsidR="00B724DB" w:rsidRPr="00B724DB" w:rsidRDefault="00B724D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4658C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89E0D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9000260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42BAB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9020260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C1BE1" w14:textId="77777777" w:rsidR="00B724DB" w:rsidRPr="00B724DB" w:rsidRDefault="00B724D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724DB">
              <w:rPr>
                <w:rFonts w:ascii="Garamond" w:hAnsi="Garamond"/>
                <w:color w:val="000000" w:themeColor="text1"/>
                <w:sz w:val="16"/>
                <w:szCs w:val="16"/>
              </w:rPr>
              <w:t>9040260</w:t>
            </w:r>
          </w:p>
        </w:tc>
      </w:tr>
    </w:tbl>
    <w:p w14:paraId="06D11F2B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FA56E18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2D4E14">
        <w:rPr>
          <w:rFonts w:ascii="Cambria" w:hAnsi="Cambria"/>
        </w:rPr>
        <w:t xml:space="preserve">Kostoja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është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përpjesë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këtij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produkti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dhe</w:t>
      </w:r>
      <w:proofErr w:type="spellEnd"/>
      <w:r w:rsidRPr="002D4E14">
        <w:rPr>
          <w:rFonts w:ascii="Cambria" w:hAnsi="Cambria"/>
        </w:rPr>
        <w:t xml:space="preserve"> do </w:t>
      </w:r>
      <w:proofErr w:type="spellStart"/>
      <w:r w:rsidRPr="002D4E14">
        <w:rPr>
          <w:rFonts w:ascii="Cambria" w:hAnsi="Cambria"/>
        </w:rPr>
        <w:t>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përllogaritet</w:t>
      </w:r>
      <w:proofErr w:type="spellEnd"/>
      <w:r w:rsidRPr="002D4E14">
        <w:rPr>
          <w:rFonts w:ascii="Cambria" w:hAnsi="Cambria"/>
        </w:rPr>
        <w:t xml:space="preserve"> pas </w:t>
      </w:r>
      <w:proofErr w:type="spellStart"/>
      <w:r w:rsidRPr="002D4E14">
        <w:rPr>
          <w:rFonts w:ascii="Cambria" w:hAnsi="Cambria"/>
        </w:rPr>
        <w:t>marrjes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informacionit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nga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monitorimi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realizimit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faktik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shpenzimeve</w:t>
      </w:r>
      <w:proofErr w:type="spellEnd"/>
      <w:r w:rsidRPr="002D4E14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287D4E69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A35D4C1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  <w:r w:rsidRPr="00ED287A">
        <w:rPr>
          <w:rFonts w:ascii="Cambria" w:hAnsi="Cambria"/>
          <w:i/>
        </w:rPr>
        <w:t>”</w:t>
      </w:r>
    </w:p>
    <w:p w14:paraId="2E2FDC50" w14:textId="77777777" w:rsidR="000C5718" w:rsidRPr="00ED287A" w:rsidRDefault="000C5718" w:rsidP="000C5718">
      <w:pPr>
        <w:spacing w:after="24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Mbulimi</w:t>
      </w:r>
      <w:proofErr w:type="spellEnd"/>
      <w:r w:rsidRPr="00ED287A">
        <w:rPr>
          <w:rFonts w:ascii="Cambria" w:hAnsi="Cambria"/>
          <w:i/>
        </w:rPr>
        <w:t xml:space="preserve"> universal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</w:p>
    <w:p w14:paraId="7D23A7A0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B40343" w:rsidRPr="00B40343" w14:paraId="29355069" w14:textId="77777777" w:rsidTr="00B40343">
        <w:trPr>
          <w:trHeight w:val="42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57267" w14:textId="77777777" w:rsidR="00B40343" w:rsidRPr="00B40343" w:rsidRDefault="00B4034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nivel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2AD1E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812C2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456CF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197C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B40343" w:rsidRPr="00B40343" w14:paraId="48B4965F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AA5FB" w14:textId="77777777" w:rsidR="00B40343" w:rsidRPr="00B40343" w:rsidRDefault="00B4034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E949C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D30D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445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7304C" w14:textId="77777777" w:rsidR="00B40343" w:rsidRPr="00B40343" w:rsidRDefault="00B40343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B40343" w:rsidRPr="00B40343" w14:paraId="3E2D38E7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98E48" w14:textId="77777777" w:rsidR="00B40343" w:rsidRPr="00B40343" w:rsidRDefault="00B4034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Jetëgjatësia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mesatare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43CD8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EF865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C10EF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27D49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77.6</w:t>
            </w:r>
          </w:p>
        </w:tc>
      </w:tr>
      <w:tr w:rsidR="00B40343" w:rsidRPr="00B40343" w14:paraId="0AC63789" w14:textId="77777777" w:rsidTr="00B40343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D886" w14:textId="77777777" w:rsidR="00B40343" w:rsidRPr="00B40343" w:rsidRDefault="00B40343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Jetëgjatësia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mesatare</w:t>
            </w:r>
            <w:proofErr w:type="spellEnd"/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B6805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4B66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821D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36854" w14:textId="77777777" w:rsidR="00B40343" w:rsidRPr="00B40343" w:rsidRDefault="00B4034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B40343">
              <w:rPr>
                <w:rFonts w:ascii="Garamond" w:hAnsi="Garamond"/>
                <w:color w:val="000000" w:themeColor="text1"/>
                <w:sz w:val="16"/>
                <w:szCs w:val="16"/>
              </w:rPr>
              <w:t>81.1</w:t>
            </w:r>
          </w:p>
        </w:tc>
      </w:tr>
    </w:tbl>
    <w:p w14:paraId="4A0A4229" w14:textId="77777777" w:rsidR="000C5718" w:rsidRPr="00ED287A" w:rsidRDefault="000C5718" w:rsidP="000C5718">
      <w:pPr>
        <w:spacing w:after="240" w:line="221" w:lineRule="atLeast"/>
        <w:jc w:val="both"/>
        <w:rPr>
          <w:rFonts w:ascii="Cambria" w:hAnsi="Cambria"/>
        </w:rPr>
      </w:pPr>
    </w:p>
    <w:p w14:paraId="0698FD4F" w14:textId="77777777" w:rsidR="000C5718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Përmirësimi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parandaluese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diagnostikimit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hershëm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sëmundjeve</w:t>
      </w:r>
      <w:proofErr w:type="spellEnd"/>
    </w:p>
    <w:p w14:paraId="363A6E15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AC12C7" w14:paraId="6107E145" w14:textId="77777777" w:rsidTr="00AC12C7">
        <w:trPr>
          <w:trHeight w:val="29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8BFA4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DEE1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3196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04C8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5CD3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AC12C7" w14:paraId="003871EA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9ED03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3081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FA958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05EB4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C8AE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C12C7" w14:paraId="76E73BBE" w14:textId="77777777" w:rsidTr="00AC12C7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56370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shtatzëna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marrin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vizitën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parë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detyrueshme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brenda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3-mujorit I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shtatzënisë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shtatzënave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48D89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6B667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0945D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892DE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85%</w:t>
            </w:r>
          </w:p>
        </w:tc>
      </w:tr>
      <w:tr w:rsidR="00AC12C7" w14:paraId="54B24B84" w14:textId="77777777" w:rsidTr="00AC12C7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BD3D9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Fëmijë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moshës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0-1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marrin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vizitat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detyrueshme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personeli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shëndetësor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EDFF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91206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5477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3B7E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100%</w:t>
            </w:r>
          </w:p>
        </w:tc>
      </w:tr>
      <w:tr w:rsidR="00AC12C7" w14:paraId="70690471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7EECD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grave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mbi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35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depistuara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kancer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gjiri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253B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38%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E44D1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39%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2CD7B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1D36E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41%</w:t>
            </w:r>
          </w:p>
        </w:tc>
      </w:tr>
      <w:tr w:rsidR="00AC12C7" w14:paraId="719763CF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F4CB0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grupmoshes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35-70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përfitojnë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shërbimi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check-up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BC86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280000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508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281,000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CEBF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54C27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</w:tr>
      <w:tr w:rsidR="00AC12C7" w14:paraId="413C8AC2" w14:textId="77777777" w:rsidTr="00AC12C7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EEC3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grave/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vajzave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mjeke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burrave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mjekë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0A4B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5C8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9069A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F02D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1.8</w:t>
            </w:r>
          </w:p>
        </w:tc>
      </w:tr>
    </w:tbl>
    <w:p w14:paraId="2DB4BA3B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9592B39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p w14:paraId="68668836" w14:textId="77777777" w:rsidR="00AC12C7" w:rsidRDefault="000C5718" w:rsidP="000C571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AC12C7" w14:paraId="6604CA1A" w14:textId="77777777" w:rsidTr="00AC12C7">
        <w:trPr>
          <w:trHeight w:val="29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8468F7" w14:textId="77777777" w:rsidR="00AC12C7" w:rsidRDefault="00AC12C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BBB468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91303AB - Persona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AC12C7" w14:paraId="56CACBF4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A3CDB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D8F99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AC12C7" w14:paraId="248C8F29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F34A5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7216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AC12C7" w14:paraId="145862A9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CD137" w14:textId="77777777" w:rsidR="00AC12C7" w:rsidRDefault="00AC12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30318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AA0EF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CDC46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B2F0A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AC12C7" w14:paraId="3A1D05B8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DA093" w14:textId="77777777" w:rsidR="00AC12C7" w:rsidRDefault="00AC12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5DD33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3D767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B5739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DE028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C12C7" w14:paraId="110A5CA7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13D9D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55460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2C464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379442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4D7D0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83C33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AC12C7" w14:paraId="0CDDD11E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12A44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F4400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090EA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699843000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41D7A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B9B34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AC12C7" w14:paraId="483BFE26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C1A5B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BE036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55893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3DAE4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12E5A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3CDBEF9E" w14:textId="68A04AE8" w:rsidR="00962C7C" w:rsidRDefault="00962C7C" w:rsidP="000C5718">
      <w:pPr>
        <w:jc w:val="both"/>
        <w:rPr>
          <w:rFonts w:ascii="Cambria" w:hAnsi="Cambria"/>
          <w:sz w:val="22"/>
          <w:szCs w:val="22"/>
        </w:rPr>
      </w:pPr>
    </w:p>
    <w:p w14:paraId="0DAE63AA" w14:textId="77777777" w:rsidR="000C5718" w:rsidRDefault="000C5718" w:rsidP="000C5718">
      <w:pPr>
        <w:jc w:val="both"/>
        <w:rPr>
          <w:rFonts w:ascii="Cambria" w:hAnsi="Cambria"/>
          <w:sz w:val="22"/>
          <w:szCs w:val="22"/>
        </w:rPr>
      </w:pPr>
    </w:p>
    <w:p w14:paraId="763225E1" w14:textId="7DEEC323" w:rsidR="000C5718" w:rsidRPr="008F7141" w:rsidRDefault="000C5718" w:rsidP="000C5718">
      <w:pPr>
        <w:jc w:val="both"/>
        <w:rPr>
          <w:rFonts w:ascii="Cambria" w:hAnsi="Cambria" w:cs="Calibri"/>
          <w:color w:val="000000"/>
        </w:rPr>
      </w:pPr>
      <w:r w:rsidRPr="008F7141">
        <w:rPr>
          <w:rFonts w:ascii="Cambria" w:hAnsi="Cambria"/>
        </w:rPr>
        <w:t xml:space="preserve">Kostoja e </w:t>
      </w:r>
      <w:proofErr w:type="spellStart"/>
      <w:r w:rsidRPr="008F7141">
        <w:rPr>
          <w:rFonts w:ascii="Cambria" w:hAnsi="Cambria"/>
        </w:rPr>
        <w:t>produktit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gjinor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lidhur</w:t>
      </w:r>
      <w:proofErr w:type="spellEnd"/>
      <w:r w:rsidRPr="008F7141">
        <w:rPr>
          <w:rFonts w:ascii="Cambria" w:hAnsi="Cambria"/>
        </w:rPr>
        <w:t xml:space="preserve"> me </w:t>
      </w:r>
      <w:proofErr w:type="spellStart"/>
      <w:r w:rsidRPr="008F7141">
        <w:rPr>
          <w:rFonts w:ascii="Cambria" w:hAnsi="Cambria"/>
        </w:rPr>
        <w:t>këtë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produkt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përpjesë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tij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dhe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</w:t>
      </w:r>
      <w:r w:rsidR="00AC12C7" w:rsidRPr="00AC12C7">
        <w:rPr>
          <w:rFonts w:ascii="Cambria" w:hAnsi="Cambria" w:cs="Calibri"/>
          <w:color w:val="000000"/>
        </w:rPr>
        <w:t>5</w:t>
      </w:r>
      <w:r w:rsidR="00AC12C7">
        <w:rPr>
          <w:rFonts w:ascii="Cambria" w:hAnsi="Cambria" w:cs="Calibri"/>
          <w:color w:val="000000"/>
        </w:rPr>
        <w:t>,</w:t>
      </w:r>
      <w:r w:rsidR="00AC12C7" w:rsidRPr="00AC12C7">
        <w:rPr>
          <w:rFonts w:ascii="Cambria" w:hAnsi="Cambria" w:cs="Calibri"/>
          <w:color w:val="000000"/>
        </w:rPr>
        <w:t>182</w:t>
      </w:r>
      <w:r w:rsidR="00AC12C7">
        <w:rPr>
          <w:rFonts w:ascii="Cambria" w:hAnsi="Cambria" w:cs="Calibri"/>
          <w:color w:val="000000"/>
        </w:rPr>
        <w:t>,</w:t>
      </w:r>
      <w:r w:rsidR="00AC12C7" w:rsidRPr="00AC12C7">
        <w:rPr>
          <w:rFonts w:ascii="Cambria" w:hAnsi="Cambria" w:cs="Calibri"/>
          <w:color w:val="000000"/>
        </w:rPr>
        <w:t>764</w:t>
      </w:r>
      <w:r w:rsidR="00AC12C7">
        <w:rPr>
          <w:rFonts w:ascii="Cambria" w:hAnsi="Cambria" w:cs="Calibri"/>
          <w:color w:val="000000"/>
        </w:rPr>
        <w:t>,</w:t>
      </w:r>
      <w:r w:rsidR="00AC12C7" w:rsidRPr="00AC12C7">
        <w:rPr>
          <w:rFonts w:ascii="Cambria" w:hAnsi="Cambria" w:cs="Calibri"/>
          <w:color w:val="000000"/>
        </w:rPr>
        <w:t>00</w:t>
      </w:r>
      <w:r w:rsidR="00AC12C7">
        <w:rPr>
          <w:rFonts w:ascii="Cambria" w:hAnsi="Cambria" w:cs="Calibri"/>
          <w:color w:val="000000"/>
        </w:rPr>
        <w:t xml:space="preserve"> </w:t>
      </w:r>
      <w:proofErr w:type="spellStart"/>
      <w:r w:rsidRPr="008F7141">
        <w:rPr>
          <w:rFonts w:ascii="Cambria" w:hAnsi="Cambria"/>
        </w:rPr>
        <w:t>lekë</w:t>
      </w:r>
      <w:proofErr w:type="spellEnd"/>
      <w:r w:rsidRPr="008F7141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7CE4209F" w14:textId="77777777" w:rsidR="00962C7C" w:rsidRDefault="00962C7C" w:rsidP="000C5718">
      <w:pPr>
        <w:jc w:val="both"/>
        <w:rPr>
          <w:rFonts w:ascii="Cambria" w:hAnsi="Cambria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760"/>
        <w:gridCol w:w="1760"/>
        <w:gridCol w:w="1760"/>
        <w:gridCol w:w="1760"/>
        <w:gridCol w:w="1780"/>
      </w:tblGrid>
      <w:tr w:rsidR="00AC12C7" w14:paraId="422AA628" w14:textId="77777777" w:rsidTr="00AC12C7">
        <w:trPr>
          <w:trHeight w:val="29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510252" w14:textId="77777777" w:rsidR="00AC12C7" w:rsidRPr="00AC12C7" w:rsidRDefault="00AC12C7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D2FC6D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91303AA -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vizitave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kujdesin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parësor</w:t>
            </w:r>
            <w:proofErr w:type="spellEnd"/>
          </w:p>
        </w:tc>
      </w:tr>
      <w:tr w:rsidR="00AC12C7" w14:paraId="18196B48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2E16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5EEDE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vizitave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kujdesin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parësor</w:t>
            </w:r>
            <w:proofErr w:type="spellEnd"/>
          </w:p>
        </w:tc>
      </w:tr>
      <w:tr w:rsidR="00AC12C7" w14:paraId="73C17A84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55837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EC27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vizitash</w:t>
            </w:r>
            <w:proofErr w:type="spellEnd"/>
          </w:p>
        </w:tc>
      </w:tr>
      <w:tr w:rsidR="00AC12C7" w14:paraId="441BFD4A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61EF3" w14:textId="77777777" w:rsidR="00AC12C7" w:rsidRPr="00AC12C7" w:rsidRDefault="00AC12C7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AC12C7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3A01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3F726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D7540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E940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AC12C7" w14:paraId="36B7B6A4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0CCD7" w14:textId="77777777" w:rsidR="00AC12C7" w:rsidRPr="00AC12C7" w:rsidRDefault="00AC12C7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AC12C7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EF61F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4EEF0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2CCD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967A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AC12C7" w14:paraId="53812A96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66FC5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AA94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613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7654458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AF1DE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7700385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BEE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7720000</w:t>
            </w:r>
          </w:p>
        </w:tc>
      </w:tr>
      <w:tr w:rsidR="00AC12C7" w14:paraId="0223889F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B9CC7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A416D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2151285000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CE937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15294202000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B84C5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15854291000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176B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16030045000</w:t>
            </w:r>
          </w:p>
        </w:tc>
      </w:tr>
      <w:tr w:rsidR="00AC12C7" w14:paraId="578BA18A" w14:textId="77777777" w:rsidTr="00AC12C7">
        <w:trPr>
          <w:trHeight w:val="290"/>
        </w:trPr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CFC34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41276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512D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1998.08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13B2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2058.9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B1C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2076.43</w:t>
            </w:r>
          </w:p>
        </w:tc>
      </w:tr>
    </w:tbl>
    <w:p w14:paraId="35C3A8C0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E2DA0EC" w14:textId="1EA324AE" w:rsidR="000C5718" w:rsidRPr="00C87119" w:rsidRDefault="000C5718" w:rsidP="00C87119">
      <w:pPr>
        <w:jc w:val="both"/>
        <w:rPr>
          <w:rFonts w:ascii="Garamond" w:hAnsi="Garamond"/>
          <w:color w:val="FF0000"/>
          <w:sz w:val="16"/>
          <w:szCs w:val="16"/>
        </w:rPr>
      </w:pPr>
      <w:proofErr w:type="spellStart"/>
      <w:r w:rsidRPr="008F7141">
        <w:rPr>
          <w:rFonts w:ascii="Cambria" w:hAnsi="Cambria"/>
        </w:rPr>
        <w:t>Këtu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përfshihen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edhe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pakt</w:t>
      </w:r>
      <w:r w:rsidR="00200779">
        <w:rPr>
          <w:rFonts w:ascii="Cambria" w:hAnsi="Cambria"/>
        </w:rPr>
        <w:t>ë</w:t>
      </w:r>
      <w:r w:rsidR="00C87119">
        <w:rPr>
          <w:rFonts w:ascii="Cambria" w:hAnsi="Cambria"/>
        </w:rPr>
        <w:t>n</w:t>
      </w:r>
      <w:proofErr w:type="spellEnd"/>
      <w:r w:rsidR="00C87119">
        <w:rPr>
          <w:rFonts w:ascii="Cambria" w:hAnsi="Cambria"/>
        </w:rPr>
        <w:t xml:space="preserve"> 1 </w:t>
      </w:r>
      <w:proofErr w:type="spellStart"/>
      <w:r w:rsidR="00C87119">
        <w:rPr>
          <w:rFonts w:ascii="Cambria" w:hAnsi="Cambria"/>
        </w:rPr>
        <w:t>vizit</w:t>
      </w:r>
      <w:r w:rsidR="00200779">
        <w:rPr>
          <w:rFonts w:ascii="Cambria" w:hAnsi="Cambria"/>
        </w:rPr>
        <w:t>ë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sh</w:t>
      </w:r>
      <w:r w:rsidR="00200779">
        <w:rPr>
          <w:rFonts w:ascii="Cambria" w:hAnsi="Cambria"/>
        </w:rPr>
        <w:t>ë</w:t>
      </w:r>
      <w:r w:rsidR="00C87119">
        <w:rPr>
          <w:rFonts w:ascii="Cambria" w:hAnsi="Cambria"/>
        </w:rPr>
        <w:t>ndet</w:t>
      </w:r>
      <w:r w:rsidR="00200779">
        <w:rPr>
          <w:rFonts w:ascii="Cambria" w:hAnsi="Cambria"/>
        </w:rPr>
        <w:t>ë</w:t>
      </w:r>
      <w:r w:rsidR="00C87119">
        <w:rPr>
          <w:rFonts w:ascii="Cambria" w:hAnsi="Cambria"/>
        </w:rPr>
        <w:t>sore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="00C87119">
        <w:rPr>
          <w:rFonts w:ascii="Cambria" w:hAnsi="Cambria"/>
        </w:rPr>
        <w:t>r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gra</w:t>
      </w:r>
      <w:r w:rsidR="00AC12C7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shtatz</w:t>
      </w:r>
      <w:r w:rsidR="00200779">
        <w:rPr>
          <w:rFonts w:ascii="Cambria" w:hAnsi="Cambria"/>
        </w:rPr>
        <w:t>ë</w:t>
      </w:r>
      <w:r w:rsidR="00C87119">
        <w:rPr>
          <w:rFonts w:ascii="Cambria" w:hAnsi="Cambria"/>
        </w:rPr>
        <w:t>na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="00C87119">
        <w:rPr>
          <w:rFonts w:ascii="Cambria" w:hAnsi="Cambria"/>
        </w:rPr>
        <w:t>dhe</w:t>
      </w:r>
      <w:proofErr w:type="spellEnd"/>
      <w:r w:rsidR="00C87119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fëmijë</w:t>
      </w:r>
      <w:r w:rsidR="00AC12C7">
        <w:rPr>
          <w:rFonts w:ascii="Cambria" w:hAnsi="Cambria"/>
        </w:rPr>
        <w:t>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deri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në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moshën</w:t>
      </w:r>
      <w:proofErr w:type="spellEnd"/>
      <w:r w:rsidRPr="008F7141">
        <w:rPr>
          <w:rFonts w:ascii="Cambria" w:hAnsi="Cambria"/>
        </w:rPr>
        <w:t xml:space="preserve"> 1 </w:t>
      </w:r>
      <w:proofErr w:type="spellStart"/>
      <w:r w:rsidRPr="008F7141">
        <w:rPr>
          <w:rFonts w:ascii="Cambria" w:hAnsi="Cambria"/>
        </w:rPr>
        <w:t>vje</w:t>
      </w:r>
      <w:r w:rsidR="00352534">
        <w:rPr>
          <w:rFonts w:ascii="Cambria" w:hAnsi="Cambria"/>
        </w:rPr>
        <w:t>ç</w:t>
      </w:r>
      <w:proofErr w:type="spellEnd"/>
      <w:r w:rsidRPr="008F7141">
        <w:rPr>
          <w:rFonts w:ascii="Cambria" w:hAnsi="Cambria"/>
        </w:rPr>
        <w:t xml:space="preserve">. Kostoja e </w:t>
      </w:r>
      <w:proofErr w:type="spellStart"/>
      <w:r w:rsidRPr="008F7141">
        <w:rPr>
          <w:rFonts w:ascii="Cambria" w:hAnsi="Cambria"/>
        </w:rPr>
        <w:t>produktit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gjinor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përpjesë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këtij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produkti</w:t>
      </w:r>
      <w:proofErr w:type="spellEnd"/>
      <w:r w:rsidR="00AC12C7">
        <w:rPr>
          <w:rFonts w:ascii="Cambria" w:hAnsi="Cambria"/>
        </w:rPr>
        <w:t xml:space="preserve">, </w:t>
      </w:r>
      <w:proofErr w:type="spellStart"/>
      <w:r w:rsidR="00AC12C7">
        <w:rPr>
          <w:rFonts w:ascii="Cambria" w:hAnsi="Cambria"/>
        </w:rPr>
        <w:t>por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përllogaritet</w:t>
      </w:r>
      <w:proofErr w:type="spellEnd"/>
      <w:r w:rsidRPr="008F7141">
        <w:rPr>
          <w:rFonts w:ascii="Cambria" w:hAnsi="Cambria"/>
        </w:rPr>
        <w:t xml:space="preserve"> </w:t>
      </w:r>
      <w:r w:rsidR="00AC12C7">
        <w:rPr>
          <w:rFonts w:ascii="Cambria" w:hAnsi="Cambria"/>
        </w:rPr>
        <w:t xml:space="preserve">pas </w:t>
      </w:r>
      <w:proofErr w:type="spellStart"/>
      <w:r w:rsidR="00AC12C7">
        <w:rPr>
          <w:rFonts w:ascii="Cambria" w:hAnsi="Cambria"/>
        </w:rPr>
        <w:t>marrjes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="00AC12C7">
        <w:rPr>
          <w:rFonts w:ascii="Cambria" w:hAnsi="Cambria"/>
        </w:rPr>
        <w:t>s</w:t>
      </w:r>
      <w:r w:rsidR="00200779">
        <w:rPr>
          <w:rFonts w:ascii="Cambria" w:hAnsi="Cambria"/>
        </w:rPr>
        <w:t>ë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="00AC12C7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="00AC12C7">
        <w:rPr>
          <w:rFonts w:ascii="Cambria" w:hAnsi="Cambria"/>
        </w:rPr>
        <w:t>dh</w:t>
      </w:r>
      <w:r w:rsidR="00200779">
        <w:rPr>
          <w:rFonts w:ascii="Cambria" w:hAnsi="Cambria"/>
        </w:rPr>
        <w:t>ë</w:t>
      </w:r>
      <w:r w:rsidR="00AC12C7">
        <w:rPr>
          <w:rFonts w:ascii="Cambria" w:hAnsi="Cambria"/>
        </w:rPr>
        <w:t>nave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="00AC12C7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="00AC12C7">
        <w:rPr>
          <w:rFonts w:ascii="Cambria" w:hAnsi="Cambria"/>
        </w:rPr>
        <w:t>r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="00AC12C7">
        <w:rPr>
          <w:rFonts w:ascii="Cambria" w:hAnsi="Cambria"/>
        </w:rPr>
        <w:t>buxhetin</w:t>
      </w:r>
      <w:proofErr w:type="spellEnd"/>
      <w:r w:rsidR="00AC12C7">
        <w:rPr>
          <w:rFonts w:ascii="Cambria" w:hAnsi="Cambria"/>
        </w:rPr>
        <w:t xml:space="preserve"> </w:t>
      </w:r>
      <w:proofErr w:type="spellStart"/>
      <w:r w:rsidR="00AC12C7">
        <w:rPr>
          <w:rFonts w:ascii="Cambria" w:hAnsi="Cambria"/>
        </w:rPr>
        <w:t>faktik</w:t>
      </w:r>
      <w:proofErr w:type="spellEnd"/>
      <w:r w:rsidR="00230E72">
        <w:rPr>
          <w:rFonts w:ascii="Cambria" w:hAnsi="Cambria" w:cs="Calibri"/>
          <w:color w:val="000000"/>
        </w:rPr>
        <w:t>.</w:t>
      </w:r>
    </w:p>
    <w:p w14:paraId="2783490A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7295CD29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  <w:r w:rsidRPr="00ED287A">
        <w:rPr>
          <w:rFonts w:ascii="Cambria" w:hAnsi="Cambria"/>
          <w:i/>
        </w:rPr>
        <w:t>”</w:t>
      </w:r>
    </w:p>
    <w:p w14:paraId="77EC9780" w14:textId="77777777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</w:t>
      </w:r>
      <w:proofErr w:type="spellEnd"/>
      <w:r w:rsidRPr="00ED287A">
        <w:rPr>
          <w:rFonts w:ascii="Cambria" w:hAnsi="Cambria"/>
          <w:i/>
        </w:rPr>
        <w:t xml:space="preserve"> universal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specializuar</w:t>
      </w:r>
      <w:proofErr w:type="spellEnd"/>
    </w:p>
    <w:p w14:paraId="4A7D0236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38CA9D1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14:paraId="1030A0F4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DE26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F07E9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40A6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F353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69AE1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AC12C7" w14:paraId="6F253E1D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B63BE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E4537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23CF9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A0F2D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4E86B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C12C7" w:rsidRPr="00AC12C7" w14:paraId="4015502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0FD9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Jetëgjatësia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mesatare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FEF1E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53255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8B7F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5D3A7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77.6</w:t>
            </w:r>
          </w:p>
        </w:tc>
      </w:tr>
      <w:tr w:rsidR="00AC12C7" w:rsidRPr="00AC12C7" w14:paraId="1DAA31CD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01779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Jetëgjatësia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mesatare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13EBE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0EB4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F882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BC80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81.2</w:t>
            </w:r>
          </w:p>
        </w:tc>
      </w:tr>
    </w:tbl>
    <w:p w14:paraId="5226E78C" w14:textId="77777777" w:rsidR="000C5718" w:rsidRPr="00AC12C7" w:rsidRDefault="000C5718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98DC638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Ofrimi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gjithëpërfshirës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</w:p>
    <w:p w14:paraId="0EFA1C73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14:paraId="2F0D00EA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F115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29756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7683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3693D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9277F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AC12C7" w14:paraId="6C7993CA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8D951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5B6C5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5BD6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0A65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7C83" w14:textId="77777777" w:rsidR="00AC12C7" w:rsidRDefault="00AC12C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C12C7" w14:paraId="4823484A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930E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Pacientë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trajtuar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maternitete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shtetërore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24C2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49000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FC291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051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51,000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77FE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52,000</w:t>
            </w:r>
          </w:p>
        </w:tc>
      </w:tr>
      <w:tr w:rsidR="00AC12C7" w14:paraId="53762AEA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92AA2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seksio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cezarea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total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lindjeve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institucionet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publike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43F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D66FF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44.5%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1FAD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FDEB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43.5%</w:t>
            </w:r>
          </w:p>
        </w:tc>
      </w:tr>
      <w:tr w:rsidR="00AC12C7" w14:paraId="7EC87ED2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9274D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vdekshmërisë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foshnjore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1000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lindje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gjalla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9C1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6.4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15C5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6.3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074D6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6.2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EF98D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6.1</w:t>
            </w:r>
          </w:p>
        </w:tc>
      </w:tr>
      <w:tr w:rsidR="00AC12C7" w14:paraId="21A7FFCF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62E01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vdekshmërisë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foshnjore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) (per 1000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lindje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gjalla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D5F9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083CE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4136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4.9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BAA7B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4.8</w:t>
            </w:r>
          </w:p>
        </w:tc>
      </w:tr>
      <w:tr w:rsidR="00AC12C7" w14:paraId="7CCF993E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D7AD8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vdekshmërisë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amtare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100 000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lindje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E97B9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F533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88255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CBB71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AC12C7" w14:paraId="07B17111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30D08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suksesit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paketën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fertilizimit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in vitro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7D8B4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1415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4792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993A2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65</w:t>
            </w:r>
          </w:p>
        </w:tc>
      </w:tr>
      <w:tr w:rsidR="00AC12C7" w14:paraId="20A9D98F" w14:textId="77777777" w:rsidTr="00AC12C7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8590A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grave/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vajzave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mjeke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burrave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mjekë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CAC00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F64E7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EB0C9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D1B5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1.4</w:t>
            </w:r>
          </w:p>
        </w:tc>
      </w:tr>
    </w:tbl>
    <w:p w14:paraId="3A68923A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:rsidRPr="00AC12C7" w14:paraId="7568562C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7227144" w14:textId="77777777" w:rsidR="00AC12C7" w:rsidRPr="00AC12C7" w:rsidRDefault="00AC12C7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601DEA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91304AA -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Pacientë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shërbimin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spitalor</w:t>
            </w:r>
            <w:proofErr w:type="spellEnd"/>
          </w:p>
        </w:tc>
      </w:tr>
      <w:tr w:rsidR="00AC12C7" w:rsidRPr="00AC12C7" w14:paraId="498DB64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D0B8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9EAB3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Këtu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përfshihen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shpenzimet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pacientet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trajuar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spitale</w:t>
            </w:r>
            <w:proofErr w:type="spellEnd"/>
          </w:p>
        </w:tc>
      </w:tr>
      <w:tr w:rsidR="00AC12C7" w:rsidRPr="00AC12C7" w14:paraId="460C1A0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DF84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B25B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4"/>
                <w:szCs w:val="14"/>
              </w:rPr>
              <w:t>pacientësh</w:t>
            </w:r>
            <w:proofErr w:type="spellEnd"/>
          </w:p>
        </w:tc>
      </w:tr>
      <w:tr w:rsidR="00AC12C7" w:rsidRPr="00AC12C7" w14:paraId="2E2A9A24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EAD78" w14:textId="77777777" w:rsidR="00AC12C7" w:rsidRPr="00AC12C7" w:rsidRDefault="00AC12C7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AC12C7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1C044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9CB37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5E702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BEC07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AC12C7" w:rsidRPr="00AC12C7" w14:paraId="63EBF2D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82980" w14:textId="77777777" w:rsidR="00AC12C7" w:rsidRPr="00AC12C7" w:rsidRDefault="00AC12C7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AC12C7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CE5D9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8137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BC41E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8207" w14:textId="77777777" w:rsidR="00AC12C7" w:rsidRPr="00AC12C7" w:rsidRDefault="00AC12C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2C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AC12C7" w:rsidRPr="00AC12C7" w14:paraId="651FC41B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6FE7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4D64C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DF24F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322316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58C3A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327152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6A82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330000</w:t>
            </w:r>
          </w:p>
        </w:tc>
      </w:tr>
      <w:tr w:rsidR="00AC12C7" w:rsidRPr="00AC12C7" w14:paraId="0F05B1A6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33992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4FE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28533724000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973A1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27895927000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E238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27349560000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46C90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26805485000</w:t>
            </w:r>
          </w:p>
        </w:tc>
      </w:tr>
      <w:tr w:rsidR="00AC12C7" w:rsidRPr="00AC12C7" w14:paraId="4BFE6580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CDEE8" w14:textId="77777777" w:rsidR="00AC12C7" w:rsidRPr="00AC12C7" w:rsidRDefault="00AC12C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04D90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C5AA3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86548.38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E0A70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83598.94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41C1" w14:textId="77777777" w:rsidR="00AC12C7" w:rsidRPr="00AC12C7" w:rsidRDefault="00AC12C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AC12C7">
              <w:rPr>
                <w:rFonts w:ascii="Garamond" w:hAnsi="Garamond"/>
                <w:color w:val="000000" w:themeColor="text1"/>
                <w:sz w:val="16"/>
                <w:szCs w:val="16"/>
              </w:rPr>
              <w:t>81228.74</w:t>
            </w:r>
          </w:p>
        </w:tc>
      </w:tr>
    </w:tbl>
    <w:p w14:paraId="3490035B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3DD976C" w14:textId="4AD4FCDD" w:rsidR="00305893" w:rsidRDefault="000C5718" w:rsidP="00305893">
      <w:pPr>
        <w:jc w:val="both"/>
        <w:rPr>
          <w:rFonts w:ascii="Cambria" w:hAnsi="Cambria"/>
        </w:rPr>
      </w:pP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këtë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produkt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përfshihen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edhe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kostot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trajtimin</w:t>
      </w:r>
      <w:proofErr w:type="spellEnd"/>
      <w:r w:rsidRPr="00167219">
        <w:rPr>
          <w:rFonts w:ascii="Cambria" w:hAnsi="Cambria"/>
        </w:rPr>
        <w:t xml:space="preserve"> e </w:t>
      </w:r>
      <w:r w:rsidR="00285DF0">
        <w:rPr>
          <w:rFonts w:ascii="Cambria" w:hAnsi="Cambria"/>
        </w:rPr>
        <w:t>5</w:t>
      </w:r>
      <w:r w:rsidR="00AC12C7">
        <w:rPr>
          <w:rFonts w:ascii="Cambria" w:hAnsi="Cambria"/>
        </w:rPr>
        <w:t>00</w:t>
      </w:r>
      <w:r w:rsidR="00167219">
        <w:rPr>
          <w:rFonts w:ascii="Cambria" w:hAnsi="Cambria"/>
        </w:rPr>
        <w:t>00</w:t>
      </w:r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pacientëve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maternitetet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shtetërore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dhe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përllogaritet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si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përpjesë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tij</w:t>
      </w:r>
      <w:proofErr w:type="spellEnd"/>
      <w:r w:rsidRPr="00167219">
        <w:rPr>
          <w:rFonts w:ascii="Cambria" w:hAnsi="Cambria"/>
        </w:rPr>
        <w:t xml:space="preserve">, </w:t>
      </w:r>
      <w:proofErr w:type="spellStart"/>
      <w:r w:rsidRPr="00167219">
        <w:rPr>
          <w:rFonts w:ascii="Cambria" w:hAnsi="Cambria"/>
        </w:rPr>
        <w:t>si</w:t>
      </w:r>
      <w:proofErr w:type="spellEnd"/>
      <w:r w:rsidRPr="00167219">
        <w:rPr>
          <w:rFonts w:ascii="Cambria" w:hAnsi="Cambria"/>
        </w:rPr>
        <w:t xml:space="preserve"> </w:t>
      </w:r>
      <w:r w:rsidR="00AC12C7" w:rsidRPr="00AC12C7">
        <w:rPr>
          <w:rFonts w:ascii="Cambria" w:hAnsi="Cambria"/>
        </w:rPr>
        <w:t>4</w:t>
      </w:r>
      <w:r w:rsidR="00AC12C7">
        <w:rPr>
          <w:rFonts w:ascii="Cambria" w:hAnsi="Cambria"/>
        </w:rPr>
        <w:t>,</w:t>
      </w:r>
      <w:r w:rsidR="00AC12C7" w:rsidRPr="00AC12C7">
        <w:rPr>
          <w:rFonts w:ascii="Cambria" w:hAnsi="Cambria"/>
        </w:rPr>
        <w:t>327</w:t>
      </w:r>
      <w:r w:rsidR="00AC12C7">
        <w:rPr>
          <w:rFonts w:ascii="Cambria" w:hAnsi="Cambria"/>
        </w:rPr>
        <w:t>,</w:t>
      </w:r>
      <w:r w:rsidR="00AC12C7" w:rsidRPr="00AC12C7">
        <w:rPr>
          <w:rFonts w:ascii="Cambria" w:hAnsi="Cambria"/>
        </w:rPr>
        <w:t>419</w:t>
      </w:r>
      <w:r w:rsidR="00AC12C7">
        <w:rPr>
          <w:rFonts w:ascii="Cambria" w:hAnsi="Cambria"/>
        </w:rPr>
        <w:t>,</w:t>
      </w:r>
      <w:r w:rsidR="00AC12C7" w:rsidRPr="00AC12C7">
        <w:rPr>
          <w:rFonts w:ascii="Cambria" w:hAnsi="Cambria"/>
        </w:rPr>
        <w:t>000</w:t>
      </w:r>
      <w:r w:rsidR="00305893" w:rsidRPr="00305893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r w:rsidR="00305893" w:rsidRPr="00305893">
        <w:rPr>
          <w:rFonts w:ascii="Cambria" w:hAnsi="Cambria"/>
        </w:rPr>
        <w:t>.</w:t>
      </w:r>
      <w:r w:rsidR="00651971">
        <w:rPr>
          <w:rFonts w:ascii="Cambria" w:hAnsi="Cambria"/>
        </w:rPr>
        <w:t xml:space="preserve"> </w:t>
      </w:r>
    </w:p>
    <w:p w14:paraId="513A0E7B" w14:textId="77777777" w:rsidR="00E460DE" w:rsidRPr="00CE681A" w:rsidRDefault="00E460DE" w:rsidP="00305893">
      <w:pPr>
        <w:jc w:val="both"/>
        <w:rPr>
          <w:rFonts w:ascii="Cambria" w:hAnsi="Cambria"/>
          <w:color w:val="000000" w:themeColor="text1"/>
        </w:rPr>
      </w:pPr>
    </w:p>
    <w:p w14:paraId="2F91C6EC" w14:textId="77777777" w:rsidR="00E460DE" w:rsidRPr="00CE681A" w:rsidRDefault="00E460DE" w:rsidP="00305893">
      <w:pPr>
        <w:jc w:val="both"/>
        <w:rPr>
          <w:rFonts w:ascii="Aptos Narrow" w:hAnsi="Aptos Narrow"/>
          <w:color w:val="000000" w:themeColor="text1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777E7283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294A39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114B3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18BB060 -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Pajisje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Geraldine</w:t>
            </w:r>
          </w:p>
        </w:tc>
      </w:tr>
      <w:tr w:rsidR="00CE681A" w:rsidRPr="00CE681A" w14:paraId="4D4843BE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BF204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68FC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Pajisje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Geraldine</w:t>
            </w:r>
          </w:p>
        </w:tc>
      </w:tr>
      <w:tr w:rsidR="00CE681A" w:rsidRPr="00CE681A" w14:paraId="538CE37E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BB2B4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85B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cope</w:t>
            </w:r>
          </w:p>
        </w:tc>
      </w:tr>
      <w:tr w:rsidR="00CE681A" w:rsidRPr="00CE681A" w14:paraId="72A9FCB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02CD7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52CA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F5990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BC10D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A0477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009D2EC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07D6C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89822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52F4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82531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7BEBE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645BFE7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70A4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904D9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B997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B34E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9396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1EB2C8D7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D2B5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3F176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90000000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2FB56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110000000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0BFF2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09F79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5FB2D2C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F987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6464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050C2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423076.92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6E2D6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92D11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05FB8CBE" w14:textId="04189588" w:rsidR="000C5718" w:rsidRPr="00CE681A" w:rsidRDefault="000C5718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62AB7CA3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F96DFE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FD4E2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22AC621 -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Rikonstruksion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nr.1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Tirane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faza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II</w:t>
            </w:r>
          </w:p>
        </w:tc>
      </w:tr>
      <w:tr w:rsidR="00CE681A" w:rsidRPr="00CE681A" w14:paraId="5340A46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97704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D3AF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 </w:t>
            </w:r>
          </w:p>
        </w:tc>
      </w:tr>
      <w:tr w:rsidR="00CE681A" w:rsidRPr="00CE681A" w14:paraId="5BCD942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F2C3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F903E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m2</w:t>
            </w:r>
          </w:p>
        </w:tc>
      </w:tr>
      <w:tr w:rsidR="00CE681A" w:rsidRPr="00CE681A" w14:paraId="4B1D1A2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8AEB2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D467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B696E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7E06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77696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3FD5DA6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04253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D37ED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76DC4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DCF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6EDC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7D7FE0BF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1550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35AC1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D7CE6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54C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A2C3D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4AC5356F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DEF4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071CC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146963286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6923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96951121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04F3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CA3D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7922CFF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FB91F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D8CEA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3BEC1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51026.91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9D27A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C360F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7750FC89" w14:textId="77777777" w:rsidR="00CE681A" w:rsidRPr="00CE681A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5222CBF1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F5271E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EA8CA7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22AC622 -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Supervizion+koaudim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rikonstruksion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nr.1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Tirane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faza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II</w:t>
            </w:r>
          </w:p>
        </w:tc>
      </w:tr>
      <w:tr w:rsidR="00CE681A" w:rsidRPr="00CE681A" w14:paraId="32AF03E9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BE4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BE6B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 </w:t>
            </w:r>
          </w:p>
        </w:tc>
      </w:tr>
      <w:tr w:rsidR="00CE681A" w:rsidRPr="00CE681A" w14:paraId="7C9DB0C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5D0D7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C815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sherbimesh</w:t>
            </w:r>
            <w:proofErr w:type="spellEnd"/>
          </w:p>
        </w:tc>
      </w:tr>
      <w:tr w:rsidR="00CE681A" w:rsidRPr="00CE681A" w14:paraId="3BF0A4D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2E83B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3ECAF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D9D4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07534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27E7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279F918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13A88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2622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BF12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CCB6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46BFC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37C1550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E4F2B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FF2C5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5AB8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1EE93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A844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423E061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716EE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5CD6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1688311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1564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1590118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E30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949B8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4237DC38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7511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0489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5E32B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795059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DBF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4EA5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704E65C" w14:textId="77777777" w:rsidR="00CE681A" w:rsidRPr="00CE681A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2924E976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A0B515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4FB02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22AC655 -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Rikonstruksion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godines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Maternitetit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sp.Shkoder</w:t>
            </w:r>
            <w:proofErr w:type="spellEnd"/>
            <w:proofErr w:type="gramEnd"/>
          </w:p>
        </w:tc>
      </w:tr>
      <w:tr w:rsidR="00CE681A" w:rsidRPr="00CE681A" w14:paraId="6EE95239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16EF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571BD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 </w:t>
            </w:r>
          </w:p>
        </w:tc>
      </w:tr>
      <w:tr w:rsidR="00CE681A" w:rsidRPr="00CE681A" w14:paraId="5A86BE0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44A7F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AB24B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m2</w:t>
            </w:r>
          </w:p>
        </w:tc>
      </w:tr>
      <w:tr w:rsidR="00CE681A" w:rsidRPr="00CE681A" w14:paraId="21F8FD2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45FF7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26FA1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158B8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54D87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C2735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712D1F1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3FC3B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5F70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3D21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7F4F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DFA6E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3E3A684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4425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62AAA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F92E6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2530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64E9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3355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312F1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21777745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FB653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26705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88775233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6EEA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136840898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D58BA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184872036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1A0E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6A4A870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5D5E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5CE0B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4F3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54087.31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CFCB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55103.44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A8984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08BEE77F" w14:textId="77777777" w:rsidR="00CE681A" w:rsidRPr="00CE681A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7647B9EE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FFFDE0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BB3E09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22AC654 -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Rikonstruksion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Maternitetit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Spitalit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Fier</w:t>
            </w:r>
            <w:proofErr w:type="spellEnd"/>
          </w:p>
        </w:tc>
      </w:tr>
      <w:tr w:rsidR="00CE681A" w:rsidRPr="00CE681A" w14:paraId="34900B4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D76C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1CBC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 </w:t>
            </w:r>
          </w:p>
        </w:tc>
      </w:tr>
      <w:tr w:rsidR="00CE681A" w:rsidRPr="00CE681A" w14:paraId="4B4BF50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5D8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141A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m2</w:t>
            </w:r>
          </w:p>
        </w:tc>
      </w:tr>
      <w:tr w:rsidR="00CE681A" w:rsidRPr="00CE681A" w14:paraId="50710D07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4B1C4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46EF8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1CD80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58430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CF35C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3C01E37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DA215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FBF9E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EEE2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72FD0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24FD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1EB23218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1E40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3991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51FB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6F003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27729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3E8ADBD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88029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7CA2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37752200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479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91034769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A458B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88965231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ACF98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37334DF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107AB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02448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CAD0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65024.84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D631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71172.18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0E30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036592C5" w14:textId="77777777" w:rsidR="00CE681A" w:rsidRPr="00CE681A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79DFB084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E127B0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BC7BA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Supervizion+Kolaudim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Rikonstruksionin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Maternitetit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Fier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Spitalin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Fier</w:t>
            </w:r>
            <w:proofErr w:type="spellEnd"/>
          </w:p>
        </w:tc>
      </w:tr>
      <w:tr w:rsidR="00CE681A" w:rsidRPr="00CE681A" w14:paraId="30B4FD7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C0C6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397A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 </w:t>
            </w:r>
          </w:p>
        </w:tc>
      </w:tr>
      <w:tr w:rsidR="00CE681A" w:rsidRPr="00CE681A" w14:paraId="467962C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BEFA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lastRenderedPageBreak/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4DEF0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projektesh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CE681A" w:rsidRPr="00CE681A" w14:paraId="35B2820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FFC22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87DE3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6FFE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F26F0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5797D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6AEBF781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25926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2D926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788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A625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C328C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3B9547D7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2F71C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EF91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5B972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8341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2280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307AD0A5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D3A7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191A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C667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832800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C32F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1388000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BC84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681A" w:rsidRPr="00CE681A" w14:paraId="7F3E9EE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328B9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E38CA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599B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416400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5DBF7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694000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6334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BB940A1" w14:textId="77777777" w:rsidR="00CE681A" w:rsidRPr="00CE681A" w:rsidRDefault="00CE681A" w:rsidP="000C5718">
      <w:pPr>
        <w:spacing w:after="120" w:line="221" w:lineRule="atLeas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70D203E" w14:textId="25EEAD9A" w:rsidR="000C5718" w:rsidRPr="007500D3" w:rsidRDefault="000C5718" w:rsidP="000C571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167219">
        <w:rPr>
          <w:rFonts w:ascii="Cambria" w:hAnsi="Cambria"/>
        </w:rPr>
        <w:t xml:space="preserve">Kostot e </w:t>
      </w:r>
      <w:proofErr w:type="spellStart"/>
      <w:r w:rsidR="007500D3">
        <w:rPr>
          <w:rFonts w:ascii="Cambria" w:hAnsi="Cambria"/>
        </w:rPr>
        <w:t>nd</w:t>
      </w:r>
      <w:r w:rsidR="00200779">
        <w:rPr>
          <w:rFonts w:ascii="Cambria" w:hAnsi="Cambria"/>
        </w:rPr>
        <w:t>ë</w:t>
      </w:r>
      <w:r w:rsidR="007500D3">
        <w:rPr>
          <w:rFonts w:ascii="Cambria" w:hAnsi="Cambria"/>
        </w:rPr>
        <w:t>rtimit</w:t>
      </w:r>
      <w:proofErr w:type="spellEnd"/>
      <w:r w:rsidR="007500D3">
        <w:rPr>
          <w:rFonts w:ascii="Cambria" w:hAnsi="Cambria"/>
        </w:rPr>
        <w:t xml:space="preserve"> </w:t>
      </w:r>
      <w:proofErr w:type="spellStart"/>
      <w:r w:rsidR="007500D3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="007500D3">
        <w:rPr>
          <w:rFonts w:ascii="Cambria" w:hAnsi="Cambria"/>
        </w:rPr>
        <w:t xml:space="preserve"> </w:t>
      </w:r>
      <w:proofErr w:type="spellStart"/>
      <w:r w:rsidR="007500D3">
        <w:rPr>
          <w:rFonts w:ascii="Cambria" w:hAnsi="Cambria"/>
        </w:rPr>
        <w:t>materniteteve</w:t>
      </w:r>
      <w:proofErr w:type="spellEnd"/>
      <w:r w:rsidR="007500D3">
        <w:rPr>
          <w:rFonts w:ascii="Cambria" w:hAnsi="Cambria"/>
        </w:rPr>
        <w:t xml:space="preserve"> </w:t>
      </w:r>
      <w:proofErr w:type="spellStart"/>
      <w:r w:rsidR="007500D3">
        <w:rPr>
          <w:rFonts w:ascii="Cambria" w:hAnsi="Cambria"/>
        </w:rPr>
        <w:t>n</w:t>
      </w:r>
      <w:r w:rsidR="00200779">
        <w:rPr>
          <w:rFonts w:ascii="Cambria" w:hAnsi="Cambria"/>
        </w:rPr>
        <w:t>ë</w:t>
      </w:r>
      <w:proofErr w:type="spellEnd"/>
      <w:r w:rsidR="007500D3">
        <w:rPr>
          <w:rFonts w:ascii="Cambria" w:hAnsi="Cambria"/>
        </w:rPr>
        <w:t xml:space="preserve"> </w:t>
      </w:r>
      <w:proofErr w:type="spellStart"/>
      <w:r w:rsidR="007500D3">
        <w:rPr>
          <w:rFonts w:ascii="Cambria" w:hAnsi="Cambria"/>
        </w:rPr>
        <w:t>Tiran</w:t>
      </w:r>
      <w:r w:rsidR="00200779">
        <w:rPr>
          <w:rFonts w:ascii="Cambria" w:hAnsi="Cambria"/>
        </w:rPr>
        <w:t>ë</w:t>
      </w:r>
      <w:proofErr w:type="spellEnd"/>
      <w:r w:rsidR="007500D3">
        <w:rPr>
          <w:rFonts w:ascii="Cambria" w:hAnsi="Cambria"/>
        </w:rPr>
        <w:t xml:space="preserve">, </w:t>
      </w:r>
      <w:proofErr w:type="spellStart"/>
      <w:r w:rsidR="007500D3">
        <w:rPr>
          <w:rFonts w:ascii="Cambria" w:hAnsi="Cambria"/>
        </w:rPr>
        <w:t>Fier</w:t>
      </w:r>
      <w:proofErr w:type="spellEnd"/>
      <w:r w:rsidR="007500D3">
        <w:rPr>
          <w:rFonts w:ascii="Cambria" w:hAnsi="Cambria"/>
        </w:rPr>
        <w:t xml:space="preserve"> </w:t>
      </w:r>
      <w:proofErr w:type="spellStart"/>
      <w:r w:rsidR="007500D3">
        <w:rPr>
          <w:rFonts w:ascii="Cambria" w:hAnsi="Cambria"/>
        </w:rPr>
        <w:t>dhe</w:t>
      </w:r>
      <w:proofErr w:type="spellEnd"/>
      <w:r w:rsidR="007500D3">
        <w:rPr>
          <w:rFonts w:ascii="Cambria" w:hAnsi="Cambria"/>
        </w:rPr>
        <w:t xml:space="preserve"> </w:t>
      </w:r>
      <w:proofErr w:type="spellStart"/>
      <w:r w:rsidR="007500D3">
        <w:rPr>
          <w:rFonts w:ascii="Cambria" w:hAnsi="Cambria"/>
        </w:rPr>
        <w:t>Shkod</w:t>
      </w:r>
      <w:r w:rsidR="00200779">
        <w:rPr>
          <w:rFonts w:ascii="Cambria" w:hAnsi="Cambria"/>
        </w:rPr>
        <w:t>ë</w:t>
      </w:r>
      <w:r w:rsidR="007500D3">
        <w:rPr>
          <w:rFonts w:ascii="Cambria" w:hAnsi="Cambria"/>
        </w:rPr>
        <w:t>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janë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direkt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lidhura</w:t>
      </w:r>
      <w:proofErr w:type="spellEnd"/>
      <w:r w:rsidRPr="00167219">
        <w:rPr>
          <w:rFonts w:ascii="Cambria" w:hAnsi="Cambria"/>
        </w:rPr>
        <w:t xml:space="preserve"> me </w:t>
      </w:r>
      <w:proofErr w:type="spellStart"/>
      <w:r w:rsidRPr="00167219">
        <w:rPr>
          <w:rFonts w:ascii="Cambria" w:hAnsi="Cambria"/>
        </w:rPr>
        <w:t>numrin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pacientëve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trajtuar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mat</w:t>
      </w:r>
      <w:r w:rsidR="001414A3">
        <w:rPr>
          <w:rFonts w:ascii="Cambria" w:hAnsi="Cambria"/>
        </w:rPr>
        <w:t>e</w:t>
      </w:r>
      <w:r w:rsidRPr="00167219">
        <w:rPr>
          <w:rFonts w:ascii="Cambria" w:hAnsi="Cambria"/>
        </w:rPr>
        <w:t>rnitetet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shtetërore</w:t>
      </w:r>
      <w:proofErr w:type="spellEnd"/>
      <w:r w:rsidRPr="00167219">
        <w:rPr>
          <w:rFonts w:ascii="Cambria" w:hAnsi="Cambria"/>
        </w:rPr>
        <w:t xml:space="preserve">. Shuma e </w:t>
      </w:r>
      <w:proofErr w:type="spellStart"/>
      <w:r w:rsidRPr="00167219">
        <w:rPr>
          <w:rFonts w:ascii="Cambria" w:hAnsi="Cambria"/>
        </w:rPr>
        <w:t>tyre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është</w:t>
      </w:r>
      <w:proofErr w:type="spellEnd"/>
      <w:r w:rsidRPr="00167219">
        <w:rPr>
          <w:rFonts w:ascii="Cambria" w:hAnsi="Cambria"/>
        </w:rPr>
        <w:t xml:space="preserve"> </w:t>
      </w:r>
      <w:r w:rsidR="00CE681A" w:rsidRPr="00CE681A">
        <w:rPr>
          <w:rFonts w:ascii="Cambria" w:hAnsi="Cambria"/>
        </w:rPr>
        <w:t>436</w:t>
      </w:r>
      <w:r w:rsidR="00CE681A">
        <w:rPr>
          <w:rFonts w:ascii="Cambria" w:hAnsi="Cambria"/>
        </w:rPr>
        <w:t>,</w:t>
      </w:r>
      <w:r w:rsidR="00CE681A" w:rsidRPr="00CE681A">
        <w:rPr>
          <w:rFonts w:ascii="Cambria" w:hAnsi="Cambria"/>
        </w:rPr>
        <w:t>416</w:t>
      </w:r>
      <w:r w:rsidR="00CE681A">
        <w:rPr>
          <w:rFonts w:ascii="Cambria" w:hAnsi="Cambria"/>
        </w:rPr>
        <w:t>,</w:t>
      </w:r>
      <w:r w:rsidR="00CE681A" w:rsidRPr="00CE681A">
        <w:rPr>
          <w:rFonts w:ascii="Cambria" w:hAnsi="Cambria"/>
        </w:rPr>
        <w:t>906</w:t>
      </w:r>
      <w:r w:rsidRPr="00167219">
        <w:rPr>
          <w:rFonts w:ascii="Cambria" w:hAnsi="Cambria"/>
        </w:rPr>
        <w:t>Lekë.</w:t>
      </w:r>
      <w:r w:rsidRPr="00ED287A">
        <w:rPr>
          <w:rFonts w:ascii="Cambria" w:hAnsi="Cambria"/>
        </w:rPr>
        <w:t xml:space="preserve"> </w:t>
      </w:r>
      <w:r w:rsidR="00F226F0">
        <w:rPr>
          <w:rFonts w:ascii="Cambria" w:hAnsi="Cambria"/>
        </w:rPr>
        <w:t>(</w:t>
      </w:r>
      <w:proofErr w:type="spellStart"/>
      <w:r w:rsidR="00F226F0">
        <w:rPr>
          <w:rFonts w:ascii="Cambria" w:hAnsi="Cambria"/>
        </w:rPr>
        <w:t>Për</w:t>
      </w:r>
      <w:proofErr w:type="spellEnd"/>
      <w:r w:rsidR="00F226F0">
        <w:rPr>
          <w:rFonts w:ascii="Cambria" w:hAnsi="Cambria"/>
        </w:rPr>
        <w:t xml:space="preserve"> </w:t>
      </w:r>
      <w:proofErr w:type="spellStart"/>
      <w:r w:rsidR="00F226F0">
        <w:rPr>
          <w:rFonts w:ascii="Cambria" w:hAnsi="Cambria"/>
        </w:rPr>
        <w:t>periudhën</w:t>
      </w:r>
      <w:proofErr w:type="spellEnd"/>
      <w:r w:rsidR="00F226F0">
        <w:rPr>
          <w:rFonts w:ascii="Cambria" w:hAnsi="Cambria"/>
        </w:rPr>
        <w:t xml:space="preserve"> 202</w:t>
      </w:r>
      <w:r w:rsidR="00CE681A">
        <w:rPr>
          <w:rFonts w:ascii="Cambria" w:hAnsi="Cambria"/>
        </w:rPr>
        <w:t>6</w:t>
      </w:r>
      <w:r w:rsidR="00F226F0">
        <w:rPr>
          <w:rFonts w:ascii="Cambria" w:hAnsi="Cambria"/>
        </w:rPr>
        <w:t>).</w:t>
      </w:r>
    </w:p>
    <w:p w14:paraId="3D9ABFCB" w14:textId="77777777" w:rsidR="00285DF0" w:rsidRDefault="00285DF0" w:rsidP="000C5718">
      <w:pPr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14:paraId="7D81AD0A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E799D7" w14:textId="77777777" w:rsidR="00AC12C7" w:rsidRDefault="00AC12C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057C62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91304AO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Cifte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paketa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fertilitetit</w:t>
            </w:r>
            <w:proofErr w:type="spellEnd"/>
          </w:p>
        </w:tc>
      </w:tr>
      <w:tr w:rsidR="00AC12C7" w14:paraId="759A27C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6472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6784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paketave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fertilitet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ciftet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nevoje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bere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endrren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femije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AC12C7" w14:paraId="1D192653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46AF0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3FD7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ciftesh</w:t>
            </w:r>
            <w:proofErr w:type="spellEnd"/>
          </w:p>
        </w:tc>
      </w:tr>
      <w:tr w:rsidR="00AC12C7" w14:paraId="3982093E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00482" w14:textId="77777777" w:rsidR="00AC12C7" w:rsidRDefault="00AC12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9DE91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5DBA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AEEB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73B12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AC12C7" w14:paraId="3D27414B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951FC" w14:textId="77777777" w:rsidR="00AC12C7" w:rsidRDefault="00AC12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B0ECF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E202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23327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437F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C12C7" w14:paraId="32D409CE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0B224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EC508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6EFD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3CAC2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4F10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</w:tr>
      <w:tr w:rsidR="00AC12C7" w14:paraId="0C7C5A4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FA62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A2D36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3F84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37500000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28F0F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FFB3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37500000</w:t>
            </w:r>
          </w:p>
        </w:tc>
      </w:tr>
      <w:tr w:rsidR="00AC12C7" w14:paraId="1F758A66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5759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A6FB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C71F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8C53B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34186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187500</w:t>
            </w:r>
          </w:p>
        </w:tc>
      </w:tr>
    </w:tbl>
    <w:p w14:paraId="7D0DF3C7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41CBE6F0" w14:textId="1552235B" w:rsidR="00AC12C7" w:rsidRDefault="00AC12C7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her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parashikohet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dedikuar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grat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vuajn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kanceri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gjirit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Trajtimi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nd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rhyrjen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rikonstruksionit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gjirit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tregon</w:t>
      </w:r>
      <w:proofErr w:type="spellEnd"/>
      <w:r>
        <w:rPr>
          <w:rFonts w:ascii="Cambria" w:hAnsi="Cambria"/>
        </w:rPr>
        <w:t xml:space="preserve"> jo </w:t>
      </w:r>
      <w:proofErr w:type="spellStart"/>
      <w:r>
        <w:rPr>
          <w:rFonts w:ascii="Cambria" w:hAnsi="Cambria"/>
        </w:rPr>
        <w:t>vet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mendjen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ve</w:t>
      </w:r>
      <w:r w:rsidR="00352534">
        <w:rPr>
          <w:rFonts w:ascii="Cambria" w:hAnsi="Cambria"/>
        </w:rPr>
        <w:t>ç</w:t>
      </w:r>
      <w:r>
        <w:rPr>
          <w:rFonts w:ascii="Cambria" w:hAnsi="Cambria"/>
        </w:rPr>
        <w:t>ant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tyre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krijimin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mund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sis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pasur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jet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200779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vijim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AC12C7" w14:paraId="19168F51" w14:textId="77777777" w:rsidTr="00AC12C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8AD7AD" w14:textId="77777777" w:rsidR="00AC12C7" w:rsidRDefault="00AC12C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80F3D2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Paciente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ndërhyrjen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rikonstruksionit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ascii="Garamond" w:hAnsi="Garamond"/>
                <w:color w:val="000000"/>
                <w:sz w:val="14"/>
                <w:szCs w:val="14"/>
              </w:rPr>
              <w:t>proteza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AC12C7" w14:paraId="0D65F6B0" w14:textId="77777777" w:rsidTr="00AC12C7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4C99B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F51C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bërë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mundur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përmirësimin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jetës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pacienteve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ndërhyrje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CA,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transparente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koston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pacientëve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nënshtrohen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ndërhyrjes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rikonstruksionit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ascii="Garamond" w:hAnsi="Garamond"/>
                <w:color w:val="000000"/>
                <w:sz w:val="14"/>
                <w:szCs w:val="14"/>
              </w:rPr>
              <w:t>proteza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AC12C7" w14:paraId="59F9783C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644E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B7D0" w14:textId="77777777" w:rsidR="00AC12C7" w:rsidRDefault="00AC12C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AC12C7" w14:paraId="0F31717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66F2F" w14:textId="77777777" w:rsidR="00AC12C7" w:rsidRDefault="00AC12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452AB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40F83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3E092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AFB8E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AC12C7" w14:paraId="6AF51769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ADE3C" w14:textId="77777777" w:rsidR="00AC12C7" w:rsidRDefault="00AC12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C953D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1F4D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B9428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F8B71" w14:textId="77777777" w:rsidR="00AC12C7" w:rsidRDefault="00AC12C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C12C7" w14:paraId="66D380F2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FFB2C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3B3B4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1EFBC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6D5FE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C2AD1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</w:tr>
      <w:tr w:rsidR="00AC12C7" w14:paraId="4B3F07CC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6A8C4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553C7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BB455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2262D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F6B96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70000000</w:t>
            </w:r>
          </w:p>
        </w:tc>
      </w:tr>
      <w:tr w:rsidR="00AC12C7" w14:paraId="6FCAC19F" w14:textId="77777777" w:rsidTr="00AC12C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B00B0" w14:textId="77777777" w:rsidR="00AC12C7" w:rsidRDefault="00AC12C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64923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9E73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BA0B4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10E35" w14:textId="77777777" w:rsidR="00AC12C7" w:rsidRDefault="00AC12C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</w:t>
            </w:r>
          </w:p>
        </w:tc>
      </w:tr>
    </w:tbl>
    <w:p w14:paraId="3DA8EAA1" w14:textId="0F64B62D" w:rsidR="001E60EF" w:rsidRDefault="001E60EF" w:rsidP="000C5718">
      <w:pPr>
        <w:spacing w:after="120" w:line="221" w:lineRule="atLeast"/>
        <w:jc w:val="both"/>
        <w:rPr>
          <w:rFonts w:ascii="Cambria" w:hAnsi="Cambria"/>
        </w:rPr>
      </w:pPr>
    </w:p>
    <w:p w14:paraId="6442D557" w14:textId="77777777" w:rsidR="00E460DE" w:rsidRPr="00ED287A" w:rsidRDefault="00E460DE" w:rsidP="000C5718">
      <w:pPr>
        <w:spacing w:after="120" w:line="221" w:lineRule="atLeast"/>
        <w:jc w:val="both"/>
        <w:rPr>
          <w:rFonts w:ascii="Cambria" w:hAnsi="Cambria"/>
        </w:rPr>
      </w:pPr>
    </w:p>
    <w:p w14:paraId="2A19E7C6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</w:t>
      </w:r>
      <w:proofErr w:type="spellEnd"/>
      <w:r w:rsidRPr="00ED287A">
        <w:rPr>
          <w:rFonts w:ascii="Cambria" w:hAnsi="Cambria"/>
          <w:i/>
        </w:rPr>
        <w:t>”</w:t>
      </w:r>
    </w:p>
    <w:p w14:paraId="3EDD6455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Mbrojtja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promovimi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jetës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shëndetshme</w:t>
      </w:r>
      <w:proofErr w:type="spellEnd"/>
    </w:p>
    <w:p w14:paraId="4E5EDCB5" w14:textId="77777777" w:rsidR="000C5718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Treguesit Performance:</w:t>
      </w:r>
    </w:p>
    <w:p w14:paraId="2845DEB4" w14:textId="77777777" w:rsidR="00715AE1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p w14:paraId="1B7D55CB" w14:textId="77777777" w:rsidR="00715AE1" w:rsidRPr="00ED287A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14:paraId="766BC898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0339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E62BE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0656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FFFD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525F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CE681A" w14:paraId="4758D75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B775E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F0647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07CF3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66819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43742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E681A" w14:paraId="0905E956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8E71D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Jetëgjatësia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mesatare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70F37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F75FD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E4FEA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C9826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CE681A" w14:paraId="32DD80C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4190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Jetëgjatësia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mesatare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grave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1096F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8BD0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79603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B6DA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81.2</w:t>
            </w:r>
          </w:p>
        </w:tc>
      </w:tr>
    </w:tbl>
    <w:p w14:paraId="40C9C232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72BBE60" w14:textId="1887C7B1" w:rsidR="000C5718" w:rsidRPr="00ED287A" w:rsidRDefault="000C5718" w:rsidP="0035253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</w:rPr>
        <w:t>Mbulimi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grave me </w:t>
      </w:r>
      <w:proofErr w:type="spellStart"/>
      <w:r w:rsidRPr="00ED287A">
        <w:rPr>
          <w:rFonts w:ascii="Cambria" w:hAnsi="Cambria"/>
        </w:rPr>
        <w:t>sherbim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</w:t>
      </w:r>
      <w:r w:rsidR="00352534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depistimit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</w:t>
      </w:r>
      <w:r w:rsidR="00352534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</w:t>
      </w:r>
      <w:r w:rsidR="00352534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depistimin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qafës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mitrës</w:t>
      </w:r>
      <w:proofErr w:type="spellEnd"/>
    </w:p>
    <w:p w14:paraId="440ABF09" w14:textId="77777777" w:rsidR="00352534" w:rsidRDefault="00352534" w:rsidP="00352534">
      <w:pPr>
        <w:spacing w:after="120" w:line="221" w:lineRule="atLeast"/>
        <w:jc w:val="both"/>
        <w:rPr>
          <w:rFonts w:ascii="Cambria" w:hAnsi="Cambria"/>
        </w:rPr>
      </w:pPr>
    </w:p>
    <w:p w14:paraId="30A6B251" w14:textId="6B4FA16C" w:rsidR="00CE681A" w:rsidRDefault="000C5718" w:rsidP="0035253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14:paraId="796E5B01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823BDA" w14:textId="77777777" w:rsidR="00CE681A" w:rsidRDefault="00CE681A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3F24AB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Mbulimi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grave me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sherbim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depistimit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kancerit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depistimin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kancerit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qafës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mitrës</w:t>
            </w:r>
            <w:proofErr w:type="spellEnd"/>
          </w:p>
        </w:tc>
      </w:tr>
      <w:tr w:rsidR="00CE681A" w14:paraId="41E80AF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3FFC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15B86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E743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4EF66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0F1C6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CE681A" w14:paraId="583A978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9EEAF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B5EB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EC6F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4619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1CE1" w14:textId="77777777" w:rsidR="00CE681A" w:rsidRDefault="00CE681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E681A" w14:paraId="344E7D6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36A22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Vdekshmeria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kanceri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100 000)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B899E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B687D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44113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1628C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</w:t>
            </w:r>
          </w:p>
        </w:tc>
      </w:tr>
      <w:tr w:rsidR="00CE681A" w14:paraId="2CB5A8FC" w14:textId="77777777" w:rsidTr="00CE681A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D016D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Vdekshmeria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kanceri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qafes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mitres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(</w:t>
            </w:r>
            <w:proofErr w:type="spellStart"/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100 000)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90DB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0EBB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7E85C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9F5C1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2.7</w:t>
            </w:r>
          </w:p>
        </w:tc>
      </w:tr>
      <w:tr w:rsidR="00CE681A" w14:paraId="3794582A" w14:textId="77777777" w:rsidTr="00CE681A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0840B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Gra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HPV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grave(</w:t>
            </w:r>
            <w:proofErr w:type="spellStart"/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40-50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7231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76D41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7644E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FCA65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</w:t>
            </w:r>
          </w:p>
        </w:tc>
      </w:tr>
      <w:tr w:rsidR="00CE681A" w14:paraId="44E2F666" w14:textId="77777777" w:rsidTr="00CE681A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0412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Gra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kancerin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>mamografi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depistuese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grave(</w:t>
            </w:r>
            <w:proofErr w:type="spellStart"/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50-60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04F4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EB306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6B15D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21DE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</w:t>
            </w:r>
          </w:p>
        </w:tc>
      </w:tr>
      <w:tr w:rsidR="00CE681A" w14:paraId="508CAB24" w14:textId="77777777" w:rsidTr="00CE681A">
        <w:trPr>
          <w:trHeight w:val="290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137C19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Shpenzimet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Korrente</w:t>
            </w:r>
          </w:p>
        </w:tc>
      </w:tr>
      <w:tr w:rsidR="00CE681A" w14:paraId="5A06D50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8E58AC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91305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EC9B18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Jo-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projekte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(001-13-07450)</w:t>
            </w:r>
          </w:p>
        </w:tc>
      </w:tr>
      <w:tr w:rsidR="00CE681A" w14:paraId="75E5301C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27BAFF" w14:textId="77777777" w:rsidR="00CE681A" w:rsidRDefault="00CE681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3DA4B9" w14:textId="77777777" w:rsidR="00CE681A" w:rsidRDefault="00CE681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91305AD - Gra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CE681A" w14:paraId="7821275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39961" w14:textId="77777777" w:rsidR="00CE681A" w:rsidRDefault="00CE681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1E25" w14:textId="77777777" w:rsidR="00CE681A" w:rsidRDefault="00CE681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Gra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CE681A" w14:paraId="6EEB526B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E18E8" w14:textId="77777777" w:rsidR="00CE681A" w:rsidRDefault="00CE681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450A" w14:textId="77777777" w:rsidR="00CE681A" w:rsidRDefault="00CE681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CE681A" w14:paraId="35CBA3DA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5BF24" w14:textId="77777777" w:rsidR="00CE681A" w:rsidRDefault="00CE681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B40D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226BF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546ED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ECE42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CE681A" w14:paraId="6C48BCA3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9AEEC" w14:textId="77777777" w:rsidR="00CE681A" w:rsidRDefault="00CE681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86D92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07213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1C70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0F737" w14:textId="77777777" w:rsidR="00CE681A" w:rsidRDefault="00CE681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E681A" w14:paraId="0A0A3826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9BA3E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AAE46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6D6D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B8B3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0B486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5550</w:t>
            </w:r>
          </w:p>
        </w:tc>
      </w:tr>
      <w:tr w:rsidR="00CE681A" w14:paraId="2871F0DE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B783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4EEC9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978D3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D0E64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0712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</w:tr>
      <w:tr w:rsidR="00CE681A" w14:paraId="23B43146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23862" w14:textId="77777777" w:rsidR="00CE681A" w:rsidRDefault="00CE681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9E93C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57045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1801.8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10039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1801.8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7FF8" w14:textId="77777777" w:rsidR="00CE681A" w:rsidRDefault="00CE681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1801.8</w:t>
            </w:r>
          </w:p>
        </w:tc>
      </w:tr>
    </w:tbl>
    <w:p w14:paraId="0101AC62" w14:textId="77777777" w:rsidR="000C5718" w:rsidRPr="00631724" w:rsidRDefault="000C5718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664E12" w14:textId="2C0498B6" w:rsidR="000C5718" w:rsidRPr="00352534" w:rsidRDefault="000C5718" w:rsidP="0035253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CE681A" w:rsidRPr="00CE681A" w14:paraId="0C86F8E6" w14:textId="77777777" w:rsidTr="00CE681A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C1D37C" w14:textId="77777777" w:rsidR="00CE681A" w:rsidRPr="00CE681A" w:rsidRDefault="00CE681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DB277E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91305AF - Gra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depistuara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kancerin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qafës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mitrës</w:t>
            </w:r>
            <w:proofErr w:type="spellEnd"/>
          </w:p>
        </w:tc>
      </w:tr>
      <w:tr w:rsidR="00CE681A" w:rsidRPr="00CE681A" w14:paraId="0D1DD625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74727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7476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Gra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depistuara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kancerin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qafës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mitrës</w:t>
            </w:r>
            <w:proofErr w:type="spellEnd"/>
          </w:p>
        </w:tc>
      </w:tr>
      <w:tr w:rsidR="00CE681A" w:rsidRPr="00CE681A" w14:paraId="3BB74344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D05E8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8587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CE681A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</w:p>
        </w:tc>
      </w:tr>
      <w:tr w:rsidR="00CE681A" w:rsidRPr="00CE681A" w14:paraId="09B4C21D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C5C87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64BD6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80B56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7C93C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FBCA4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CE681A" w:rsidRPr="00CE681A" w14:paraId="566A75D0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7808A" w14:textId="77777777" w:rsidR="00CE681A" w:rsidRPr="00CE681A" w:rsidRDefault="00CE681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CE681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1C34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5CA4A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E32B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CEC1B" w14:textId="77777777" w:rsidR="00CE681A" w:rsidRPr="00CE681A" w:rsidRDefault="00CE681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E681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E681A" w:rsidRPr="00CE681A" w14:paraId="39081DF2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9AA2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71A8F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B465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F555E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AC659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13000</w:t>
            </w:r>
          </w:p>
        </w:tc>
      </w:tr>
      <w:tr w:rsidR="00CE681A" w:rsidRPr="00CE681A" w14:paraId="21BF7A15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B00C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B7BC0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28500000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741DA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28500000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1E83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28500000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D6B04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28500000</w:t>
            </w:r>
          </w:p>
        </w:tc>
      </w:tr>
      <w:tr w:rsidR="00CE681A" w:rsidRPr="00CE681A" w14:paraId="4C2D3067" w14:textId="77777777" w:rsidTr="00CE681A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B3465" w14:textId="77777777" w:rsidR="00CE681A" w:rsidRPr="00CE681A" w:rsidRDefault="00CE681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5EC72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9E85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2375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0445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2192.31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2AE7F" w14:textId="77777777" w:rsidR="00CE681A" w:rsidRPr="00CE681A" w:rsidRDefault="00CE681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CE681A">
              <w:rPr>
                <w:rFonts w:ascii="Garamond" w:hAnsi="Garamond"/>
                <w:color w:val="000000" w:themeColor="text1"/>
                <w:sz w:val="16"/>
                <w:szCs w:val="16"/>
              </w:rPr>
              <w:t>2192.31</w:t>
            </w:r>
          </w:p>
        </w:tc>
      </w:tr>
    </w:tbl>
    <w:p w14:paraId="6B7D6C90" w14:textId="77777777" w:rsidR="000C5718" w:rsidRPr="00631724" w:rsidRDefault="000C5718" w:rsidP="000C5718">
      <w:pPr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p w14:paraId="45BAC187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F908A6C" w14:textId="77777777" w:rsidR="00352534" w:rsidRDefault="00352534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FE1B4DE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lastRenderedPageBreak/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Përkujdesja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Sociale</w:t>
      </w:r>
      <w:proofErr w:type="spellEnd"/>
      <w:r w:rsidRPr="00ED287A">
        <w:rPr>
          <w:rFonts w:ascii="Cambria" w:hAnsi="Cambria"/>
          <w:i/>
        </w:rPr>
        <w:t>”</w:t>
      </w:r>
    </w:p>
    <w:p w14:paraId="033CB806" w14:textId="77777777" w:rsidR="00623AD2" w:rsidRDefault="00623AD2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14:paraId="12B16901" w14:textId="77777777" w:rsidTr="00623AD2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2D14FE" w14:textId="77777777" w:rsidR="00623AD2" w:rsidRDefault="00623AD2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Qëllimet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8B2904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[13-10430]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Ndëtimi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sistemi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politikave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mekanizmave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mbrojtuir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individët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nevojë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623AD2" w14:paraId="70EBFA0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0A14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D7C61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6A48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F2C37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0E94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623AD2" w14:paraId="17972A6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33269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1C095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F730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8A4DB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95D24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23AD2" w14:paraId="32A188A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5CDE7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Hendeku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gjinor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pages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8CD6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6.2%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5130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6%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392F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95F7F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5.6%</w:t>
            </w:r>
          </w:p>
        </w:tc>
      </w:tr>
    </w:tbl>
    <w:p w14:paraId="0A58922B" w14:textId="77777777" w:rsidR="00352534" w:rsidRDefault="00352534" w:rsidP="00352534">
      <w:pPr>
        <w:spacing w:after="120" w:line="221" w:lineRule="atLeast"/>
        <w:jc w:val="both"/>
        <w:rPr>
          <w:rFonts w:ascii="Cambria" w:hAnsi="Cambria"/>
        </w:rPr>
      </w:pPr>
    </w:p>
    <w:p w14:paraId="6AFA0556" w14:textId="02EC4402" w:rsidR="000C5718" w:rsidRPr="00ED287A" w:rsidRDefault="000C5718" w:rsidP="0035253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“</w:t>
      </w:r>
      <w:proofErr w:type="spellStart"/>
      <w:r w:rsidRPr="00ED287A">
        <w:rPr>
          <w:rFonts w:ascii="Cambria" w:hAnsi="Cambria"/>
        </w:rPr>
        <w:t>Reformimi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përkujdesit</w:t>
      </w:r>
      <w:proofErr w:type="spellEnd"/>
      <w:r w:rsidRPr="00ED287A">
        <w:rPr>
          <w:rFonts w:ascii="Cambria" w:hAnsi="Cambria"/>
        </w:rPr>
        <w:t xml:space="preserve"> social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shtyllat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kryesore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: NE, PAK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shërbimet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sociale</w:t>
      </w:r>
      <w:proofErr w:type="spellEnd"/>
      <w:r w:rsidRPr="00ED287A">
        <w:rPr>
          <w:rFonts w:ascii="Cambria" w:hAnsi="Cambria"/>
        </w:rPr>
        <w:t>”</w:t>
      </w:r>
    </w:p>
    <w:p w14:paraId="14AB99EC" w14:textId="77777777" w:rsidR="000C5718" w:rsidRPr="00ED287A" w:rsidRDefault="000C5718" w:rsidP="00352534">
      <w:pPr>
        <w:spacing w:after="120" w:line="221" w:lineRule="atLeast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14:paraId="4758A71B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46C731" w14:textId="77777777" w:rsidR="00623AD2" w:rsidRDefault="00623AD2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546FFA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Reformimi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përkujdesit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social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shtyllat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kryesore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tij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NE, PAK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shërbimet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623AD2" w14:paraId="78FBDAD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961E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ED88A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5DF3A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19DA5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99A29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623AD2" w14:paraId="3E9ADC3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7D3BB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948F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A13E1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8817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9CD2" w14:textId="77777777" w:rsidR="00623AD2" w:rsidRDefault="00623AD2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23AD2" w14:paraId="7C9D3706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636F2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perfituesve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kryefamiljareqe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marrin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mbi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totalin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aplikuesve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kryefamiljare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6CCC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2F6E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A5997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BCC65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95</w:t>
            </w:r>
          </w:p>
        </w:tc>
      </w:tr>
      <w:tr w:rsidR="00623AD2" w14:paraId="4BE51FDB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F143D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vajza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nevoje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riintegruara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pas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trajtimit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institucionet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perkujdesit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85F99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838BE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5816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197A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55</w:t>
            </w:r>
          </w:p>
        </w:tc>
      </w:tr>
      <w:tr w:rsidR="00623AD2" w14:paraId="201E4B37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F9CA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vajzave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perfitojne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sherbime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sociale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qendrat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rezidenciale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publike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27D12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4E857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2326A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DA0E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27</w:t>
            </w:r>
          </w:p>
        </w:tc>
      </w:tr>
      <w:tr w:rsidR="00623AD2" w14:paraId="69D58A74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88F0E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fëmijëve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sociale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qendrat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perkujdesit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4B65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352EF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914A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F7E1A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47</w:t>
            </w:r>
          </w:p>
        </w:tc>
      </w:tr>
      <w:tr w:rsidR="00623AD2" w14:paraId="157D2709" w14:textId="77777777" w:rsidTr="00623AD2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D6A45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moshuarve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sociale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qendrat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perkujdesit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A2A6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7C04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8AC1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7FE21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150</w:t>
            </w:r>
          </w:p>
        </w:tc>
      </w:tr>
      <w:tr w:rsidR="00623AD2" w14:paraId="269A71A9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3F16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personave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aftesi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kufizuar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sociale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qendrat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perkujdesit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social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41F62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4DE20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A3E3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1CCC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65</w:t>
            </w:r>
          </w:p>
        </w:tc>
      </w:tr>
      <w:tr w:rsidR="00623AD2" w14:paraId="7334C00C" w14:textId="77777777" w:rsidTr="00623AD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7390A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grave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dhunuara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skema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Ndihmës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Ekonomike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kategorive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veçanta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3E38A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CF3BB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F3B87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B87C8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35</w:t>
            </w:r>
          </w:p>
        </w:tc>
      </w:tr>
    </w:tbl>
    <w:p w14:paraId="531850BB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6DDF3BE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14:paraId="000A15A6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643D11" w14:textId="77777777" w:rsidR="00623AD2" w:rsidRDefault="00623AD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87A678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91307AA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Familje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individë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nevojë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përfitojne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skema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NE</w:t>
            </w:r>
          </w:p>
        </w:tc>
      </w:tr>
      <w:tr w:rsidR="00623AD2" w14:paraId="4BB20D18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D42CB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3626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familjeve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idividëve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skemën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përzgjidhen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</w:p>
        </w:tc>
      </w:tr>
      <w:tr w:rsidR="00623AD2" w14:paraId="279C9692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41E4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7814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623AD2" w14:paraId="19F4940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929E5" w14:textId="77777777" w:rsidR="00623AD2" w:rsidRDefault="00623AD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8FB47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C9867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F7772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0398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23AD2" w14:paraId="5C13276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F4753" w14:textId="77777777" w:rsidR="00623AD2" w:rsidRDefault="00623AD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02E3E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DA5D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7F375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3A8E4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23AD2" w14:paraId="20C12C1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BFF9F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691A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EEB55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6CA09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190EA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59000</w:t>
            </w:r>
          </w:p>
        </w:tc>
      </w:tr>
      <w:tr w:rsidR="00623AD2" w14:paraId="148DA2E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521FC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579CA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7232000000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E31E6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7352000000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CED3E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7488000000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62F33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7698000000</w:t>
            </w:r>
          </w:p>
        </w:tc>
      </w:tr>
      <w:tr w:rsidR="00623AD2" w14:paraId="6AF68CF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F36A3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FBFF8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43BC7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120524.59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FAFE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124800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A9082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130474.58</w:t>
            </w:r>
          </w:p>
        </w:tc>
      </w:tr>
    </w:tbl>
    <w:p w14:paraId="6E187B0B" w14:textId="77777777" w:rsidR="00CF27FB" w:rsidRDefault="00CF27FB" w:rsidP="000C5718">
      <w:pPr>
        <w:jc w:val="both"/>
        <w:rPr>
          <w:rFonts w:ascii="Cambria" w:hAnsi="Cambria"/>
        </w:rPr>
      </w:pPr>
    </w:p>
    <w:p w14:paraId="02FDB044" w14:textId="6F6D4254" w:rsidR="003C48F3" w:rsidRPr="006B6AC7" w:rsidRDefault="003C48F3" w:rsidP="000C5718">
      <w:pPr>
        <w:jc w:val="both"/>
        <w:rPr>
          <w:rFonts w:ascii="Cambria" w:hAnsi="Cambria"/>
        </w:rPr>
      </w:pPr>
      <w:proofErr w:type="spellStart"/>
      <w:r w:rsidRPr="006B6AC7">
        <w:rPr>
          <w:rFonts w:ascii="Cambria" w:hAnsi="Cambria"/>
        </w:rPr>
        <w:t>Për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shkak</w:t>
      </w:r>
      <w:proofErr w:type="spellEnd"/>
      <w:r w:rsidRPr="006B6AC7">
        <w:rPr>
          <w:rFonts w:ascii="Cambria" w:hAnsi="Cambria"/>
        </w:rPr>
        <w:t xml:space="preserve"> se </w:t>
      </w:r>
      <w:proofErr w:type="spellStart"/>
      <w:r w:rsidRPr="006B6AC7">
        <w:rPr>
          <w:rFonts w:ascii="Cambria" w:hAnsi="Cambria"/>
        </w:rPr>
        <w:t>numri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i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përfituesve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ndihmës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ekonomike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është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familje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dhe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treguesi</w:t>
      </w:r>
      <w:proofErr w:type="spellEnd"/>
      <w:r w:rsidRPr="006B6AC7">
        <w:rPr>
          <w:rFonts w:ascii="Cambria" w:hAnsi="Cambria"/>
        </w:rPr>
        <w:t xml:space="preserve"> I </w:t>
      </w:r>
      <w:proofErr w:type="spellStart"/>
      <w:r w:rsidRPr="006B6AC7">
        <w:rPr>
          <w:rFonts w:ascii="Cambria" w:hAnsi="Cambria"/>
        </w:rPr>
        <w:t>performancës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së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parashikuar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nga</w:t>
      </w:r>
      <w:proofErr w:type="spellEnd"/>
      <w:r w:rsidRPr="006B6AC7">
        <w:rPr>
          <w:rFonts w:ascii="Cambria" w:hAnsi="Cambria"/>
        </w:rPr>
        <w:t xml:space="preserve"> MSHMS </w:t>
      </w:r>
      <w:proofErr w:type="spellStart"/>
      <w:r w:rsidRPr="006B6AC7">
        <w:rPr>
          <w:rFonts w:ascii="Cambria" w:hAnsi="Cambria"/>
        </w:rPr>
        <w:t>për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gratë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kryefamiljare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është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kundrejt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totalit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lastRenderedPageBreak/>
        <w:t>aplikueseve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dhe</w:t>
      </w:r>
      <w:proofErr w:type="spellEnd"/>
      <w:r w:rsidRPr="006B6AC7">
        <w:rPr>
          <w:rFonts w:ascii="Cambria" w:hAnsi="Cambria"/>
        </w:rPr>
        <w:t xml:space="preserve"> jo </w:t>
      </w:r>
      <w:proofErr w:type="spellStart"/>
      <w:r w:rsidRPr="006B6AC7">
        <w:rPr>
          <w:rFonts w:ascii="Cambria" w:hAnsi="Cambria"/>
        </w:rPr>
        <w:t>kundrejt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totalit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përfituesve</w:t>
      </w:r>
      <w:proofErr w:type="spellEnd"/>
      <w:r w:rsidRPr="006B6AC7">
        <w:rPr>
          <w:rFonts w:ascii="Cambria" w:hAnsi="Cambria"/>
        </w:rPr>
        <w:t xml:space="preserve"> e </w:t>
      </w:r>
      <w:proofErr w:type="spellStart"/>
      <w:r w:rsidRPr="006B6AC7">
        <w:rPr>
          <w:rFonts w:ascii="Cambria" w:hAnsi="Cambria"/>
        </w:rPr>
        <w:t>kemi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vështirë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vlerësojmë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përpjesën</w:t>
      </w:r>
      <w:proofErr w:type="spellEnd"/>
      <w:r w:rsidRPr="006B6AC7">
        <w:rPr>
          <w:rFonts w:ascii="Cambria" w:hAnsi="Cambria"/>
        </w:rPr>
        <w:t xml:space="preserve"> e </w:t>
      </w:r>
      <w:proofErr w:type="spellStart"/>
      <w:r w:rsidRPr="006B6AC7">
        <w:rPr>
          <w:rFonts w:ascii="Cambria" w:hAnsi="Cambria"/>
        </w:rPr>
        <w:t>fondeve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ndihmës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ekonomike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që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shkojnë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direkt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në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mbështetje</w:t>
      </w:r>
      <w:proofErr w:type="spellEnd"/>
      <w:r w:rsidRPr="006B6AC7">
        <w:rPr>
          <w:rFonts w:ascii="Cambria" w:hAnsi="Cambria"/>
        </w:rPr>
        <w:t xml:space="preserve"> </w:t>
      </w:r>
      <w:proofErr w:type="spellStart"/>
      <w:r w:rsidRPr="006B6AC7">
        <w:rPr>
          <w:rFonts w:ascii="Cambria" w:hAnsi="Cambria"/>
        </w:rPr>
        <w:t>të</w:t>
      </w:r>
      <w:proofErr w:type="spellEnd"/>
      <w:r w:rsidRPr="006B6AC7">
        <w:rPr>
          <w:rFonts w:ascii="Cambria" w:hAnsi="Cambria"/>
        </w:rPr>
        <w:t xml:space="preserve"> grave </w:t>
      </w:r>
      <w:proofErr w:type="spellStart"/>
      <w:r w:rsidRPr="006B6AC7">
        <w:rPr>
          <w:rFonts w:ascii="Cambria" w:hAnsi="Cambria"/>
        </w:rPr>
        <w:t>kryefamiljare</w:t>
      </w:r>
      <w:proofErr w:type="spellEnd"/>
      <w:r w:rsidRPr="006B6AC7">
        <w:rPr>
          <w:rFonts w:ascii="Cambria" w:hAnsi="Cambria"/>
        </w:rPr>
        <w:t>.</w:t>
      </w:r>
    </w:p>
    <w:p w14:paraId="643DA0D8" w14:textId="77777777" w:rsidR="000C5718" w:rsidRPr="00892D20" w:rsidRDefault="000C5718" w:rsidP="000C5718">
      <w:pPr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14:paraId="727D0769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729636" w14:textId="77777777" w:rsidR="00623AD2" w:rsidRDefault="00623AD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F98557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91307AB - PAK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623AD2" w14:paraId="3768E7D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238D0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A4C2C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PAK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623AD2" w14:paraId="3ECD81EB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2CAE4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77F9" w14:textId="77777777" w:rsidR="00623AD2" w:rsidRDefault="00623A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623AD2" w14:paraId="520E6A5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DF4F4" w14:textId="77777777" w:rsidR="00623AD2" w:rsidRDefault="00623AD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B13A6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DAD6E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344E7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73A26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23AD2" w14:paraId="1B89538F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18D34" w14:textId="77777777" w:rsidR="00623AD2" w:rsidRDefault="00623AD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2CD52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9CEE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01DA5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E0BD8" w14:textId="77777777" w:rsidR="00623AD2" w:rsidRDefault="00623A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23AD2" w14:paraId="3FA2A37D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529D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93DAE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024BD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E2920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6886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98000</w:t>
            </w:r>
          </w:p>
        </w:tc>
      </w:tr>
      <w:tr w:rsidR="00623AD2" w14:paraId="4785440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6BED6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3FC12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15238000000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A20B3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15268000000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5248F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15712000000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837E6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16082000000</w:t>
            </w:r>
          </w:p>
        </w:tc>
      </w:tr>
      <w:tr w:rsidR="00623AD2" w14:paraId="1BF0B92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B5D9" w14:textId="77777777" w:rsidR="00623AD2" w:rsidRDefault="00623A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3DB8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3874C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162425.53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A4513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165389.47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DB45" w14:textId="77777777" w:rsidR="00623AD2" w:rsidRDefault="00623A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164102.04</w:t>
            </w:r>
          </w:p>
        </w:tc>
      </w:tr>
    </w:tbl>
    <w:p w14:paraId="2FD023AB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EF518D5" w14:textId="3E3F26B9" w:rsidR="000C5718" w:rsidRPr="00623AD2" w:rsidRDefault="000C5718" w:rsidP="00623AD2">
      <w:pPr>
        <w:jc w:val="both"/>
        <w:rPr>
          <w:rFonts w:ascii="Aptos Narrow" w:hAnsi="Aptos Narrow"/>
          <w:color w:val="000000"/>
          <w:sz w:val="22"/>
          <w:szCs w:val="22"/>
        </w:rPr>
      </w:pPr>
      <w:proofErr w:type="spellStart"/>
      <w:r w:rsidRPr="000C61A8">
        <w:rPr>
          <w:rFonts w:ascii="Cambria" w:hAnsi="Cambria"/>
        </w:rPr>
        <w:t>Nisur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nga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statistikat</w:t>
      </w:r>
      <w:proofErr w:type="spellEnd"/>
      <w:r w:rsidRPr="000C61A8">
        <w:rPr>
          <w:rFonts w:ascii="Cambria" w:hAnsi="Cambria"/>
        </w:rPr>
        <w:t xml:space="preserve"> se </w:t>
      </w:r>
      <w:proofErr w:type="spellStart"/>
      <w:r w:rsidRPr="000C61A8">
        <w:rPr>
          <w:rFonts w:ascii="Cambria" w:hAnsi="Cambria"/>
        </w:rPr>
        <w:t>pjesa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më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madhe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kujdestarëve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është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gra</w:t>
      </w:r>
      <w:proofErr w:type="spellEnd"/>
      <w:r w:rsidRPr="000C61A8">
        <w:rPr>
          <w:rFonts w:ascii="Cambria" w:hAnsi="Cambria"/>
        </w:rPr>
        <w:t xml:space="preserve">, </w:t>
      </w:r>
      <w:r w:rsidR="00C60CB0">
        <w:rPr>
          <w:rFonts w:ascii="Cambria" w:hAnsi="Cambria"/>
        </w:rPr>
        <w:t xml:space="preserve">50% e </w:t>
      </w:r>
      <w:proofErr w:type="spellStart"/>
      <w:r w:rsidR="00C60CB0">
        <w:rPr>
          <w:rFonts w:ascii="Cambria" w:hAnsi="Cambria"/>
        </w:rPr>
        <w:t>k</w:t>
      </w:r>
      <w:r w:rsidR="00200779">
        <w:rPr>
          <w:rFonts w:ascii="Cambria" w:hAnsi="Cambria"/>
        </w:rPr>
        <w:t>ë</w:t>
      </w:r>
      <w:r w:rsidR="00C60CB0">
        <w:rPr>
          <w:rFonts w:ascii="Cambria" w:hAnsi="Cambria"/>
        </w:rPr>
        <w:t>tij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produkti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mund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konsideroh</w:t>
      </w:r>
      <w:r w:rsidR="00200779">
        <w:rPr>
          <w:rFonts w:ascii="Cambria" w:hAnsi="Cambria"/>
        </w:rPr>
        <w:t>ë</w:t>
      </w:r>
      <w:r w:rsidR="00C60CB0">
        <w:rPr>
          <w:rFonts w:ascii="Cambria" w:hAnsi="Cambria"/>
        </w:rPr>
        <w:t>t</w:t>
      </w:r>
      <w:proofErr w:type="spellEnd"/>
      <w:r w:rsidR="00C60CB0">
        <w:rPr>
          <w:rFonts w:ascii="Cambria" w:hAnsi="Cambria"/>
        </w:rPr>
        <w:t xml:space="preserve"> se </w:t>
      </w:r>
      <w:proofErr w:type="spellStart"/>
      <w:r w:rsidR="00200779">
        <w:rPr>
          <w:rFonts w:ascii="Cambria" w:hAnsi="Cambria"/>
        </w:rPr>
        <w:t>ë</w:t>
      </w:r>
      <w:r w:rsidR="00C60CB0">
        <w:rPr>
          <w:rFonts w:ascii="Cambria" w:hAnsi="Cambria"/>
        </w:rPr>
        <w:t>sht</w:t>
      </w:r>
      <w:r w:rsidR="00200779">
        <w:rPr>
          <w:rFonts w:ascii="Cambria" w:hAnsi="Cambria"/>
        </w:rPr>
        <w:t>ë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="00C60CB0">
        <w:rPr>
          <w:rFonts w:ascii="Cambria" w:hAnsi="Cambria"/>
        </w:rPr>
        <w:t>r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kujdestaret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gra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dhe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vajza</w:t>
      </w:r>
      <w:proofErr w:type="spellEnd"/>
      <w:r w:rsidR="00C60CB0">
        <w:rPr>
          <w:rFonts w:ascii="Cambria" w:hAnsi="Cambria"/>
        </w:rPr>
        <w:t xml:space="preserve">, </w:t>
      </w:r>
      <w:proofErr w:type="spellStart"/>
      <w:r w:rsidR="00C60CB0">
        <w:rPr>
          <w:rFonts w:ascii="Cambria" w:hAnsi="Cambria"/>
        </w:rPr>
        <w:t>pra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="00C60CB0">
        <w:rPr>
          <w:rFonts w:ascii="Cambria" w:hAnsi="Cambria"/>
        </w:rPr>
        <w:t>r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rreth</w:t>
      </w:r>
      <w:proofErr w:type="spellEnd"/>
      <w:r w:rsidR="00C60CB0">
        <w:rPr>
          <w:rFonts w:ascii="Cambria" w:hAnsi="Cambria"/>
        </w:rPr>
        <w:t xml:space="preserve"> </w:t>
      </w:r>
      <w:r w:rsidR="00623AD2">
        <w:rPr>
          <w:rFonts w:ascii="Cambria" w:hAnsi="Cambria"/>
        </w:rPr>
        <w:t>47</w:t>
      </w:r>
      <w:r w:rsidR="00C60CB0">
        <w:rPr>
          <w:rFonts w:ascii="Cambria" w:hAnsi="Cambria"/>
        </w:rPr>
        <w:t xml:space="preserve">000 </w:t>
      </w:r>
      <w:proofErr w:type="spellStart"/>
      <w:r w:rsidR="00C60CB0">
        <w:rPr>
          <w:rFonts w:ascii="Cambria" w:hAnsi="Cambria"/>
        </w:rPr>
        <w:t>prej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tyr</w:t>
      </w:r>
      <w:r w:rsidR="00200779">
        <w:rPr>
          <w:rFonts w:ascii="Cambria" w:hAnsi="Cambria"/>
        </w:rPr>
        <w:t>ë</w:t>
      </w:r>
      <w:proofErr w:type="spellEnd"/>
      <w:r w:rsidR="00C60CB0">
        <w:rPr>
          <w:rFonts w:ascii="Cambria" w:hAnsi="Cambria"/>
        </w:rPr>
        <w:t xml:space="preserve">, </w:t>
      </w:r>
      <w:proofErr w:type="spellStart"/>
      <w:r w:rsidR="00C60CB0">
        <w:rPr>
          <w:rFonts w:ascii="Cambria" w:hAnsi="Cambria"/>
        </w:rPr>
        <w:t>m</w:t>
      </w:r>
      <w:r w:rsidR="00200779">
        <w:rPr>
          <w:rFonts w:ascii="Cambria" w:hAnsi="Cambria"/>
        </w:rPr>
        <w:t>ë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nj</w:t>
      </w:r>
      <w:r w:rsidR="00200779">
        <w:rPr>
          <w:rFonts w:ascii="Cambria" w:hAnsi="Cambria"/>
        </w:rPr>
        <w:t>ë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kosto</w:t>
      </w:r>
      <w:proofErr w:type="spellEnd"/>
      <w:r w:rsidR="00C60CB0">
        <w:rPr>
          <w:rFonts w:ascii="Cambria" w:hAnsi="Cambria"/>
        </w:rPr>
        <w:t xml:space="preserve"> </w:t>
      </w:r>
      <w:proofErr w:type="spellStart"/>
      <w:r w:rsidR="00C60CB0">
        <w:rPr>
          <w:rFonts w:ascii="Cambria" w:hAnsi="Cambria"/>
        </w:rPr>
        <w:t>rreth</w:t>
      </w:r>
      <w:proofErr w:type="spellEnd"/>
      <w:r w:rsidR="00C60CB0">
        <w:rPr>
          <w:rFonts w:ascii="Cambria" w:hAnsi="Cambria"/>
        </w:rPr>
        <w:t xml:space="preserve"> </w:t>
      </w:r>
      <w:r w:rsidR="00623AD2" w:rsidRPr="00623AD2">
        <w:rPr>
          <w:rFonts w:ascii="Cambria" w:hAnsi="Cambria"/>
        </w:rPr>
        <w:t>7</w:t>
      </w:r>
      <w:r w:rsidR="00623AD2">
        <w:rPr>
          <w:rFonts w:ascii="Cambria" w:hAnsi="Cambria"/>
        </w:rPr>
        <w:t>,</w:t>
      </w:r>
      <w:r w:rsidR="00623AD2" w:rsidRPr="00623AD2">
        <w:rPr>
          <w:rFonts w:ascii="Cambria" w:hAnsi="Cambria"/>
        </w:rPr>
        <w:t>634</w:t>
      </w:r>
      <w:r w:rsidR="00623AD2">
        <w:rPr>
          <w:rFonts w:ascii="Cambria" w:hAnsi="Cambria"/>
        </w:rPr>
        <w:t>,</w:t>
      </w:r>
      <w:r w:rsidR="00623AD2" w:rsidRPr="00623AD2">
        <w:rPr>
          <w:rFonts w:ascii="Cambria" w:hAnsi="Cambria"/>
        </w:rPr>
        <w:t>000</w:t>
      </w:r>
      <w:r w:rsidR="00623AD2">
        <w:rPr>
          <w:rFonts w:ascii="Cambria" w:hAnsi="Cambria"/>
        </w:rPr>
        <w:t>,</w:t>
      </w:r>
      <w:r w:rsidR="00623AD2" w:rsidRPr="00623AD2">
        <w:rPr>
          <w:rFonts w:ascii="Cambria" w:hAnsi="Cambria"/>
        </w:rPr>
        <w:t xml:space="preserve">000 </w:t>
      </w:r>
      <w:proofErr w:type="spellStart"/>
      <w:r w:rsidR="007069CF" w:rsidRPr="00892D20">
        <w:rPr>
          <w:rFonts w:ascii="Cambria" w:hAnsi="Cambria"/>
        </w:rPr>
        <w:t>lek</w:t>
      </w:r>
      <w:r w:rsidR="007069CF">
        <w:rPr>
          <w:rFonts w:ascii="Cambria" w:hAnsi="Cambria"/>
        </w:rPr>
        <w:t>ë</w:t>
      </w:r>
      <w:proofErr w:type="spellEnd"/>
      <w:r w:rsidR="007069CF">
        <w:rPr>
          <w:rFonts w:ascii="Cambria" w:hAnsi="Cambria"/>
        </w:rPr>
        <w:t>.</w:t>
      </w:r>
    </w:p>
    <w:p w14:paraId="7BC688AE" w14:textId="77777777" w:rsidR="00CF27FB" w:rsidRDefault="00CF27FB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623AD2" w14:paraId="30A47299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7E2B6F" w14:textId="77777777" w:rsidR="00623AD2" w:rsidRPr="00623AD2" w:rsidRDefault="00623AD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5504C3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91307AC -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Përfitues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shërbimeve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përkujdesit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social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ofruara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qëndrat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rezidenciale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</w:p>
        </w:tc>
      </w:tr>
      <w:tr w:rsidR="00623AD2" w:rsidRPr="00623AD2" w14:paraId="0821D6A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D358B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E6CA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Përfitues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shërbimeve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përkujdesit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social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ofruara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qëndrat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rezidenciale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</w:p>
        </w:tc>
      </w:tr>
      <w:tr w:rsidR="00623AD2" w:rsidRPr="00623AD2" w14:paraId="5FFE65D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CDDD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A612B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përfituesish</w:t>
            </w:r>
            <w:proofErr w:type="spellEnd"/>
          </w:p>
        </w:tc>
      </w:tr>
      <w:tr w:rsidR="00623AD2" w:rsidRPr="00623AD2" w14:paraId="28697469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5E44A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3B609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583B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4848F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E3379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623AD2" w:rsidRPr="00623AD2" w14:paraId="101EC0CB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3B69C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700A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402BA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8444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417B9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623AD2" w:rsidRPr="00623AD2" w14:paraId="3788AA4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6E226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E7A55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8075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F579E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14AA1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130</w:t>
            </w:r>
          </w:p>
        </w:tc>
      </w:tr>
      <w:tr w:rsidR="00623AD2" w:rsidRPr="00623AD2" w14:paraId="08B3654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92A95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33FD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453472000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5E1CB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433351000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0C9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435940000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0944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435940000</w:t>
            </w:r>
          </w:p>
        </w:tc>
      </w:tr>
      <w:tr w:rsidR="00623AD2" w:rsidRPr="00623AD2" w14:paraId="0315AC8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0F3BD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3742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CA602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2889006.67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97564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3113857.14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94EEC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3353384.62</w:t>
            </w:r>
          </w:p>
        </w:tc>
      </w:tr>
    </w:tbl>
    <w:p w14:paraId="21E8C870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A5E33F8" w14:textId="3B471064" w:rsidR="000C5718" w:rsidRPr="00623AD2" w:rsidRDefault="000C5718" w:rsidP="000C571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B81A4E">
        <w:rPr>
          <w:rFonts w:ascii="Cambria" w:hAnsi="Cambria"/>
        </w:rPr>
        <w:t xml:space="preserve">Kostoja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r w:rsidR="00B81A4E" w:rsidRPr="00B81A4E">
        <w:rPr>
          <w:rFonts w:ascii="Cambria" w:hAnsi="Cambria"/>
        </w:rPr>
        <w:t>5</w:t>
      </w:r>
      <w:r w:rsidR="00623AD2">
        <w:rPr>
          <w:rFonts w:ascii="Cambria" w:hAnsi="Cambria"/>
        </w:rPr>
        <w:t>0</w:t>
      </w:r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strehuara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r w:rsidR="00623AD2" w:rsidRPr="00623AD2">
        <w:rPr>
          <w:rFonts w:ascii="Cambria" w:hAnsi="Cambria"/>
          <w:sz w:val="22"/>
          <w:szCs w:val="22"/>
        </w:rPr>
        <w:t>144</w:t>
      </w:r>
      <w:r w:rsidR="00623AD2">
        <w:rPr>
          <w:rFonts w:ascii="Cambria" w:hAnsi="Cambria"/>
          <w:sz w:val="22"/>
          <w:szCs w:val="22"/>
        </w:rPr>
        <w:t>,</w:t>
      </w:r>
      <w:r w:rsidR="00623AD2" w:rsidRPr="00623AD2">
        <w:rPr>
          <w:rFonts w:ascii="Cambria" w:hAnsi="Cambria"/>
          <w:sz w:val="22"/>
          <w:szCs w:val="22"/>
        </w:rPr>
        <w:t>450</w:t>
      </w:r>
      <w:r w:rsidR="00623AD2">
        <w:rPr>
          <w:rFonts w:ascii="Cambria" w:hAnsi="Cambria"/>
          <w:sz w:val="22"/>
          <w:szCs w:val="22"/>
        </w:rPr>
        <w:t>,</w:t>
      </w:r>
      <w:r w:rsidR="00623AD2" w:rsidRPr="00623AD2">
        <w:rPr>
          <w:rFonts w:ascii="Cambria" w:hAnsi="Cambria"/>
          <w:sz w:val="22"/>
          <w:szCs w:val="22"/>
        </w:rPr>
        <w:t xml:space="preserve">333.5 </w:t>
      </w:r>
      <w:proofErr w:type="spellStart"/>
      <w:r w:rsidRPr="00623AD2">
        <w:rPr>
          <w:rFonts w:ascii="Cambria" w:hAnsi="Cambria"/>
          <w:sz w:val="22"/>
          <w:szCs w:val="22"/>
        </w:rPr>
        <w:t>lekë</w:t>
      </w:r>
      <w:proofErr w:type="spellEnd"/>
      <w:r w:rsidRPr="00B81A4E">
        <w:rPr>
          <w:rFonts w:ascii="Cambria" w:hAnsi="Cambria"/>
        </w:rPr>
        <w:t>.</w:t>
      </w:r>
    </w:p>
    <w:p w14:paraId="0AFCB5A5" w14:textId="77777777" w:rsidR="000C5718" w:rsidRDefault="000C5718" w:rsidP="000C5718">
      <w:pPr>
        <w:jc w:val="both"/>
        <w:rPr>
          <w:rFonts w:ascii="Calibri" w:hAnsi="Calibri" w:cs="Calibri"/>
          <w:color w:val="000000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623AD2" w14:paraId="6E49E1CB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706CC4" w14:textId="77777777" w:rsidR="00623AD2" w:rsidRPr="00623AD2" w:rsidRDefault="00623AD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095D37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91307AJ - Fëmijë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institucionet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përkujdesit</w:t>
            </w:r>
            <w:proofErr w:type="spellEnd"/>
          </w:p>
        </w:tc>
      </w:tr>
      <w:tr w:rsidR="00623AD2" w:rsidRPr="00623AD2" w14:paraId="053BA236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0848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7C68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Fëmijë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moshës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0-18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vjeç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institucionet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përkujdesit</w:t>
            </w:r>
            <w:proofErr w:type="spellEnd"/>
          </w:p>
        </w:tc>
      </w:tr>
      <w:tr w:rsidR="00623AD2" w:rsidRPr="00623AD2" w14:paraId="637D362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AB1D4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50569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individës</w:t>
            </w:r>
            <w:proofErr w:type="spellEnd"/>
          </w:p>
        </w:tc>
      </w:tr>
      <w:tr w:rsidR="00623AD2" w:rsidRPr="00623AD2" w14:paraId="1ED1722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2778A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0C405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CDA52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041D8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AF54E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623AD2" w:rsidRPr="00623AD2" w14:paraId="04AC7C0E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4FA36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E4BA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77C2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D0C32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98EEA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623AD2" w:rsidRPr="00623AD2" w14:paraId="60E8E38D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DEC7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27341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C3AD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AF73F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DFE2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120</w:t>
            </w:r>
          </w:p>
        </w:tc>
      </w:tr>
      <w:tr w:rsidR="00623AD2" w:rsidRPr="00623AD2" w14:paraId="43FB306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E7B34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951B4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307375000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6219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307239000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02EA6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306574000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80C8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306574000</w:t>
            </w:r>
          </w:p>
        </w:tc>
      </w:tr>
      <w:tr w:rsidR="00623AD2" w:rsidRPr="00623AD2" w14:paraId="507EC072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BEA8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AE156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83D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2048260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4F87C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2358261.54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AE27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2554783.33</w:t>
            </w:r>
          </w:p>
        </w:tc>
      </w:tr>
    </w:tbl>
    <w:p w14:paraId="39CDC837" w14:textId="77777777" w:rsidR="00925D08" w:rsidRPr="00B6458B" w:rsidRDefault="00925D08" w:rsidP="000C5718">
      <w:pPr>
        <w:jc w:val="both"/>
        <w:rPr>
          <w:rFonts w:ascii="Calibri" w:hAnsi="Calibri" w:cs="Calibri"/>
          <w:color w:val="000000"/>
        </w:rPr>
      </w:pPr>
    </w:p>
    <w:p w14:paraId="2686C571" w14:textId="77777777" w:rsidR="000C5718" w:rsidRPr="00631724" w:rsidRDefault="000C5718" w:rsidP="000C5718">
      <w:pPr>
        <w:rPr>
          <w:rFonts w:ascii="Garamond" w:hAnsi="Garamond" w:cs="Calibri"/>
          <w:color w:val="000000"/>
          <w:sz w:val="16"/>
          <w:szCs w:val="16"/>
        </w:rPr>
      </w:pPr>
    </w:p>
    <w:p w14:paraId="1B514344" w14:textId="61998077" w:rsidR="000C5718" w:rsidRPr="001D7172" w:rsidRDefault="000C5718" w:rsidP="000C571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B81A4E">
        <w:rPr>
          <w:rFonts w:ascii="Cambria" w:hAnsi="Cambria"/>
        </w:rPr>
        <w:t xml:space="preserve">Ky </w:t>
      </w:r>
      <w:proofErr w:type="spellStart"/>
      <w:r w:rsidRPr="00B81A4E">
        <w:rPr>
          <w:rFonts w:ascii="Cambria" w:hAnsi="Cambria"/>
        </w:rPr>
        <w:t>nuk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një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produkt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drejtëpërdrejtë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trajton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="00352534">
        <w:rPr>
          <w:rFonts w:ascii="Cambria" w:hAnsi="Cambria"/>
        </w:rPr>
        <w:t>ç</w:t>
      </w:r>
      <w:r w:rsidRPr="00B81A4E">
        <w:rPr>
          <w:rFonts w:ascii="Cambria" w:hAnsi="Cambria"/>
        </w:rPr>
        <w:t>ështje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pabarazive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gjinore</w:t>
      </w:r>
      <w:proofErr w:type="spellEnd"/>
      <w:r w:rsidRPr="00B81A4E">
        <w:rPr>
          <w:rFonts w:ascii="Cambria" w:hAnsi="Cambria"/>
        </w:rPr>
        <w:t xml:space="preserve">, </w:t>
      </w:r>
      <w:proofErr w:type="spellStart"/>
      <w:r w:rsidRPr="00B81A4E">
        <w:rPr>
          <w:rFonts w:ascii="Cambria" w:hAnsi="Cambria"/>
        </w:rPr>
        <w:t>por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një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dhënë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shumë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rëndësishme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tu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përdorur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analiza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mëtejshme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gjinore</w:t>
      </w:r>
      <w:proofErr w:type="spellEnd"/>
      <w:r w:rsidRPr="00B81A4E">
        <w:rPr>
          <w:rFonts w:ascii="Cambria" w:hAnsi="Cambria"/>
        </w:rPr>
        <w:t xml:space="preserve">. Duke </w:t>
      </w:r>
      <w:proofErr w:type="spellStart"/>
      <w:r w:rsidRPr="00B81A4E">
        <w:rPr>
          <w:rFonts w:ascii="Cambria" w:hAnsi="Cambria"/>
        </w:rPr>
        <w:t>qenë</w:t>
      </w:r>
      <w:proofErr w:type="spellEnd"/>
      <w:r w:rsidRPr="00B81A4E">
        <w:rPr>
          <w:rFonts w:ascii="Cambria" w:hAnsi="Cambria"/>
        </w:rPr>
        <w:t xml:space="preserve"> se </w:t>
      </w:r>
      <w:proofErr w:type="spellStart"/>
      <w:r w:rsidRPr="00B81A4E">
        <w:rPr>
          <w:rFonts w:ascii="Cambria" w:hAnsi="Cambria"/>
        </w:rPr>
        <w:t>pjesa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madhe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këtyre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fëmijëve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janë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nga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familje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vulnerabël</w:t>
      </w:r>
      <w:proofErr w:type="spellEnd"/>
      <w:r w:rsidRPr="00B81A4E">
        <w:rPr>
          <w:rFonts w:ascii="Cambria" w:hAnsi="Cambria"/>
        </w:rPr>
        <w:t xml:space="preserve">, </w:t>
      </w:r>
      <w:proofErr w:type="spellStart"/>
      <w:r w:rsidRPr="00B81A4E">
        <w:rPr>
          <w:rFonts w:ascii="Cambria" w:hAnsi="Cambria"/>
        </w:rPr>
        <w:t>strehimi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="00382185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ditor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ndihmon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edhe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uljen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kohës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punës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kujdesit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grave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familje</w:t>
      </w:r>
      <w:proofErr w:type="spellEnd"/>
      <w:r w:rsidRPr="00B81A4E">
        <w:rPr>
          <w:rFonts w:ascii="Cambria" w:hAnsi="Cambria"/>
        </w:rPr>
        <w:t xml:space="preserve">, duke u </w:t>
      </w:r>
      <w:proofErr w:type="spellStart"/>
      <w:r w:rsidRPr="00B81A4E">
        <w:rPr>
          <w:rFonts w:ascii="Cambria" w:hAnsi="Cambria"/>
        </w:rPr>
        <w:t>shtuar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mundësitë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hyrë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tregun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punës</w:t>
      </w:r>
      <w:proofErr w:type="spellEnd"/>
      <w:r w:rsidRPr="00B81A4E">
        <w:rPr>
          <w:rFonts w:ascii="Cambria" w:hAnsi="Cambria"/>
        </w:rPr>
        <w:t xml:space="preserve">.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="00B73C01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përket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numrit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lastRenderedPageBreak/>
        <w:t>vajzave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trajtohen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ditore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ato</w:t>
      </w:r>
      <w:proofErr w:type="spellEnd"/>
      <w:r w:rsidRPr="00B81A4E">
        <w:rPr>
          <w:rFonts w:ascii="Cambria" w:hAnsi="Cambria"/>
        </w:rPr>
        <w:t xml:space="preserve"> jane </w:t>
      </w:r>
      <w:r w:rsidR="00623AD2">
        <w:rPr>
          <w:rFonts w:ascii="Cambria" w:hAnsi="Cambria"/>
        </w:rPr>
        <w:t>55</w:t>
      </w:r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dhe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kostoja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produkt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r w:rsidR="00623AD2" w:rsidRPr="00623AD2">
        <w:rPr>
          <w:rFonts w:ascii="Cambria" w:hAnsi="Cambria"/>
        </w:rPr>
        <w:t>112</w:t>
      </w:r>
      <w:r w:rsidR="00623AD2">
        <w:rPr>
          <w:rFonts w:ascii="Cambria" w:hAnsi="Cambria"/>
        </w:rPr>
        <w:t>,</w:t>
      </w:r>
      <w:r w:rsidR="00623AD2" w:rsidRPr="00623AD2">
        <w:rPr>
          <w:rFonts w:ascii="Cambria" w:hAnsi="Cambria"/>
        </w:rPr>
        <w:t>654</w:t>
      </w:r>
      <w:r w:rsidR="00623AD2">
        <w:rPr>
          <w:rFonts w:ascii="Cambria" w:hAnsi="Cambria"/>
        </w:rPr>
        <w:t>,</w:t>
      </w:r>
      <w:r w:rsidR="00623AD2" w:rsidRPr="00623AD2">
        <w:rPr>
          <w:rFonts w:ascii="Cambria" w:hAnsi="Cambria"/>
        </w:rPr>
        <w:t xml:space="preserve">300 </w:t>
      </w:r>
      <w:r w:rsidRPr="00B81A4E">
        <w:rPr>
          <w:rFonts w:ascii="Cambria" w:hAnsi="Cambria"/>
        </w:rPr>
        <w:t>Lekë.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21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8E388F" w14:textId="77777777" w:rsidR="000C5718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14:paraId="461C89E9" w14:textId="77777777" w:rsidR="000C5718" w:rsidRPr="00631724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623AD2" w14:paraId="24917BD2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E1988B" w14:textId="77777777" w:rsidR="00623AD2" w:rsidRPr="00623AD2" w:rsidRDefault="00623AD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A5C55E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91307AK -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moshuar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përkujdesit</w:t>
            </w:r>
            <w:proofErr w:type="spellEnd"/>
          </w:p>
        </w:tc>
      </w:tr>
      <w:tr w:rsidR="00623AD2" w:rsidRPr="00623AD2" w14:paraId="02BFCA8E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7E481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120F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moshuar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insitucionet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rezidenciale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ditore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</w:p>
        </w:tc>
      </w:tr>
      <w:tr w:rsidR="00623AD2" w:rsidRPr="00623AD2" w14:paraId="57F5E73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A5BDE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028E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individës</w:t>
            </w:r>
            <w:proofErr w:type="spellEnd"/>
          </w:p>
        </w:tc>
      </w:tr>
      <w:tr w:rsidR="00623AD2" w:rsidRPr="00623AD2" w14:paraId="5C78DE2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301F8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3F4A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BDC91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9629E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92D3B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623AD2" w:rsidRPr="00623AD2" w14:paraId="7B9DCE1A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EDD47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AA3D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9789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85783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EFEB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623AD2" w:rsidRPr="00623AD2" w14:paraId="54C1AB44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C370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E939A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154C8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74B2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83D8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330</w:t>
            </w:r>
          </w:p>
        </w:tc>
      </w:tr>
      <w:tr w:rsidR="00623AD2" w:rsidRPr="00623AD2" w14:paraId="3F84D68F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43994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1AF7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240803000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64E9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240803000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2AEC8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239743000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80F04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239743000</w:t>
            </w:r>
          </w:p>
        </w:tc>
      </w:tr>
      <w:tr w:rsidR="00623AD2" w:rsidRPr="00623AD2" w14:paraId="4CDBD522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7F813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4DFB9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7887D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776783.87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BD370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749196.88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5A15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726493.94</w:t>
            </w:r>
          </w:p>
        </w:tc>
      </w:tr>
    </w:tbl>
    <w:p w14:paraId="3DAEE99C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A44E281" w14:textId="1974878E" w:rsidR="000C5718" w:rsidRPr="001D7172" w:rsidRDefault="000C5718" w:rsidP="000C5718">
      <w:pPr>
        <w:jc w:val="both"/>
        <w:rPr>
          <w:rFonts w:ascii="Cambria" w:hAnsi="Cambria"/>
          <w:sz w:val="22"/>
          <w:szCs w:val="22"/>
        </w:rPr>
      </w:pPr>
      <w:r w:rsidRPr="00376722">
        <w:rPr>
          <w:rFonts w:ascii="Cambria" w:hAnsi="Cambria"/>
          <w:sz w:val="22"/>
          <w:szCs w:val="22"/>
        </w:rPr>
        <w:t xml:space="preserve">Kostoja </w:t>
      </w:r>
      <w:proofErr w:type="spellStart"/>
      <w:r w:rsidRPr="00376722">
        <w:rPr>
          <w:rFonts w:ascii="Cambria" w:hAnsi="Cambria"/>
          <w:sz w:val="22"/>
          <w:szCs w:val="22"/>
        </w:rPr>
        <w:t>për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strehimin</w:t>
      </w:r>
      <w:proofErr w:type="spellEnd"/>
      <w:r w:rsidRPr="00376722">
        <w:rPr>
          <w:rFonts w:ascii="Cambria" w:hAnsi="Cambria"/>
          <w:sz w:val="22"/>
          <w:szCs w:val="22"/>
        </w:rPr>
        <w:t xml:space="preserve"> e 1</w:t>
      </w:r>
      <w:r w:rsidR="00623AD2">
        <w:rPr>
          <w:rFonts w:ascii="Cambria" w:hAnsi="Cambria"/>
          <w:sz w:val="22"/>
          <w:szCs w:val="22"/>
        </w:rPr>
        <w:t>30</w:t>
      </w:r>
      <w:r w:rsidRPr="00376722">
        <w:rPr>
          <w:rFonts w:ascii="Cambria" w:hAnsi="Cambria"/>
          <w:sz w:val="22"/>
          <w:szCs w:val="22"/>
        </w:rPr>
        <w:t xml:space="preserve"> grave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moshuara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në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këto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qendra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është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r w:rsidR="00623AD2" w:rsidRPr="00623AD2">
        <w:rPr>
          <w:rFonts w:ascii="Cambria" w:hAnsi="Cambria"/>
          <w:sz w:val="22"/>
          <w:szCs w:val="22"/>
        </w:rPr>
        <w:t>100</w:t>
      </w:r>
      <w:r w:rsidR="00623AD2">
        <w:rPr>
          <w:rFonts w:ascii="Cambria" w:hAnsi="Cambria"/>
          <w:sz w:val="22"/>
          <w:szCs w:val="22"/>
        </w:rPr>
        <w:t>,</w:t>
      </w:r>
      <w:r w:rsidR="00623AD2" w:rsidRPr="00623AD2">
        <w:rPr>
          <w:rFonts w:ascii="Cambria" w:hAnsi="Cambria"/>
          <w:sz w:val="22"/>
          <w:szCs w:val="22"/>
        </w:rPr>
        <w:t>981</w:t>
      </w:r>
      <w:r w:rsidR="00623AD2">
        <w:rPr>
          <w:rFonts w:ascii="Cambria" w:hAnsi="Cambria"/>
          <w:sz w:val="22"/>
          <w:szCs w:val="22"/>
        </w:rPr>
        <w:t>,</w:t>
      </w:r>
      <w:r w:rsidR="00623AD2" w:rsidRPr="00623AD2">
        <w:rPr>
          <w:rFonts w:ascii="Cambria" w:hAnsi="Cambria"/>
          <w:sz w:val="22"/>
          <w:szCs w:val="22"/>
        </w:rPr>
        <w:t>903.1</w:t>
      </w:r>
      <w:r w:rsidRPr="00376722">
        <w:rPr>
          <w:rFonts w:ascii="Cambria" w:hAnsi="Cambria"/>
          <w:sz w:val="22"/>
          <w:szCs w:val="22"/>
        </w:rPr>
        <w:t>lekë.</w:t>
      </w:r>
      <w:r w:rsidRPr="001D7172">
        <w:rPr>
          <w:rFonts w:ascii="Cambria" w:hAnsi="Cambria"/>
          <w:sz w:val="22"/>
          <w:szCs w:val="22"/>
        </w:rPr>
        <w:t xml:space="preserve"> </w:t>
      </w:r>
    </w:p>
    <w:p w14:paraId="3FB27117" w14:textId="77777777" w:rsidR="00B73C01" w:rsidRDefault="00B73C01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623AD2" w:rsidRPr="00623AD2" w14:paraId="120CF508" w14:textId="77777777" w:rsidTr="00623AD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A20155" w14:textId="77777777" w:rsidR="00623AD2" w:rsidRPr="00623AD2" w:rsidRDefault="00623AD2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19DBAC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91307AM - Persona me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Aftësi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Kufizuar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përfitojnë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shërbime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përkujdesit</w:t>
            </w:r>
            <w:proofErr w:type="spellEnd"/>
          </w:p>
        </w:tc>
      </w:tr>
      <w:tr w:rsidR="00623AD2" w:rsidRPr="00623AD2" w14:paraId="6057BAC4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0F972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441D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Persona me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aftesi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kufizuar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cilet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marrin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sherbimne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qendrat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rezidenciale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ditore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</w:p>
        </w:tc>
      </w:tr>
      <w:tr w:rsidR="00623AD2" w:rsidRPr="00623AD2" w14:paraId="45816577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CDD1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91E1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4"/>
                <w:szCs w:val="14"/>
              </w:rPr>
              <w:t>individës</w:t>
            </w:r>
            <w:proofErr w:type="spellEnd"/>
          </w:p>
        </w:tc>
      </w:tr>
      <w:tr w:rsidR="00623AD2" w:rsidRPr="00623AD2" w14:paraId="7152E490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E6278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46012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68182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33284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5C713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623AD2" w:rsidRPr="00623AD2" w14:paraId="68D3AAA3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75F27" w14:textId="77777777" w:rsidR="00623AD2" w:rsidRPr="00623AD2" w:rsidRDefault="00623AD2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23AD2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A11F0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1BED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F109E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D35BE" w14:textId="77777777" w:rsidR="00623AD2" w:rsidRPr="00623AD2" w:rsidRDefault="00623AD2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23AD2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623AD2" w:rsidRPr="00623AD2" w14:paraId="1DC1E495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2FB8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16D06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6E7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A0193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B4F66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120</w:t>
            </w:r>
          </w:p>
        </w:tc>
      </w:tr>
      <w:tr w:rsidR="00623AD2" w:rsidRPr="00623AD2" w14:paraId="696719E1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EA84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3A13F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282175000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DB8D0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282175000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7F5FB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281330000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45FAC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281330000</w:t>
            </w:r>
          </w:p>
        </w:tc>
      </w:tr>
      <w:tr w:rsidR="00623AD2" w:rsidRPr="00623AD2" w14:paraId="0A0E2BAD" w14:textId="77777777" w:rsidTr="00623AD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8C91F" w14:textId="77777777" w:rsidR="00623AD2" w:rsidRPr="00623AD2" w:rsidRDefault="00623AD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871D1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34AAC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1763593.75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8A1E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2009500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6E60" w14:textId="77777777" w:rsidR="00623AD2" w:rsidRPr="00623AD2" w:rsidRDefault="00623AD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23AD2">
              <w:rPr>
                <w:rFonts w:ascii="Garamond" w:hAnsi="Garamond"/>
                <w:color w:val="000000" w:themeColor="text1"/>
                <w:sz w:val="16"/>
                <w:szCs w:val="16"/>
              </w:rPr>
              <w:t>2344416.67</w:t>
            </w:r>
          </w:p>
        </w:tc>
      </w:tr>
    </w:tbl>
    <w:p w14:paraId="63727155" w14:textId="77777777" w:rsidR="00B73C01" w:rsidRPr="00B73C01" w:rsidRDefault="00B73C01" w:rsidP="000C5718">
      <w:pPr>
        <w:jc w:val="both"/>
        <w:rPr>
          <w:rFonts w:ascii="Cambria" w:hAnsi="Cambria" w:cs="Calibri"/>
          <w:color w:val="000000" w:themeColor="text1"/>
        </w:rPr>
      </w:pPr>
    </w:p>
    <w:p w14:paraId="3D8F2123" w14:textId="3AAE0042" w:rsidR="0051372D" w:rsidRPr="003876CB" w:rsidRDefault="00B73C01" w:rsidP="000C571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B73C01">
        <w:rPr>
          <w:rFonts w:ascii="Cambria" w:hAnsi="Cambria"/>
          <w:sz w:val="22"/>
          <w:szCs w:val="22"/>
        </w:rPr>
        <w:t>7</w:t>
      </w:r>
      <w:r w:rsidR="00BA7825">
        <w:rPr>
          <w:rFonts w:ascii="Cambria" w:hAnsi="Cambria"/>
          <w:sz w:val="22"/>
          <w:szCs w:val="22"/>
        </w:rPr>
        <w:t>2</w:t>
      </w:r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nga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ta</w:t>
      </w:r>
      <w:proofErr w:type="spellEnd"/>
      <w:r w:rsidRPr="00B73C01">
        <w:rPr>
          <w:rFonts w:ascii="Cambria" w:hAnsi="Cambria"/>
          <w:sz w:val="22"/>
          <w:szCs w:val="22"/>
        </w:rPr>
        <w:t xml:space="preserve"> persona </w:t>
      </w:r>
      <w:proofErr w:type="spellStart"/>
      <w:r w:rsidRPr="00B73C01">
        <w:rPr>
          <w:rFonts w:ascii="Cambria" w:hAnsi="Cambria"/>
          <w:sz w:val="22"/>
          <w:szCs w:val="22"/>
        </w:rPr>
        <w:t>jan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gra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dhe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vajza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dhe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kostoja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r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trajnitimin</w:t>
      </w:r>
      <w:proofErr w:type="spellEnd"/>
      <w:r w:rsidRPr="00B73C01">
        <w:rPr>
          <w:rFonts w:ascii="Cambria" w:hAnsi="Cambria"/>
          <w:sz w:val="22"/>
          <w:szCs w:val="22"/>
        </w:rPr>
        <w:t xml:space="preserve"> e </w:t>
      </w:r>
      <w:proofErr w:type="spellStart"/>
      <w:r w:rsidRPr="00B73C01">
        <w:rPr>
          <w:rFonts w:ascii="Cambria" w:hAnsi="Cambria"/>
          <w:sz w:val="22"/>
          <w:szCs w:val="22"/>
        </w:rPr>
        <w:t>tyre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to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qendra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623AD2" w:rsidRPr="00623AD2">
        <w:rPr>
          <w:rFonts w:ascii="Cambria" w:hAnsi="Cambria"/>
          <w:sz w:val="22"/>
          <w:szCs w:val="22"/>
        </w:rPr>
        <w:t>126</w:t>
      </w:r>
      <w:r w:rsidR="00623AD2">
        <w:rPr>
          <w:rFonts w:ascii="Cambria" w:hAnsi="Cambria"/>
          <w:sz w:val="22"/>
          <w:szCs w:val="22"/>
        </w:rPr>
        <w:t>,</w:t>
      </w:r>
      <w:r w:rsidR="00623AD2" w:rsidRPr="00623AD2">
        <w:rPr>
          <w:rFonts w:ascii="Cambria" w:hAnsi="Cambria"/>
          <w:sz w:val="22"/>
          <w:szCs w:val="22"/>
        </w:rPr>
        <w:t>978</w:t>
      </w:r>
      <w:r w:rsidR="00623AD2">
        <w:rPr>
          <w:rFonts w:ascii="Cambria" w:hAnsi="Cambria"/>
          <w:sz w:val="22"/>
          <w:szCs w:val="22"/>
        </w:rPr>
        <w:t>,</w:t>
      </w:r>
      <w:r w:rsidR="00623AD2" w:rsidRPr="00623AD2">
        <w:rPr>
          <w:rFonts w:ascii="Cambria" w:hAnsi="Cambria"/>
          <w:sz w:val="22"/>
          <w:szCs w:val="22"/>
        </w:rPr>
        <w:t>750</w:t>
      </w:r>
      <w:r w:rsidR="004D3436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Pr="00B73C01">
        <w:rPr>
          <w:rFonts w:ascii="Cambria" w:hAnsi="Cambria"/>
          <w:sz w:val="22"/>
          <w:szCs w:val="22"/>
        </w:rPr>
        <w:t xml:space="preserve">. </w:t>
      </w:r>
    </w:p>
    <w:p w14:paraId="36F70F7C" w14:textId="77777777" w:rsidR="0051372D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3FBA8F" w14:textId="77777777" w:rsidR="0051372D" w:rsidRPr="00931A78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E4D2D2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5789815" w14:textId="77777777" w:rsidR="000C5718" w:rsidRPr="00631724" w:rsidRDefault="000C5718" w:rsidP="0035253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Pr="00631724">
        <w:rPr>
          <w:rFonts w:ascii="Cambria" w:hAnsi="Cambria"/>
          <w:i/>
          <w:sz w:val="22"/>
          <w:szCs w:val="22"/>
        </w:rPr>
        <w:t>Perfshirja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barabarte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sociale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grave, </w:t>
      </w:r>
      <w:proofErr w:type="spellStart"/>
      <w:r w:rsidRPr="00631724">
        <w:rPr>
          <w:rFonts w:ascii="Cambria" w:hAnsi="Cambria"/>
          <w:i/>
          <w:sz w:val="22"/>
          <w:szCs w:val="22"/>
        </w:rPr>
        <w:t>femijeve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</w:p>
    <w:tbl>
      <w:tblPr>
        <w:tblW w:w="9242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666"/>
        <w:gridCol w:w="1644"/>
        <w:gridCol w:w="1644"/>
        <w:gridCol w:w="1644"/>
        <w:gridCol w:w="1644"/>
      </w:tblGrid>
      <w:tr w:rsidR="00BF5A2D" w:rsidRPr="00631724" w14:paraId="76398F20" w14:textId="77777777" w:rsidTr="00BF5A2D">
        <w:trPr>
          <w:trHeight w:val="173"/>
        </w:trPr>
        <w:tc>
          <w:tcPr>
            <w:tcW w:w="2666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E6F36A6" w14:textId="77777777" w:rsidR="00BF5A2D" w:rsidRPr="00631724" w:rsidRDefault="00BF5A2D" w:rsidP="00BF5A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29B0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2024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C254C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9EB7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9E9B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2027</w:t>
            </w:r>
          </w:p>
        </w:tc>
      </w:tr>
      <w:tr w:rsidR="00BF5A2D" w:rsidRPr="00631724" w14:paraId="5460AFF1" w14:textId="77777777" w:rsidTr="00BF5A2D">
        <w:trPr>
          <w:trHeight w:val="189"/>
        </w:trPr>
        <w:tc>
          <w:tcPr>
            <w:tcW w:w="266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1934B145" w14:textId="77777777" w:rsidR="00BF5A2D" w:rsidRPr="00631724" w:rsidRDefault="00BF5A2D" w:rsidP="00BF5A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15440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BF5A2D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9C6DC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BF5A2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EB4D2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BF5A2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C064" w14:textId="77777777" w:rsidR="00BF5A2D" w:rsidRPr="00BF5A2D" w:rsidRDefault="00BF5A2D" w:rsidP="00BF5A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BF5A2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BF5A2D" w:rsidRPr="00631724" w14:paraId="0F7DD795" w14:textId="77777777" w:rsidTr="00BF5A2D">
        <w:trPr>
          <w:trHeight w:val="419"/>
        </w:trPr>
        <w:tc>
          <w:tcPr>
            <w:tcW w:w="2666" w:type="dxa"/>
            <w:shd w:val="clear" w:color="000000" w:fill="FFFFFF"/>
            <w:vAlign w:val="center"/>
            <w:hideMark/>
          </w:tcPr>
          <w:p w14:paraId="1C4A94CF" w14:textId="77777777" w:rsidR="00BF5A2D" w:rsidRPr="00631724" w:rsidRDefault="00BF5A2D" w:rsidP="00BF5A2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Raste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urdher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menjehershem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mbrojtjes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denoncuara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3B7E05" w14:textId="77777777" w:rsidR="00BF5A2D" w:rsidRPr="00BF5A2D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45%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E8831" w14:textId="77777777" w:rsidR="00BF5A2D" w:rsidRPr="00BF5A2D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43%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B9BBD" w14:textId="77777777" w:rsidR="00BF5A2D" w:rsidRPr="00BF5A2D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41%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B276A1" w14:textId="77777777" w:rsidR="00BF5A2D" w:rsidRPr="00BF5A2D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F5A2D">
              <w:rPr>
                <w:rFonts w:ascii="Garamond" w:hAnsi="Garamond"/>
                <w:sz w:val="16"/>
                <w:szCs w:val="16"/>
              </w:rPr>
              <w:t>39%</w:t>
            </w:r>
          </w:p>
        </w:tc>
      </w:tr>
    </w:tbl>
    <w:p w14:paraId="69C4217A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44547EC" w14:textId="77777777" w:rsidR="000C5718" w:rsidRPr="00631724" w:rsidRDefault="000C5718" w:rsidP="0035253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</w:t>
      </w:r>
      <w:r w:rsidRPr="00631724"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Riintegrimi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social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10E4F337" w14:textId="77777777" w:rsidR="000C5718" w:rsidRDefault="000C5718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D13426" w:rsidRPr="00D13426" w14:paraId="1EEB25C1" w14:textId="77777777" w:rsidTr="00D1342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B0E58B" w14:textId="77777777" w:rsidR="00D13426" w:rsidRPr="00D13426" w:rsidRDefault="00D13426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62D751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91307AD -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Bonusi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Bebeve</w:t>
            </w:r>
            <w:proofErr w:type="spellEnd"/>
          </w:p>
        </w:tc>
      </w:tr>
      <w:tr w:rsidR="00D13426" w:rsidRPr="00D13426" w14:paraId="1D6E396E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42319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4296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Shperblimi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lindjes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mesatarisht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30mije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lindje</w:t>
            </w:r>
            <w:proofErr w:type="spellEnd"/>
          </w:p>
        </w:tc>
      </w:tr>
      <w:tr w:rsidR="00D13426" w:rsidRPr="00D13426" w14:paraId="0A6AC2B1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E8A2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671E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përfituesish</w:t>
            </w:r>
            <w:proofErr w:type="spellEnd"/>
          </w:p>
        </w:tc>
      </w:tr>
      <w:tr w:rsidR="00D13426" w:rsidRPr="00D13426" w14:paraId="015B136A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BBD25" w14:textId="77777777" w:rsidR="00D13426" w:rsidRPr="00D13426" w:rsidRDefault="00D1342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1342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3FACE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95373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35FD5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04E5C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D13426" w:rsidRPr="00D13426" w14:paraId="2196DCEF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483E1" w14:textId="77777777" w:rsidR="00D13426" w:rsidRPr="00D13426" w:rsidRDefault="00D1342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1342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1553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2D42E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29B52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DA099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D13426" w:rsidRPr="00D13426" w14:paraId="0B5A4C2C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7E03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D13FB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4452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EA35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EED16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23000</w:t>
            </w:r>
          </w:p>
        </w:tc>
      </w:tr>
      <w:tr w:rsidR="00D13426" w:rsidRPr="00D13426" w14:paraId="0FC6D68B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8EC08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3C3A7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2250000000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5A1DB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2250000000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0D47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2300000000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D118B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2300000000</w:t>
            </w:r>
          </w:p>
        </w:tc>
      </w:tr>
      <w:tr w:rsidR="00D13426" w:rsidRPr="00D13426" w14:paraId="7EF529A1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14C31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C865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8A74D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97826.09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7224C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71AF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100000</w:t>
            </w:r>
          </w:p>
        </w:tc>
      </w:tr>
    </w:tbl>
    <w:p w14:paraId="70A677B2" w14:textId="77777777" w:rsidR="0051372D" w:rsidRDefault="0051372D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1359549" w14:textId="77777777" w:rsidR="00D13426" w:rsidRDefault="00D13426" w:rsidP="00D13426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D13426" w:rsidRPr="00D13426" w14:paraId="6C4B43D9" w14:textId="77777777" w:rsidTr="00D1342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F65386" w14:textId="77777777" w:rsidR="00D13426" w:rsidRPr="00D13426" w:rsidRDefault="00D13426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EEEEC7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91307AN -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Mbrojtje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veçantë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shteti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gratë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papuna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tre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apo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shumë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fëmijë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moshës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deri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18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vjeç</w:t>
            </w:r>
            <w:proofErr w:type="spellEnd"/>
          </w:p>
        </w:tc>
      </w:tr>
      <w:tr w:rsidR="00D13426" w:rsidRPr="00D13426" w14:paraId="2C7A7183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C9D4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9965E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Grave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papuna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tre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apo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shumë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fëmijë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moshës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deri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18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vjeç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ku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njëri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prej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br/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fëmijëve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është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nën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moshën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5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vjeç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familja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ka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ardhura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nën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100 000 (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njëqind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mijë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lekë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br/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muaj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periudha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kujdesit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ndaj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fëmijës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deri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moshën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5-vjeçare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njihet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periudhë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sigurimi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br/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efekt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përfitimi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pensioni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pleqërie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barrëlindjeje</w:t>
            </w:r>
            <w:proofErr w:type="spellEnd"/>
          </w:p>
        </w:tc>
      </w:tr>
      <w:tr w:rsidR="00D13426" w:rsidRPr="00D13426" w14:paraId="7908C312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16E80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2261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4"/>
                <w:szCs w:val="14"/>
              </w:rPr>
              <w:t>perfituesish</w:t>
            </w:r>
            <w:proofErr w:type="spellEnd"/>
          </w:p>
        </w:tc>
      </w:tr>
      <w:tr w:rsidR="00D13426" w:rsidRPr="00D13426" w14:paraId="466F7A4B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06F97" w14:textId="77777777" w:rsidR="00D13426" w:rsidRPr="00D13426" w:rsidRDefault="00D1342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1342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5DCFB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B5CF4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9D953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33972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D13426" w:rsidRPr="00D13426" w14:paraId="268F8C19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36BB5" w14:textId="77777777" w:rsidR="00D13426" w:rsidRPr="00D13426" w:rsidRDefault="00D1342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1342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7DE24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1C753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87020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26593" w14:textId="77777777" w:rsidR="00D13426" w:rsidRPr="00D13426" w:rsidRDefault="00D1342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1342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D13426" w:rsidRPr="00D13426" w14:paraId="0F8773EA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E70CC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A3A86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D643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F88ED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4DBF7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8700</w:t>
            </w:r>
          </w:p>
        </w:tc>
      </w:tr>
      <w:tr w:rsidR="00D13426" w:rsidRPr="00D13426" w14:paraId="160ED1A5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6A209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1ECB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820000000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1E54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850000000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220E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870000000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4D00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890000000</w:t>
            </w:r>
          </w:p>
        </w:tc>
      </w:tr>
      <w:tr w:rsidR="00D13426" w:rsidRPr="00D13426" w14:paraId="0AFE2CA5" w14:textId="77777777" w:rsidTr="00D13426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55D9" w14:textId="77777777" w:rsidR="00D13426" w:rsidRPr="00D13426" w:rsidRDefault="00D1342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346F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F4E8D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102409.64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57B53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102352.94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DBA0" w14:textId="77777777" w:rsidR="00D13426" w:rsidRPr="00D13426" w:rsidRDefault="00D1342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D13426">
              <w:rPr>
                <w:rFonts w:ascii="Garamond" w:hAnsi="Garamond"/>
                <w:color w:val="000000" w:themeColor="text1"/>
                <w:sz w:val="16"/>
                <w:szCs w:val="16"/>
              </w:rPr>
              <w:t>102298.85</w:t>
            </w:r>
          </w:p>
        </w:tc>
      </w:tr>
    </w:tbl>
    <w:p w14:paraId="0A5A7CBE" w14:textId="77777777" w:rsidR="00D13426" w:rsidRDefault="00D13426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A8EFB1" w14:textId="095D9600" w:rsidR="00235822" w:rsidRPr="00352534" w:rsidRDefault="0063225E" w:rsidP="00352534">
      <w:pPr>
        <w:spacing w:after="120"/>
        <w:rPr>
          <w:rFonts w:ascii="Cambria" w:hAnsi="Cambria"/>
          <w:b/>
        </w:rPr>
      </w:pPr>
      <w:proofErr w:type="spellStart"/>
      <w:r w:rsidRPr="00352534">
        <w:rPr>
          <w:rFonts w:ascii="Cambria" w:hAnsi="Cambria"/>
          <w:b/>
        </w:rPr>
        <w:t>Ministria</w:t>
      </w:r>
      <w:proofErr w:type="spellEnd"/>
      <w:r w:rsidRPr="00352534">
        <w:rPr>
          <w:rFonts w:ascii="Cambria" w:hAnsi="Cambria"/>
          <w:b/>
        </w:rPr>
        <w:t xml:space="preserve"> e </w:t>
      </w:r>
      <w:proofErr w:type="spellStart"/>
      <w:r w:rsidRPr="00352534">
        <w:rPr>
          <w:rFonts w:ascii="Cambria" w:hAnsi="Cambria"/>
          <w:b/>
        </w:rPr>
        <w:t>Drejt</w:t>
      </w:r>
      <w:r w:rsidR="00004885" w:rsidRPr="00352534">
        <w:rPr>
          <w:rFonts w:ascii="Cambria" w:hAnsi="Cambria"/>
          <w:b/>
        </w:rPr>
        <w:t>ë</w:t>
      </w:r>
      <w:r w:rsidRPr="00352534">
        <w:rPr>
          <w:rFonts w:ascii="Cambria" w:hAnsi="Cambria"/>
          <w:b/>
        </w:rPr>
        <w:t>sis</w:t>
      </w:r>
      <w:r w:rsidR="00004885" w:rsidRPr="00352534">
        <w:rPr>
          <w:rFonts w:ascii="Cambria" w:hAnsi="Cambria"/>
          <w:b/>
        </w:rPr>
        <w:t>ë</w:t>
      </w:r>
      <w:proofErr w:type="spellEnd"/>
    </w:p>
    <w:p w14:paraId="61004B31" w14:textId="77777777" w:rsidR="0063225E" w:rsidRPr="0013565E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Planifikimi</w:t>
      </w:r>
      <w:proofErr w:type="spellEnd"/>
      <w:r w:rsidRPr="0013565E">
        <w:rPr>
          <w:rFonts w:ascii="Cambria" w:hAnsi="Cambria"/>
          <w:i/>
        </w:rPr>
        <w:t xml:space="preserve">, </w:t>
      </w:r>
      <w:proofErr w:type="spellStart"/>
      <w:r w:rsidRPr="0013565E">
        <w:rPr>
          <w:rFonts w:ascii="Cambria" w:hAnsi="Cambria"/>
          <w:i/>
        </w:rPr>
        <w:t>Menaxhimi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dhe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Administrimi</w:t>
      </w:r>
      <w:proofErr w:type="spellEnd"/>
      <w:r w:rsidRPr="0013565E">
        <w:rPr>
          <w:rFonts w:ascii="Cambria" w:hAnsi="Cambria"/>
          <w:i/>
        </w:rPr>
        <w:t>”</w:t>
      </w:r>
    </w:p>
    <w:p w14:paraId="6351743C" w14:textId="77777777" w:rsidR="008A351D" w:rsidRPr="0013565E" w:rsidRDefault="008A351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Q</w:t>
      </w:r>
      <w:r w:rsidR="001A7585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llimi</w:t>
      </w:r>
      <w:proofErr w:type="spellEnd"/>
      <w:r w:rsidR="00A62268" w:rsidRPr="0013565E">
        <w:rPr>
          <w:rFonts w:ascii="Cambria" w:hAnsi="Cambria"/>
        </w:rPr>
        <w:t xml:space="preserve"> </w:t>
      </w:r>
      <w:proofErr w:type="spellStart"/>
      <w:r w:rsidR="00A62268" w:rsidRPr="0013565E">
        <w:rPr>
          <w:rFonts w:ascii="Cambria" w:hAnsi="Cambria"/>
        </w:rPr>
        <w:t>i</w:t>
      </w:r>
      <w:proofErr w:type="spellEnd"/>
      <w:r w:rsidR="00A62268" w:rsidRPr="0013565E">
        <w:rPr>
          <w:rFonts w:ascii="Cambria" w:hAnsi="Cambria"/>
        </w:rPr>
        <w:t xml:space="preserve"> </w:t>
      </w:r>
      <w:proofErr w:type="spellStart"/>
      <w:r w:rsidR="00A62268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s</w:t>
      </w:r>
      <w:proofErr w:type="spellEnd"/>
      <w:r w:rsidR="00A62268" w:rsidRPr="0013565E">
        <w:rPr>
          <w:rFonts w:ascii="Cambria" w:hAnsi="Cambria"/>
        </w:rPr>
        <w:t xml:space="preserve">: </w:t>
      </w:r>
      <w:proofErr w:type="spellStart"/>
      <w:r w:rsidRPr="0013565E">
        <w:rPr>
          <w:rFonts w:ascii="Cambria" w:hAnsi="Cambria"/>
          <w:i/>
        </w:rPr>
        <w:t>Reformimi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sistemit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të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drejtësisë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në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Shqipëri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dhe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përqasja</w:t>
      </w:r>
      <w:proofErr w:type="spellEnd"/>
      <w:r w:rsidRPr="0013565E">
        <w:rPr>
          <w:rFonts w:ascii="Cambria" w:hAnsi="Cambria"/>
          <w:i/>
        </w:rPr>
        <w:t xml:space="preserve"> e </w:t>
      </w:r>
      <w:proofErr w:type="spellStart"/>
      <w:r w:rsidRPr="0013565E">
        <w:rPr>
          <w:rFonts w:ascii="Cambria" w:hAnsi="Cambria"/>
          <w:i/>
        </w:rPr>
        <w:t>legjislacionit</w:t>
      </w:r>
      <w:proofErr w:type="spellEnd"/>
      <w:r w:rsidRPr="0013565E">
        <w:rPr>
          <w:rFonts w:ascii="Cambria" w:hAnsi="Cambria"/>
          <w:i/>
        </w:rPr>
        <w:t xml:space="preserve"> me </w:t>
      </w:r>
      <w:proofErr w:type="spellStart"/>
      <w:r w:rsidRPr="0013565E">
        <w:rPr>
          <w:rFonts w:ascii="Cambria" w:hAnsi="Cambria"/>
          <w:i/>
        </w:rPr>
        <w:t>at</w:t>
      </w:r>
      <w:r w:rsidR="00A62268" w:rsidRPr="0013565E">
        <w:rPr>
          <w:rFonts w:ascii="Cambria" w:hAnsi="Cambria"/>
          <w:i/>
        </w:rPr>
        <w:t>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të</w:t>
      </w:r>
      <w:proofErr w:type="spellEnd"/>
      <w:r w:rsidR="00A62268" w:rsidRPr="0013565E">
        <w:rPr>
          <w:rFonts w:ascii="Cambria" w:hAnsi="Cambria"/>
          <w:i/>
        </w:rPr>
        <w:t xml:space="preserve"> BE, me </w:t>
      </w:r>
      <w:proofErr w:type="spellStart"/>
      <w:r w:rsidR="00A62268" w:rsidRPr="0013565E">
        <w:rPr>
          <w:rFonts w:ascii="Cambria" w:hAnsi="Cambria"/>
          <w:i/>
        </w:rPr>
        <w:t>në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</w:t>
      </w:r>
      <w:r w:rsidR="00382185">
        <w:rPr>
          <w:rFonts w:ascii="Cambria" w:hAnsi="Cambria"/>
          <w:i/>
        </w:rPr>
        <w:t>e</w:t>
      </w:r>
      <w:r w:rsidR="00A62268" w:rsidRPr="0013565E">
        <w:rPr>
          <w:rFonts w:ascii="Cambria" w:hAnsi="Cambria"/>
          <w:i/>
        </w:rPr>
        <w:t>ndër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qytetarin</w:t>
      </w:r>
      <w:proofErr w:type="spellEnd"/>
    </w:p>
    <w:p w14:paraId="46E50F0B" w14:textId="77777777" w:rsidR="008A351D" w:rsidRPr="00631724" w:rsidRDefault="00A62268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Performanc</w:t>
      </w:r>
      <w:r w:rsidRPr="00631724"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4F35E7" w:rsidRPr="00631724" w14:paraId="4A5732E9" w14:textId="77777777" w:rsidTr="004F35E7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C7EEC64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C3F988A" w14:textId="7BA22D7D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</w:t>
            </w:r>
            <w:r w:rsidR="00D13426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ECBA24C" w14:textId="086985E9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</w:t>
            </w:r>
            <w:r w:rsidR="00D13426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51E3857" w14:textId="4BC21414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</w:t>
            </w:r>
            <w:r w:rsidR="00D13426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3644FD3" w14:textId="793A1178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</w:t>
            </w:r>
            <w:r w:rsidR="00D13426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4F35E7" w:rsidRPr="00631724" w14:paraId="5B2EB6A8" w14:textId="77777777" w:rsidTr="004F35E7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E48E5A5" w14:textId="77777777" w:rsidR="004F35E7" w:rsidRPr="00631724" w:rsidRDefault="004F35E7" w:rsidP="004F35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D9EABFB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B388922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2F1CC18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12FA08A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BF5A2D" w:rsidRPr="00631724" w14:paraId="681BDDD5" w14:textId="77777777" w:rsidTr="00BF5A2D">
        <w:trPr>
          <w:trHeight w:val="26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33C8" w14:textId="77777777" w:rsidR="00BF5A2D" w:rsidRPr="00631724" w:rsidRDefault="00BF5A2D" w:rsidP="00BF5A2D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Raporti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meshkuj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program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2956F2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97335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5844E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718C2F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BF5A2D" w:rsidRPr="00631724" w14:paraId="2A259A97" w14:textId="77777777" w:rsidTr="00BF5A2D">
        <w:trPr>
          <w:trHeight w:val="412"/>
        </w:trPr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30C3" w14:textId="77777777" w:rsidR="00BF5A2D" w:rsidRPr="00631724" w:rsidRDefault="00BF5A2D" w:rsidP="00BF5A2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Gra 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pozicione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CD7065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DBE6F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FB02B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64799" w14:textId="77777777" w:rsidR="00BF5A2D" w:rsidRPr="004F35E7" w:rsidRDefault="00BF5A2D" w:rsidP="00BF5A2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</w:tbl>
    <w:p w14:paraId="7FA85CCE" w14:textId="77777777" w:rsidR="008A351D" w:rsidRPr="00631724" w:rsidRDefault="008A351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8FD55C0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13426" w14:paraId="7F9F34EC" w14:textId="77777777" w:rsidTr="00D13426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783DF1" w14:textId="77777777" w:rsidR="00D13426" w:rsidRDefault="00D134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ED09D6" w14:textId="77777777" w:rsidR="00D13426" w:rsidRDefault="00D134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91401AA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Projektakte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vleresuara</w:t>
            </w:r>
            <w:proofErr w:type="spellEnd"/>
          </w:p>
        </w:tc>
      </w:tr>
      <w:tr w:rsidR="00D13426" w14:paraId="66A00C08" w14:textId="77777777" w:rsidTr="00D13426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4E61" w14:textId="77777777" w:rsidR="00D13426" w:rsidRDefault="00D134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9078" w14:textId="77777777" w:rsidR="00D13426" w:rsidRDefault="00D134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Vleresimi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paraprak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analiza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projektakteve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Percaktimi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modaliteteve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legjislacion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Vleresimi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ligjshmerise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permbajtjes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projektakteve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derguara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Ministrite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Linjes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D13426" w14:paraId="24FB7A08" w14:textId="77777777" w:rsidTr="00D13426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A70D7" w14:textId="77777777" w:rsidR="00D13426" w:rsidRDefault="00D134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AB18" w14:textId="77777777" w:rsidR="00D13426" w:rsidRDefault="00D134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D13426" w14:paraId="4A7FBEB6" w14:textId="77777777" w:rsidTr="00D134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5553A" w14:textId="77777777" w:rsidR="00D13426" w:rsidRDefault="00D134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3877C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16BBA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8394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AA9C5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D13426" w14:paraId="21C0AAAA" w14:textId="77777777" w:rsidTr="00D134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42549" w14:textId="77777777" w:rsidR="00D13426" w:rsidRDefault="00D134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71AD6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D8238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98F8F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4C66" w14:textId="77777777" w:rsidR="00D13426" w:rsidRDefault="00D134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13426" w14:paraId="6F22631B" w14:textId="77777777" w:rsidTr="00D134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00BC7" w14:textId="77777777" w:rsidR="00D13426" w:rsidRDefault="00D134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0D132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64767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E04E7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EB42A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1550</w:t>
            </w:r>
          </w:p>
        </w:tc>
      </w:tr>
      <w:tr w:rsidR="00D13426" w14:paraId="5CA8D887" w14:textId="77777777" w:rsidTr="00D134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0F753" w14:textId="77777777" w:rsidR="00D13426" w:rsidRDefault="00D134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CF002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621536000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07A29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441036000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2D12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410100414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CB87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418676000</w:t>
            </w:r>
          </w:p>
        </w:tc>
      </w:tr>
      <w:tr w:rsidR="00D13426" w14:paraId="3C74B6D3" w14:textId="77777777" w:rsidTr="00D134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8EC1" w14:textId="77777777" w:rsidR="00D13426" w:rsidRDefault="00D134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C688A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35B97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294024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D613B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264580.91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8092D" w14:textId="77777777" w:rsidR="00D13426" w:rsidRDefault="00D134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270113.55</w:t>
            </w:r>
          </w:p>
        </w:tc>
      </w:tr>
    </w:tbl>
    <w:p w14:paraId="707D8D78" w14:textId="77777777" w:rsidR="00E86044" w:rsidRPr="00631724" w:rsidRDefault="00E86044" w:rsidP="0063172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1BA9164E" w14:textId="77777777" w:rsidR="00DF15AA" w:rsidRPr="00631724" w:rsidRDefault="00DF15AA" w:rsidP="00DF15AA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76722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376722">
        <w:rPr>
          <w:rFonts w:ascii="Cambria" w:hAnsi="Cambria"/>
          <w:sz w:val="22"/>
          <w:szCs w:val="22"/>
        </w:rPr>
        <w:t>produktit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gjinor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është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përpjesë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e </w:t>
      </w:r>
      <w:proofErr w:type="spellStart"/>
      <w:r w:rsidRPr="00376722">
        <w:rPr>
          <w:rFonts w:ascii="Cambria" w:hAnsi="Cambria"/>
          <w:sz w:val="22"/>
          <w:szCs w:val="22"/>
        </w:rPr>
        <w:t>kostos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këtij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produkti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dhe</w:t>
      </w:r>
      <w:proofErr w:type="spellEnd"/>
      <w:r w:rsidRPr="00376722">
        <w:rPr>
          <w:rFonts w:ascii="Cambria" w:hAnsi="Cambria"/>
          <w:sz w:val="22"/>
          <w:szCs w:val="22"/>
        </w:rPr>
        <w:t xml:space="preserve"> do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përllogaritet</w:t>
      </w:r>
      <w:proofErr w:type="spellEnd"/>
      <w:r w:rsidRPr="00376722">
        <w:rPr>
          <w:rFonts w:ascii="Cambria" w:hAnsi="Cambria"/>
          <w:sz w:val="22"/>
          <w:szCs w:val="22"/>
        </w:rPr>
        <w:t xml:space="preserve"> pas </w:t>
      </w:r>
      <w:proofErr w:type="spellStart"/>
      <w:r w:rsidRPr="00376722">
        <w:rPr>
          <w:rFonts w:ascii="Cambria" w:hAnsi="Cambria"/>
          <w:sz w:val="22"/>
          <w:szCs w:val="22"/>
        </w:rPr>
        <w:t>marrjes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informacionit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nga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monitorimi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realizimit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faktik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shpenzimeve</w:t>
      </w:r>
      <w:proofErr w:type="spellEnd"/>
      <w:r w:rsidRPr="00376722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40C95C6B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7EB438D" w14:textId="77777777" w:rsidR="00861B2D" w:rsidRPr="00A50BEC" w:rsidRDefault="00861B2D" w:rsidP="00352534">
      <w:pPr>
        <w:jc w:val="both"/>
        <w:rPr>
          <w:rFonts w:ascii="Cambria" w:hAnsi="Cambria"/>
          <w:i/>
          <w:iCs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50BEC">
        <w:rPr>
          <w:rFonts w:ascii="Cambria" w:hAnsi="Cambria"/>
          <w:sz w:val="22"/>
          <w:szCs w:val="22"/>
        </w:rPr>
        <w:t>3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Mbikqyrja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dhe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mbrojtja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të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miturve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/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të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rinjve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gjate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dhe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pas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kryerjes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së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dënimit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në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përputhje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me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Kodin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Drejtësisë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Penale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për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të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miturit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.</w:t>
      </w:r>
    </w:p>
    <w:p w14:paraId="678B210E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F3AED61" w14:textId="77777777" w:rsidR="00861B2D" w:rsidRPr="00631724" w:rsidRDefault="00861B2D" w:rsidP="00B241D9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2B154AA" w14:textId="77777777" w:rsidR="00F804AF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809E0F6" w14:textId="77777777" w:rsidR="00F804AF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1D9" w14:paraId="5E22BBB8" w14:textId="77777777" w:rsidTr="00B241D9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4B5BDF" w14:textId="77777777" w:rsidR="00B241D9" w:rsidRDefault="00B241D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105893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91401AD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mbikqyrur</w:t>
            </w:r>
            <w:proofErr w:type="spellEnd"/>
          </w:p>
        </w:tc>
      </w:tr>
      <w:tr w:rsidR="00B241D9" w14:paraId="493A79FF" w14:textId="77777777" w:rsidTr="00B241D9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86426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EBA3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Bashkepunim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kompetente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mbeshtesin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mbikqyrin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periudhe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6 -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perfundimi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periudhes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denimit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miturit</w:t>
            </w:r>
            <w:proofErr w:type="spellEnd"/>
          </w:p>
        </w:tc>
      </w:tr>
      <w:tr w:rsidR="00B241D9" w14:paraId="084F32A7" w14:textId="77777777" w:rsidTr="00B241D9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704CD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0C29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miturish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B241D9" w14:paraId="516B9F42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6D529" w14:textId="77777777" w:rsidR="00B241D9" w:rsidRDefault="00B241D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C61F8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76114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40B05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6E9E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B241D9" w14:paraId="3B33D59B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97B1F" w14:textId="77777777" w:rsidR="00B241D9" w:rsidRDefault="00B241D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52D6D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C8E49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B3847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AA049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241D9" w14:paraId="74F10A34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660EB" w14:textId="77777777" w:rsidR="00B241D9" w:rsidRDefault="00B241D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0E764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E73A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89EAC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BF70A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B241D9" w14:paraId="2F635A46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6958" w14:textId="77777777" w:rsidR="00B241D9" w:rsidRDefault="00B241D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349EF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81E0E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5DCD3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5470C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36000000</w:t>
            </w:r>
          </w:p>
        </w:tc>
      </w:tr>
      <w:tr w:rsidR="00B241D9" w14:paraId="6D33D6F6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AEAC7" w14:textId="77777777" w:rsidR="00B241D9" w:rsidRDefault="00B241D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D8260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F6B8D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194444.44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DCF6B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194444.44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B3BDA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</w:t>
            </w:r>
          </w:p>
        </w:tc>
      </w:tr>
    </w:tbl>
    <w:p w14:paraId="4581717B" w14:textId="77777777" w:rsidR="002533FD" w:rsidRDefault="002533F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1D9" w14:paraId="32AFB7A2" w14:textId="77777777" w:rsidTr="00B241D9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36E75C" w14:textId="77777777" w:rsidR="00B241D9" w:rsidRDefault="00B241D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56B020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18AQ801 -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Rikonstruksioni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Institucionit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edukim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rehabilitim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miturve</w:t>
            </w:r>
            <w:proofErr w:type="spellEnd"/>
          </w:p>
        </w:tc>
      </w:tr>
      <w:tr w:rsidR="00B241D9" w14:paraId="2563FB63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8CEF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F6074" w14:textId="5681A590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ambienteve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Institucionit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edukim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rehabilitim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miturve</w:t>
            </w:r>
            <w:proofErr w:type="spellEnd"/>
          </w:p>
        </w:tc>
      </w:tr>
      <w:tr w:rsidR="00B241D9" w14:paraId="0032974E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FD61E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E582" w14:textId="77777777" w:rsidR="00B241D9" w:rsidRDefault="00B241D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B241D9" w14:paraId="46CC08E2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32E2E" w14:textId="77777777" w:rsidR="00B241D9" w:rsidRDefault="00B241D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F5FF2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0A8D9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4FD1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4ED9A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B241D9" w14:paraId="03F7E613" w14:textId="77777777" w:rsidTr="00B241D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D9B13" w14:textId="77777777" w:rsidR="00B241D9" w:rsidRDefault="00B241D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2DAA2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A2B33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84620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2A8B" w14:textId="77777777" w:rsidR="00B241D9" w:rsidRDefault="00B241D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241D9" w14:paraId="772BD53E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216A1" w14:textId="77777777" w:rsidR="00B241D9" w:rsidRDefault="00B241D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B1360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3317F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DD6E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1AE63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1543</w:t>
            </w:r>
          </w:p>
        </w:tc>
      </w:tr>
      <w:tr w:rsidR="00B241D9" w14:paraId="4B90CE99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09E16" w14:textId="77777777" w:rsidR="00B241D9" w:rsidRDefault="00B241D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DA7DB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626200000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D4BAF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628400000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D4B39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588800000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B8A98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193800000</w:t>
            </w:r>
          </w:p>
        </w:tc>
      </w:tr>
      <w:tr w:rsidR="00B241D9" w14:paraId="491F1F67" w14:textId="77777777" w:rsidTr="00B241D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29449" w14:textId="77777777" w:rsidR="00B241D9" w:rsidRDefault="00B241D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F59AF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06C02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407258.59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C75F8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381594.3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6A4DB" w14:textId="77777777" w:rsidR="00B241D9" w:rsidRDefault="00B241D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125599.48</w:t>
            </w:r>
          </w:p>
        </w:tc>
      </w:tr>
    </w:tbl>
    <w:p w14:paraId="167E4EB4" w14:textId="77777777" w:rsidR="00077C0E" w:rsidRDefault="00077C0E" w:rsidP="000E41AB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69E1D05" w14:textId="48497B31" w:rsidR="00027E11" w:rsidRDefault="00027E11" w:rsidP="00DF15AA">
      <w:pPr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Sipas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statistikave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rezulton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se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thuajse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100% 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jan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djem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. Ky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informacion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duhet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sh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rbej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p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analiza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tejshme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q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b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jn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shumti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</w:t>
      </w:r>
      <w:r w:rsidR="00352534">
        <w:rPr>
          <w:rFonts w:ascii="Cambria" w:hAnsi="Cambria"/>
          <w:sz w:val="22"/>
          <w:szCs w:val="22"/>
          <w:lang w:val="en-GB" w:eastAsia="en-GB"/>
        </w:rPr>
        <w:t>i-</w:t>
      </w:r>
      <w:r w:rsidRPr="00DB1B92">
        <w:rPr>
          <w:rFonts w:ascii="Cambria" w:hAnsi="Cambria"/>
          <w:sz w:val="22"/>
          <w:szCs w:val="22"/>
          <w:lang w:val="en-GB" w:eastAsia="en-GB"/>
        </w:rPr>
        <w:t>integrimin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vuajtjes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nimit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.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Jan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jo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pakta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rastet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kur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B62850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="00B62850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</w:t>
      </w:r>
      <w:r w:rsidR="00096E36">
        <w:rPr>
          <w:rFonts w:ascii="Cambria" w:hAnsi="Cambria"/>
          <w:sz w:val="22"/>
          <w:szCs w:val="22"/>
          <w:lang w:val="en-GB" w:eastAsia="en-GB"/>
        </w:rPr>
        <w:t>it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q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nime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tilla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edhe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krime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dhun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m</w:t>
      </w:r>
      <w:r w:rsidR="00352534">
        <w:rPr>
          <w:rFonts w:ascii="Cambria" w:hAnsi="Cambria"/>
          <w:sz w:val="22"/>
          <w:szCs w:val="22"/>
          <w:lang w:val="en-GB" w:eastAsia="en-GB"/>
        </w:rPr>
        <w:t>e</w:t>
      </w:r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baz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apo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dhun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familje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>.</w:t>
      </w:r>
    </w:p>
    <w:p w14:paraId="7ACC032F" w14:textId="77777777" w:rsidR="00027E11" w:rsidRPr="00631724" w:rsidRDefault="00027E11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FA30F04" w14:textId="6616A638" w:rsidR="00F614A9" w:rsidRDefault="0035253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="00F614A9">
        <w:rPr>
          <w:rFonts w:ascii="Cambria" w:hAnsi="Cambria"/>
          <w:i/>
          <w:sz w:val="22"/>
          <w:szCs w:val="22"/>
        </w:rPr>
        <w:t>Mjek</w:t>
      </w:r>
      <w:r>
        <w:rPr>
          <w:rFonts w:ascii="Cambria" w:hAnsi="Cambria"/>
          <w:i/>
          <w:sz w:val="22"/>
          <w:szCs w:val="22"/>
        </w:rPr>
        <w:t>ë</w:t>
      </w:r>
      <w:r w:rsidR="00F614A9">
        <w:rPr>
          <w:rFonts w:ascii="Cambria" w:hAnsi="Cambria"/>
          <w:i/>
          <w:sz w:val="22"/>
          <w:szCs w:val="22"/>
        </w:rPr>
        <w:t>sia</w:t>
      </w:r>
      <w:proofErr w:type="spellEnd"/>
      <w:r w:rsid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614A9">
        <w:rPr>
          <w:rFonts w:ascii="Cambria" w:hAnsi="Cambria"/>
          <w:i/>
          <w:sz w:val="22"/>
          <w:szCs w:val="22"/>
        </w:rPr>
        <w:t>ligjore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2D8410DA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E875389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F614A9">
        <w:rPr>
          <w:rFonts w:ascii="Cambria" w:hAnsi="Cambria"/>
          <w:iCs/>
          <w:sz w:val="22"/>
          <w:szCs w:val="22"/>
        </w:rPr>
        <w:t>Objektivi</w:t>
      </w:r>
      <w:proofErr w:type="spellEnd"/>
      <w:r w:rsidRPr="00F614A9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F614A9">
        <w:rPr>
          <w:rFonts w:ascii="Cambria" w:hAnsi="Cambria"/>
          <w:i/>
          <w:sz w:val="22"/>
          <w:szCs w:val="22"/>
        </w:rPr>
        <w:t>Realizimi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i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akteve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të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ekspertimit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F614A9">
        <w:rPr>
          <w:rFonts w:ascii="Cambria" w:hAnsi="Cambria"/>
          <w:i/>
          <w:sz w:val="22"/>
          <w:szCs w:val="22"/>
        </w:rPr>
        <w:t>objektivitet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F614A9">
        <w:rPr>
          <w:rFonts w:ascii="Cambria" w:hAnsi="Cambria"/>
          <w:i/>
          <w:sz w:val="22"/>
          <w:szCs w:val="22"/>
        </w:rPr>
        <w:t>sipas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legjislacionit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në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fuqi</w:t>
      </w:r>
      <w:proofErr w:type="spellEnd"/>
      <w:r w:rsidRPr="00F614A9">
        <w:rPr>
          <w:rFonts w:ascii="Cambria" w:hAnsi="Cambria"/>
          <w:i/>
          <w:sz w:val="22"/>
          <w:szCs w:val="22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614A9" w:rsidRPr="00F614A9" w14:paraId="782FA308" w14:textId="77777777" w:rsidTr="00F614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C8E87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4B020" w14:textId="39AD1A6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A8B9" w14:textId="21BC0B3F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686AB" w14:textId="43F0798C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91036" w14:textId="25DC74E1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F614A9" w:rsidRPr="00F614A9" w14:paraId="408C3DF6" w14:textId="77777777" w:rsidTr="00F614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E6BAE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E321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73890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1C267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DE4F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614A9" w:rsidRPr="00F614A9" w14:paraId="3AF36910" w14:textId="77777777" w:rsidTr="00F614A9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1E839" w14:textId="77777777" w:rsidR="00F614A9" w:rsidRPr="00F614A9" w:rsidRDefault="00F614A9" w:rsidP="00F614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Aftesimi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profesional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IML per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egzaminimin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rasteve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te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6B517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DF9CA" w14:textId="77777777" w:rsidR="00F614A9" w:rsidRPr="00E5609D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48A55" w14:textId="77777777" w:rsidR="00F614A9" w:rsidRPr="00E5609D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BB173" w14:textId="77777777" w:rsidR="00F614A9" w:rsidRPr="00E5609D" w:rsidRDefault="00F614A9" w:rsidP="00F614A9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</w:tr>
      <w:tr w:rsidR="0033516B" w:rsidRPr="00F614A9" w14:paraId="2AC976D5" w14:textId="77777777" w:rsidTr="002E2C5F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24DF3" w14:textId="77777777" w:rsidR="0033516B" w:rsidRPr="00F614A9" w:rsidRDefault="0033516B" w:rsidP="0033516B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Aktet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ekspertimit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realizuara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rastet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53388" w14:textId="77777777" w:rsidR="0033516B" w:rsidRPr="00F614A9" w:rsidRDefault="0033516B" w:rsidP="0033516B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8A1F" w14:textId="5034B5E1" w:rsidR="0033516B" w:rsidRPr="00E5609D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1</w:t>
            </w:r>
            <w:r w:rsidR="00E5609D"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DBD6C" w14:textId="54D2CFB3" w:rsidR="0033516B" w:rsidRPr="00E5609D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  <w:r w:rsidR="00E5609D"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8C34F" w14:textId="0CFAD0D8" w:rsidR="0033516B" w:rsidRPr="00E5609D" w:rsidRDefault="0033516B" w:rsidP="0033516B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15</w:t>
            </w:r>
            <w:r w:rsidR="00E5609D"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0DE087A6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79C09C9B" w14:textId="1A1C9B61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Shum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m</w:t>
      </w:r>
      <w:r w:rsidR="00352534">
        <w:rPr>
          <w:rFonts w:ascii="Cambria" w:hAnsi="Cambria"/>
          <w:i/>
          <w:sz w:val="22"/>
          <w:szCs w:val="22"/>
        </w:rPr>
        <w:t>e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r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nd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sht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aft</w:t>
      </w:r>
      <w:r w:rsidR="00096E36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simi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profesional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personelit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mjek</w:t>
      </w:r>
      <w:r w:rsidR="00E02A86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sis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ligjore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096E36">
        <w:rPr>
          <w:rFonts w:ascii="Cambria" w:hAnsi="Cambria"/>
          <w:i/>
          <w:sz w:val="22"/>
          <w:szCs w:val="22"/>
        </w:rPr>
        <w:t>ër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trajtuar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rastet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dhun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seksuale</w:t>
      </w:r>
      <w:proofErr w:type="spellEnd"/>
      <w:r>
        <w:rPr>
          <w:rFonts w:ascii="Cambria" w:hAnsi="Cambria"/>
          <w:i/>
          <w:sz w:val="22"/>
          <w:szCs w:val="22"/>
        </w:rPr>
        <w:t xml:space="preserve">, </w:t>
      </w:r>
      <w:proofErr w:type="spellStart"/>
      <w:r>
        <w:rPr>
          <w:rFonts w:ascii="Cambria" w:hAnsi="Cambria"/>
          <w:i/>
          <w:sz w:val="22"/>
          <w:szCs w:val="22"/>
        </w:rPr>
        <w:t>si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nje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nga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k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rkesat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r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nd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sishme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096E36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Konvent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Stambollit</w:t>
      </w:r>
      <w:proofErr w:type="spellEnd"/>
      <w:r>
        <w:rPr>
          <w:rFonts w:ascii="Cambria" w:hAnsi="Cambria"/>
          <w:i/>
          <w:sz w:val="22"/>
          <w:szCs w:val="22"/>
        </w:rPr>
        <w:t xml:space="preserve">. </w:t>
      </w:r>
    </w:p>
    <w:p w14:paraId="6D44D413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14:paraId="7AD8540A" w14:textId="77777777" w:rsidTr="00E5609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DF3304" w14:textId="77777777" w:rsidR="00E5609D" w:rsidRDefault="00E560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B5144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91403AB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ekspertimi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rastet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dhunës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seksuale</w:t>
            </w:r>
            <w:proofErr w:type="spellEnd"/>
          </w:p>
        </w:tc>
      </w:tr>
      <w:tr w:rsidR="00E5609D" w14:paraId="28ACBFF9" w14:textId="77777777" w:rsidTr="00E560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CF8D2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6D6C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ekspertimi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realizohen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vizitën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personit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dhunuar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përkatës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IML.</w:t>
            </w:r>
          </w:p>
        </w:tc>
      </w:tr>
      <w:tr w:rsidR="00E5609D" w14:paraId="1DC53EE1" w14:textId="77777777" w:rsidTr="00E5609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D70F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3DF2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E5609D" w14:paraId="2E4971A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9F171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3C44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C9BB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BDA49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1E3B5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609D" w14:paraId="36950941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98714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F6AF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79169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229F4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7A6A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609D" w14:paraId="4AC6944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0C6CD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653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1BD8C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9F44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7D3D5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153</w:t>
            </w:r>
          </w:p>
        </w:tc>
      </w:tr>
      <w:tr w:rsidR="00E5609D" w14:paraId="53633229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44CFA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9E816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988F4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4428000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E73C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EC688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4610000</w:t>
            </w:r>
          </w:p>
        </w:tc>
      </w:tr>
      <w:tr w:rsidR="00E5609D" w14:paraId="4B32179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83852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56B12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95DB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29520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1172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30263.16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030F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30130.72</w:t>
            </w:r>
          </w:p>
        </w:tc>
      </w:tr>
    </w:tbl>
    <w:p w14:paraId="4BC0846C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3A50850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5D3CC02D" w14:textId="77777777" w:rsidR="008A351D" w:rsidRPr="00631724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Ndihma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EA55363" w14:textId="77777777" w:rsidR="00925DF3" w:rsidRPr="00631724" w:rsidRDefault="00925D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77D0363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62268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Dhenia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paresore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dytesore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individet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qe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plotesojne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kushtet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, ne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zbatim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ligjit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Ndihmen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Falas.</w:t>
      </w:r>
    </w:p>
    <w:p w14:paraId="01F7C1B6" w14:textId="77777777" w:rsidR="007B523D" w:rsidRPr="00631724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631724" w14:paraId="5E239A0D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8CF274E" w14:textId="77777777" w:rsidR="00A85D55" w:rsidRPr="00631724" w:rsidRDefault="00A85D5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</w:tr>
      <w:tr w:rsidR="000E41AB" w:rsidRPr="00631724" w14:paraId="242FCE02" w14:textId="77777777" w:rsidTr="000B2715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D9D6D7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E13C215" w14:textId="05F42487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7098084" w14:textId="2250473D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293F61B" w14:textId="60CFB49A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15565D0" w14:textId="73DCD800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0E41AB" w:rsidRPr="00631724" w14:paraId="42BAF8F5" w14:textId="77777777" w:rsidTr="000B2715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8FED65A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3721A4E" w14:textId="77777777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B67F37D" w14:textId="77777777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DF4AB06" w14:textId="77777777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E51C9E4" w14:textId="77777777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96E36" w:rsidRPr="00631724" w14:paraId="4B6D0612" w14:textId="77777777" w:rsidTr="005E1472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11C1BBB" w14:textId="77777777" w:rsidR="00096E36" w:rsidRPr="00631724" w:rsidRDefault="00096E36" w:rsidP="00096E36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juridike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0B3CC" w14:textId="6095CCD0" w:rsidR="00096E36" w:rsidRPr="00631724" w:rsidRDefault="00E5609D" w:rsidP="00096E3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E4AF0" w14:textId="56224AE5" w:rsidR="00096E36" w:rsidRPr="000E41AB" w:rsidRDefault="00E5609D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DAB03" w14:textId="2E0ADEA3" w:rsidR="00096E36" w:rsidRPr="000E41AB" w:rsidRDefault="00E5609D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6530D" w14:textId="64417C04" w:rsidR="00096E36" w:rsidRPr="000E41AB" w:rsidRDefault="00E5609D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</w:t>
            </w:r>
          </w:p>
        </w:tc>
      </w:tr>
    </w:tbl>
    <w:p w14:paraId="308EAD0B" w14:textId="77777777" w:rsidR="00925DF3" w:rsidRPr="00631724" w:rsidRDefault="00925DF3" w:rsidP="00631724">
      <w:pPr>
        <w:pStyle w:val="ListParagraph"/>
        <w:ind w:left="360"/>
        <w:rPr>
          <w:rFonts w:ascii="Cambria" w:hAnsi="Cambria"/>
        </w:rPr>
      </w:pPr>
    </w:p>
    <w:p w14:paraId="6C9143ED" w14:textId="77777777" w:rsidR="00925DF3" w:rsidRPr="00631724" w:rsidRDefault="00077C0E" w:rsidP="00631724">
      <w:pPr>
        <w:pStyle w:val="ListParagraph"/>
        <w:ind w:left="360"/>
        <w:rPr>
          <w:rFonts w:ascii="Cambria" w:hAnsi="Cambria"/>
        </w:rPr>
      </w:pPr>
      <w:r w:rsidRPr="00631724">
        <w:rPr>
          <w:rFonts w:ascii="Cambria" w:hAnsi="Cambria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52534" w14:paraId="6334389A" w14:textId="77777777" w:rsidTr="00366BF5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DCE433" w14:textId="77777777" w:rsidR="00352534" w:rsidRDefault="00352534" w:rsidP="00366BF5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2B60FA" w14:textId="77777777" w:rsidR="00352534" w:rsidRDefault="00352534" w:rsidP="00366BF5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91406AA - Raste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ndihme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juridike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ofruar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falas</w:t>
            </w:r>
            <w:proofErr w:type="spellEnd"/>
          </w:p>
        </w:tc>
      </w:tr>
      <w:tr w:rsidR="00352534" w14:paraId="711A6C64" w14:textId="77777777" w:rsidTr="00366BF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C475B" w14:textId="77777777" w:rsidR="00352534" w:rsidRDefault="00352534" w:rsidP="00366BF5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5EFB" w14:textId="77777777" w:rsidR="00352534" w:rsidRDefault="00352534" w:rsidP="00366BF5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Ofrim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këshillim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përfaqësim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gjykatë</w:t>
            </w:r>
            <w:proofErr w:type="spellEnd"/>
          </w:p>
        </w:tc>
      </w:tr>
      <w:tr w:rsidR="00352534" w14:paraId="2DDC88FE" w14:textId="77777777" w:rsidTr="00366BF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D34C9" w14:textId="77777777" w:rsidR="00352534" w:rsidRDefault="00352534" w:rsidP="00366BF5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D19E" w14:textId="77777777" w:rsidR="00352534" w:rsidRDefault="00352534" w:rsidP="00366BF5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352534" w14:paraId="5A062642" w14:textId="77777777" w:rsidTr="00366BF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05603" w14:textId="77777777" w:rsidR="00352534" w:rsidRDefault="00352534" w:rsidP="00366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06D7B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F0F6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CD42D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48EC7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352534" w14:paraId="25ADE41C" w14:textId="77777777" w:rsidTr="00366BF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69422" w14:textId="77777777" w:rsidR="00352534" w:rsidRDefault="00352534" w:rsidP="00366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DB43E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88AD6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30531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AED49" w14:textId="77777777" w:rsidR="00352534" w:rsidRDefault="00352534" w:rsidP="00366BF5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2534" w14:paraId="60247DC6" w14:textId="77777777" w:rsidTr="00366BF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4D0CE" w14:textId="77777777" w:rsidR="00352534" w:rsidRDefault="00352534" w:rsidP="00366BF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1F05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AE6D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5A7F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9E3E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</w:tr>
      <w:tr w:rsidR="00352534" w14:paraId="6A189B57" w14:textId="77777777" w:rsidTr="00366BF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F92E" w14:textId="77777777" w:rsidR="00352534" w:rsidRDefault="00352534" w:rsidP="00366BF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95B42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93450000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EF56C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94800000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A3994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94800000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FBAA8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94800000</w:t>
            </w:r>
          </w:p>
        </w:tc>
      </w:tr>
      <w:tr w:rsidR="00352534" w14:paraId="703D608C" w14:textId="77777777" w:rsidTr="00366BF5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C506A" w14:textId="77777777" w:rsidR="00352534" w:rsidRDefault="00352534" w:rsidP="00366BF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5DD5A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9C6A7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9901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8BF3E" w14:textId="77777777" w:rsidR="00352534" w:rsidRDefault="00352534" w:rsidP="00366BF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47400</w:t>
            </w:r>
          </w:p>
        </w:tc>
      </w:tr>
    </w:tbl>
    <w:p w14:paraId="3EB751D0" w14:textId="77777777" w:rsidR="00815170" w:rsidRDefault="0081517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14D11BC" w14:textId="516FDEAC" w:rsidR="00182EC7" w:rsidRDefault="00182EC7" w:rsidP="00182EC7">
      <w:pPr>
        <w:jc w:val="both"/>
        <w:rPr>
          <w:rFonts w:ascii="Aptos Narrow" w:hAnsi="Aptos Narrow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Kostoja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ofrimin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shillimit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rfaq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ligjor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5</w:t>
      </w:r>
      <w:r w:rsidR="00E5609D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vajza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E5609D" w:rsidRPr="00E5609D">
        <w:rPr>
          <w:rFonts w:ascii="Cambria" w:hAnsi="Cambria"/>
          <w:sz w:val="22"/>
          <w:szCs w:val="22"/>
        </w:rPr>
        <w:t>2,701,800</w:t>
      </w:r>
      <w:r w:rsidRPr="00182EC7">
        <w:rPr>
          <w:rFonts w:ascii="Cambria" w:hAnsi="Cambria"/>
          <w:sz w:val="22"/>
          <w:szCs w:val="22"/>
        </w:rPr>
        <w:t>lek</w:t>
      </w:r>
      <w:r w:rsidR="00200779">
        <w:rPr>
          <w:rFonts w:ascii="Cambria" w:hAnsi="Cambria"/>
          <w:sz w:val="22"/>
          <w:szCs w:val="22"/>
        </w:rPr>
        <w:t>ë</w:t>
      </w:r>
      <w:r w:rsidRPr="00182EC7">
        <w:rPr>
          <w:rFonts w:ascii="Cambria" w:hAnsi="Cambria"/>
          <w:sz w:val="22"/>
          <w:szCs w:val="22"/>
        </w:rPr>
        <w:t>.</w:t>
      </w:r>
      <w:r>
        <w:rPr>
          <w:rFonts w:ascii="Aptos Narrow" w:hAnsi="Aptos Narrow"/>
          <w:color w:val="000000"/>
          <w:sz w:val="22"/>
          <w:szCs w:val="22"/>
        </w:rPr>
        <w:t xml:space="preserve"> </w:t>
      </w:r>
    </w:p>
    <w:p w14:paraId="1D704EE9" w14:textId="77777777" w:rsidR="00182EC7" w:rsidRDefault="00182E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79E269" w14:textId="0FFC519C" w:rsidR="00182EC7" w:rsidRDefault="00182E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Gjithashtu</w:t>
      </w:r>
      <w:proofErr w:type="spellEnd"/>
      <w:r>
        <w:rPr>
          <w:rFonts w:ascii="Cambria" w:hAnsi="Cambria"/>
          <w:sz w:val="22"/>
          <w:szCs w:val="22"/>
        </w:rPr>
        <w:t xml:space="preserve">, 3000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vajza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nev</w:t>
      </w:r>
      <w:r w:rsidR="00352534">
        <w:rPr>
          <w:rFonts w:ascii="Cambria" w:hAnsi="Cambria"/>
          <w:sz w:val="22"/>
          <w:szCs w:val="22"/>
        </w:rPr>
        <w:t>o</w:t>
      </w:r>
      <w:r>
        <w:rPr>
          <w:rFonts w:ascii="Cambria" w:hAnsi="Cambria"/>
          <w:sz w:val="22"/>
          <w:szCs w:val="22"/>
        </w:rPr>
        <w:t>j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kan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marr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ndihm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200779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vazhdueshme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200779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shillime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ligjore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falas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:rsidRPr="00E5609D" w14:paraId="34223D9B" w14:textId="77777777" w:rsidTr="00462284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CDEC6A" w14:textId="77777777" w:rsidR="00E5609D" w:rsidRPr="00E5609D" w:rsidRDefault="00E5609D" w:rsidP="00462284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5609D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F39EDD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91406AB - Raste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ndihme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juridike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ofruar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gratë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vajzat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nevojë</w:t>
            </w:r>
            <w:proofErr w:type="spellEnd"/>
          </w:p>
        </w:tc>
      </w:tr>
      <w:tr w:rsidR="00E5609D" w:rsidRPr="00E5609D" w14:paraId="31621A3A" w14:textId="77777777" w:rsidTr="004622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23B6D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8F74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Raste per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këshillim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përfaqësim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gratë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vajzat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nevojë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pjesë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kategorisë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përfituese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sipas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ligjit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E5609D" w:rsidRPr="00E5609D" w14:paraId="6D1A7655" w14:textId="77777777" w:rsidTr="004622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4E8AE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2B3C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4"/>
                <w:szCs w:val="14"/>
              </w:rPr>
              <w:t>aktesh</w:t>
            </w:r>
            <w:proofErr w:type="spellEnd"/>
          </w:p>
        </w:tc>
      </w:tr>
      <w:tr w:rsidR="00E5609D" w:rsidRPr="00E5609D" w14:paraId="7EDCD898" w14:textId="77777777" w:rsidTr="004622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9D68" w14:textId="77777777" w:rsidR="00E5609D" w:rsidRPr="00E5609D" w:rsidRDefault="00E5609D" w:rsidP="0046228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609D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56272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63B8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43515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529AE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E5609D" w:rsidRPr="00E5609D" w14:paraId="655D4993" w14:textId="77777777" w:rsidTr="004622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E371A" w14:textId="77777777" w:rsidR="00E5609D" w:rsidRPr="00E5609D" w:rsidRDefault="00E5609D" w:rsidP="00462284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609D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4D244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32AE2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0F213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391CD" w14:textId="77777777" w:rsidR="00E5609D" w:rsidRPr="00E5609D" w:rsidRDefault="00E5609D" w:rsidP="0046228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E5609D" w:rsidRPr="00E5609D" w14:paraId="580A0C38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C8004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7FDB6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CE3F1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17091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82040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3000</w:t>
            </w:r>
          </w:p>
        </w:tc>
      </w:tr>
      <w:tr w:rsidR="00E5609D" w:rsidRPr="00E5609D" w14:paraId="675F9973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9970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2100B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27000000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E2BDF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27550000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5D47E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27550000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5AE61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28550000</w:t>
            </w:r>
          </w:p>
        </w:tc>
      </w:tr>
      <w:tr w:rsidR="00E5609D" w:rsidRPr="00E5609D" w14:paraId="4F54FBF8" w14:textId="77777777" w:rsidTr="004622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EC54A" w14:textId="77777777" w:rsidR="00E5609D" w:rsidRPr="00E5609D" w:rsidRDefault="00E5609D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39308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C6A01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9183.33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88DF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9183.33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EAB0D" w14:textId="77777777" w:rsidR="00E5609D" w:rsidRPr="00E5609D" w:rsidRDefault="00E5609D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609D">
              <w:rPr>
                <w:rFonts w:ascii="Garamond" w:hAnsi="Garamond"/>
                <w:color w:val="000000" w:themeColor="text1"/>
                <w:sz w:val="16"/>
                <w:szCs w:val="16"/>
              </w:rPr>
              <w:t>9516.67</w:t>
            </w:r>
          </w:p>
        </w:tc>
      </w:tr>
    </w:tbl>
    <w:p w14:paraId="2957F26B" w14:textId="77777777" w:rsidR="00182EC7" w:rsidRDefault="00182E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7AEA2C0" w14:textId="77777777" w:rsidR="00182EC7" w:rsidRPr="00631724" w:rsidRDefault="00182E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9CA813D" w14:textId="77777777" w:rsidR="008607F2" w:rsidRDefault="008607F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8607F2">
        <w:rPr>
          <w:rFonts w:ascii="Cambria" w:hAnsi="Cambria"/>
          <w:iCs/>
          <w:sz w:val="22"/>
          <w:szCs w:val="22"/>
        </w:rPr>
        <w:t>Program</w:t>
      </w:r>
      <w:r>
        <w:rPr>
          <w:rFonts w:ascii="Cambria" w:hAnsi="Cambria"/>
          <w:i/>
          <w:sz w:val="22"/>
          <w:szCs w:val="22"/>
        </w:rPr>
        <w:t>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>
        <w:rPr>
          <w:rFonts w:ascii="Cambria" w:hAnsi="Cambria"/>
          <w:i/>
          <w:sz w:val="22"/>
          <w:szCs w:val="22"/>
        </w:rPr>
        <w:t>Sh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rbimi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rmbarimit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Gjyq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sor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08CCD17D" w14:textId="196CB9AE" w:rsid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Cs/>
          <w:sz w:val="22"/>
          <w:szCs w:val="22"/>
        </w:rPr>
        <w:t>Objektivi</w:t>
      </w:r>
      <w:proofErr w:type="spellEnd"/>
      <w:r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8607F2">
        <w:rPr>
          <w:rFonts w:ascii="Cambria" w:hAnsi="Cambria"/>
          <w:i/>
          <w:sz w:val="22"/>
          <w:szCs w:val="22"/>
        </w:rPr>
        <w:t>Rritja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8607F2">
        <w:rPr>
          <w:rFonts w:ascii="Cambria" w:hAnsi="Cambria"/>
          <w:i/>
          <w:sz w:val="22"/>
          <w:szCs w:val="22"/>
        </w:rPr>
        <w:t>numrit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të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ekzekutimeve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krahasuar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8607F2">
        <w:rPr>
          <w:rFonts w:ascii="Cambria" w:hAnsi="Cambria"/>
          <w:i/>
          <w:sz w:val="22"/>
          <w:szCs w:val="22"/>
        </w:rPr>
        <w:t>vitin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paraardhës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8607F2">
        <w:rPr>
          <w:rFonts w:ascii="Cambria" w:hAnsi="Cambria"/>
          <w:i/>
          <w:sz w:val="22"/>
          <w:szCs w:val="22"/>
        </w:rPr>
        <w:t>respektim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rigoroz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i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afateve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ligjore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kryerjen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8607F2">
        <w:rPr>
          <w:rFonts w:ascii="Cambria" w:hAnsi="Cambria"/>
          <w:i/>
          <w:sz w:val="22"/>
          <w:szCs w:val="22"/>
        </w:rPr>
        <w:t>veprimeve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proceduriale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të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përcaktuara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ekzekutimin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8607F2">
        <w:rPr>
          <w:rFonts w:ascii="Cambria" w:hAnsi="Cambria"/>
          <w:i/>
          <w:sz w:val="22"/>
          <w:szCs w:val="22"/>
        </w:rPr>
        <w:t>titujve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ekzekutivë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Ekzekutimi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100% </w:t>
      </w:r>
      <w:proofErr w:type="spellStart"/>
      <w:r w:rsidRPr="008607F2">
        <w:rPr>
          <w:rFonts w:ascii="Cambria" w:hAnsi="Cambria"/>
          <w:i/>
          <w:sz w:val="22"/>
          <w:szCs w:val="22"/>
        </w:rPr>
        <w:t>i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52534">
        <w:rPr>
          <w:rFonts w:ascii="Cambria" w:hAnsi="Cambria"/>
          <w:i/>
          <w:sz w:val="22"/>
          <w:szCs w:val="22"/>
        </w:rPr>
        <w:t>ç</w:t>
      </w:r>
      <w:r w:rsidRPr="008607F2">
        <w:rPr>
          <w:rFonts w:ascii="Cambria" w:hAnsi="Cambria"/>
          <w:i/>
          <w:sz w:val="22"/>
          <w:szCs w:val="22"/>
        </w:rPr>
        <w:t>do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urdhër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mbrojtje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që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regjistrohet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në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zyrat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përmbarimore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vendore</w:t>
      </w:r>
      <w:proofErr w:type="spellEnd"/>
      <w:r w:rsidRPr="008607F2">
        <w:rPr>
          <w:rFonts w:ascii="Cambria" w:hAnsi="Cambria"/>
          <w:i/>
          <w:sz w:val="22"/>
          <w:szCs w:val="22"/>
        </w:rPr>
        <w:t>.</w:t>
      </w:r>
    </w:p>
    <w:p w14:paraId="348D5119" w14:textId="77777777" w:rsidR="00096E36" w:rsidRDefault="00096E36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7F2" w:rsidRPr="008607F2" w14:paraId="0D8C5B2D" w14:textId="77777777" w:rsidTr="008607F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CF7C3" w14:textId="77777777" w:rsidR="008607F2" w:rsidRPr="008607F2" w:rsidRDefault="008607F2" w:rsidP="008607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9B8D9" w14:textId="4E62B264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541D6" w14:textId="4D93BB04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B82E3" w14:textId="6DC0616A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917A1" w14:textId="4F76EAE6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E5609D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8607F2" w:rsidRPr="008607F2" w14:paraId="255F1448" w14:textId="77777777" w:rsidTr="00860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27F19" w14:textId="77777777" w:rsidR="008607F2" w:rsidRPr="008607F2" w:rsidRDefault="008607F2" w:rsidP="008607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2D34C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0F610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C6335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6C637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607F2" w:rsidRPr="008607F2" w14:paraId="2F941791" w14:textId="77777777" w:rsidTr="008607F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9E200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Ekzekutimi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100%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cdo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urdher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rregjistrohet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zyrat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permbarimore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vendore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FDA7" w14:textId="419A6ABB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850</w:t>
            </w:r>
            <w:r w:rsidR="008607F2" w:rsidRPr="008607F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2DFD5" w14:textId="6F5CA3E0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1EB5C" w14:textId="66D30CB1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F015D" w14:textId="2FC72B3C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850</w:t>
            </w:r>
          </w:p>
        </w:tc>
      </w:tr>
      <w:tr w:rsidR="008607F2" w:rsidRPr="008607F2" w14:paraId="0CC858B8" w14:textId="77777777" w:rsidTr="008607F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8D3CA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Pensione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ushqimore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ekzekutim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vazhdueshem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DC79" w14:textId="2FBE1DD5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7500</w:t>
            </w:r>
            <w:r w:rsidR="008607F2" w:rsidRPr="008607F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403F8" w14:textId="19085A3E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</w:t>
            </w:r>
            <w:r w:rsidR="008607F2" w:rsidRPr="008607F2">
              <w:rPr>
                <w:rFonts w:ascii="Garamond" w:hAnsi="Garamond" w:cs="Calibri"/>
                <w:sz w:val="16"/>
                <w:szCs w:val="16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91E3C" w14:textId="325F0C64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</w:t>
            </w:r>
            <w:r w:rsidR="008607F2" w:rsidRPr="008607F2">
              <w:rPr>
                <w:rFonts w:ascii="Garamond" w:hAnsi="Garamond" w:cs="Calibri"/>
                <w:sz w:val="16"/>
                <w:szCs w:val="16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8ECE" w14:textId="40E97EE2" w:rsidR="008607F2" w:rsidRPr="008607F2" w:rsidRDefault="00E5609D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</w:t>
            </w:r>
            <w:r w:rsidR="008607F2" w:rsidRPr="008607F2">
              <w:rPr>
                <w:rFonts w:ascii="Garamond" w:hAnsi="Garamond" w:cs="Calibri"/>
                <w:sz w:val="16"/>
                <w:szCs w:val="16"/>
              </w:rPr>
              <w:t>500</w:t>
            </w:r>
          </w:p>
        </w:tc>
      </w:tr>
    </w:tbl>
    <w:p w14:paraId="7D004330" w14:textId="77777777" w:rsid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7F2" w:rsidRPr="008607F2" w14:paraId="03D7C042" w14:textId="77777777" w:rsidTr="008607F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1E790F" w14:textId="77777777" w:rsidR="008607F2" w:rsidRPr="008607F2" w:rsidRDefault="008607F2" w:rsidP="008607F2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8607F2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16E83A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r w:rsidRPr="008607F2">
              <w:rPr>
                <w:rFonts w:ascii="Garamond" w:hAnsi="Garamond" w:cs="Calibri"/>
                <w:sz w:val="14"/>
                <w:szCs w:val="14"/>
              </w:rPr>
              <w:t xml:space="preserve">91407AA -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Tituj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ekzekutive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trajtuar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Sherbimin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Permbarimor</w:t>
            </w:r>
            <w:proofErr w:type="spellEnd"/>
          </w:p>
        </w:tc>
      </w:tr>
      <w:tr w:rsidR="008607F2" w:rsidRPr="008607F2" w14:paraId="12FB5FAA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4686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2C0A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Sherbim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Permbarimor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efikas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per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permbushjen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afateve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ligjore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per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ekzekutimin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titujve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sipas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objektivave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synuar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8607F2" w:rsidRPr="008607F2" w14:paraId="6F220A89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1C30A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3F03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r w:rsidRPr="008607F2">
              <w:rPr>
                <w:rFonts w:ascii="Garamond" w:hAnsi="Garamond" w:cs="Calibri"/>
                <w:sz w:val="14"/>
                <w:szCs w:val="14"/>
              </w:rPr>
              <w:t xml:space="preserve">nr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titujsh</w:t>
            </w:r>
            <w:proofErr w:type="spellEnd"/>
          </w:p>
        </w:tc>
      </w:tr>
      <w:tr w:rsidR="00E5609D" w:rsidRPr="008607F2" w14:paraId="6533AF90" w14:textId="77777777" w:rsidTr="0091518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B2FAC" w14:textId="77777777" w:rsidR="00E5609D" w:rsidRPr="008607F2" w:rsidRDefault="00E5609D" w:rsidP="00E5609D">
            <w:pPr>
              <w:rPr>
                <w:rFonts w:ascii="Calibri" w:hAnsi="Calibri" w:cs="Calibri"/>
                <w:sz w:val="22"/>
                <w:szCs w:val="22"/>
              </w:rPr>
            </w:pPr>
            <w:r w:rsidRPr="00860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0944E" w14:textId="558CA420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63E5D" w14:textId="6E383CDD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33614F" w14:textId="213883AA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28E05A" w14:textId="323B8F7B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2028</w:t>
            </w:r>
          </w:p>
        </w:tc>
      </w:tr>
      <w:tr w:rsidR="00E5609D" w:rsidRPr="008607F2" w14:paraId="5CD25D42" w14:textId="77777777" w:rsidTr="0091518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32379" w14:textId="77777777" w:rsidR="00E5609D" w:rsidRPr="008607F2" w:rsidRDefault="00E5609D" w:rsidP="00E5609D">
            <w:pPr>
              <w:rPr>
                <w:rFonts w:ascii="Calibri" w:hAnsi="Calibri" w:cs="Calibri"/>
                <w:sz w:val="22"/>
                <w:szCs w:val="22"/>
              </w:rPr>
            </w:pPr>
            <w:r w:rsidRPr="00860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48B9C" w14:textId="3364E249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CB16B" w14:textId="6C3DC0F0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F363B" w14:textId="12B7557E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03F8A" w14:textId="1F2646FB" w:rsidR="00E5609D" w:rsidRPr="00E5609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E5609D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E5609D" w:rsidRPr="008607F2" w14:paraId="36D16E4C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09BCD" w14:textId="77777777" w:rsidR="00E5609D" w:rsidRPr="008607F2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5AD62" w14:textId="1A7DD01F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9855C" w14:textId="637F6517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16308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DDE76" w14:textId="62B6FAA5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17111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C05A4" w14:textId="2CB3DABD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18033</w:t>
            </w:r>
          </w:p>
        </w:tc>
      </w:tr>
      <w:tr w:rsidR="00E5609D" w:rsidRPr="008607F2" w14:paraId="04283936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12E0E" w14:textId="77777777" w:rsidR="00E5609D" w:rsidRPr="008607F2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09DC3" w14:textId="1C4C6B9B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298486000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11109" w14:textId="4744EB95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298936000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78640" w14:textId="5E11776F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306493000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60205" w14:textId="5F860F22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307536000</w:t>
            </w:r>
          </w:p>
        </w:tc>
      </w:tr>
      <w:tr w:rsidR="00E5609D" w:rsidRPr="008607F2" w14:paraId="79D9356C" w14:textId="77777777" w:rsidTr="0091518C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735C" w14:textId="77777777" w:rsidR="00E5609D" w:rsidRPr="008607F2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14061" w14:textId="48C7ED35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F864E" w14:textId="1BF12487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18330.64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0399A" w14:textId="303A18A0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17912.04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E9C92" w14:textId="140C0484" w:rsidR="00E5609D" w:rsidRPr="009004CD" w:rsidRDefault="00E5609D" w:rsidP="00E5609D">
            <w:pPr>
              <w:rPr>
                <w:rFonts w:ascii="Garamond" w:hAnsi="Garamond" w:cs="Calibri"/>
                <w:sz w:val="16"/>
                <w:szCs w:val="16"/>
              </w:rPr>
            </w:pPr>
            <w:r w:rsidRPr="00E5609D">
              <w:rPr>
                <w:rFonts w:ascii="Garamond" w:hAnsi="Garamond" w:cs="Calibri"/>
                <w:sz w:val="16"/>
                <w:szCs w:val="16"/>
              </w:rPr>
              <w:t>17054.07</w:t>
            </w:r>
          </w:p>
        </w:tc>
      </w:tr>
    </w:tbl>
    <w:p w14:paraId="1CE36CC5" w14:textId="77777777" w:rsid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5BD087C6" w14:textId="434D766E" w:rsidR="002E1E07" w:rsidRPr="00E5609D" w:rsidRDefault="008607F2" w:rsidP="002E1E07">
      <w:pPr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8607F2">
        <w:rPr>
          <w:rFonts w:ascii="Cambria" w:hAnsi="Cambria"/>
          <w:iCs/>
          <w:sz w:val="22"/>
          <w:szCs w:val="22"/>
        </w:rPr>
        <w:t>Ekzekutimi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096E36">
        <w:rPr>
          <w:rFonts w:ascii="Cambria" w:hAnsi="Cambria"/>
          <w:iCs/>
          <w:sz w:val="22"/>
          <w:szCs w:val="22"/>
        </w:rPr>
        <w:t>i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urdh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rave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mbrojtjes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dhe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pensioneve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ushqimore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jan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pjes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8607F2">
        <w:rPr>
          <w:rFonts w:ascii="Cambria" w:hAnsi="Cambria"/>
          <w:iCs/>
          <w:sz w:val="22"/>
          <w:szCs w:val="22"/>
        </w:rPr>
        <w:t xml:space="preserve">e </w:t>
      </w:r>
      <w:proofErr w:type="spellStart"/>
      <w:r w:rsidRPr="008607F2"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tij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produkti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, </w:t>
      </w:r>
      <w:proofErr w:type="spellStart"/>
      <w:r w:rsidRPr="008607F2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kat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sisht</w:t>
      </w:r>
      <w:proofErr w:type="spellEnd"/>
      <w:r w:rsidRPr="008607F2">
        <w:rPr>
          <w:rFonts w:ascii="Cambria" w:hAnsi="Cambria"/>
          <w:iCs/>
          <w:sz w:val="22"/>
          <w:szCs w:val="22"/>
        </w:rPr>
        <w:t>:</w:t>
      </w:r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urdhra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mbrojtje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 w:rsidR="002E1E07">
        <w:rPr>
          <w:rFonts w:ascii="Cambria" w:hAnsi="Cambria"/>
          <w:iCs/>
          <w:sz w:val="22"/>
          <w:szCs w:val="22"/>
        </w:rPr>
        <w:t>nj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kosto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parashikuar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prej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r w:rsidR="00E5609D" w:rsidRPr="00E5609D">
        <w:rPr>
          <w:rFonts w:ascii="Cambria" w:hAnsi="Cambria"/>
          <w:iCs/>
          <w:sz w:val="22"/>
          <w:szCs w:val="22"/>
        </w:rPr>
        <w:t>15</w:t>
      </w:r>
      <w:r w:rsidR="00E5609D">
        <w:rPr>
          <w:rFonts w:ascii="Cambria" w:hAnsi="Cambria"/>
          <w:iCs/>
          <w:sz w:val="22"/>
          <w:szCs w:val="22"/>
        </w:rPr>
        <w:t>,</w:t>
      </w:r>
      <w:r w:rsidR="00E5609D" w:rsidRPr="00E5609D">
        <w:rPr>
          <w:rFonts w:ascii="Cambria" w:hAnsi="Cambria"/>
          <w:iCs/>
          <w:sz w:val="22"/>
          <w:szCs w:val="22"/>
        </w:rPr>
        <w:t>581</w:t>
      </w:r>
      <w:r w:rsidR="00E5609D">
        <w:rPr>
          <w:rFonts w:ascii="Cambria" w:hAnsi="Cambria"/>
          <w:iCs/>
          <w:sz w:val="22"/>
          <w:szCs w:val="22"/>
        </w:rPr>
        <w:t>,</w:t>
      </w:r>
      <w:r w:rsidR="00E5609D" w:rsidRPr="00E5609D">
        <w:rPr>
          <w:rFonts w:ascii="Cambria" w:hAnsi="Cambria"/>
          <w:iCs/>
          <w:sz w:val="22"/>
          <w:szCs w:val="22"/>
        </w:rPr>
        <w:t>044</w:t>
      </w:r>
      <w:r w:rsidR="002E1E07" w:rsidRPr="002E1E07">
        <w:rPr>
          <w:rFonts w:ascii="Cambria" w:hAnsi="Cambria"/>
          <w:iCs/>
          <w:sz w:val="22"/>
          <w:szCs w:val="22"/>
        </w:rPr>
        <w:t>Lek</w:t>
      </w:r>
      <w:r w:rsidR="00B62850">
        <w:rPr>
          <w:rFonts w:ascii="Cambria" w:hAnsi="Cambria"/>
          <w:iCs/>
          <w:sz w:val="22"/>
          <w:szCs w:val="22"/>
        </w:rPr>
        <w:t>ë</w:t>
      </w:r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dhe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pensione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ushqimore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nj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kosto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parashikuar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prej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r w:rsidR="00E5609D" w:rsidRPr="00E5609D">
        <w:rPr>
          <w:rFonts w:ascii="Cambria" w:hAnsi="Cambria"/>
          <w:iCs/>
          <w:sz w:val="22"/>
          <w:szCs w:val="22"/>
        </w:rPr>
        <w:t>155</w:t>
      </w:r>
      <w:r w:rsidR="00E5609D">
        <w:rPr>
          <w:rFonts w:ascii="Cambria" w:hAnsi="Cambria"/>
          <w:iCs/>
          <w:sz w:val="22"/>
          <w:szCs w:val="22"/>
        </w:rPr>
        <w:t>,</w:t>
      </w:r>
      <w:r w:rsidR="00E5609D" w:rsidRPr="00E5609D">
        <w:rPr>
          <w:rFonts w:ascii="Cambria" w:hAnsi="Cambria"/>
          <w:iCs/>
          <w:sz w:val="22"/>
          <w:szCs w:val="22"/>
        </w:rPr>
        <w:t>810</w:t>
      </w:r>
      <w:r w:rsidR="00E5609D">
        <w:rPr>
          <w:rFonts w:ascii="Cambria" w:hAnsi="Cambria"/>
          <w:iCs/>
          <w:sz w:val="22"/>
          <w:szCs w:val="22"/>
        </w:rPr>
        <w:t>,</w:t>
      </w:r>
      <w:r w:rsidR="00E5609D" w:rsidRPr="00E5609D">
        <w:rPr>
          <w:rFonts w:ascii="Cambria" w:hAnsi="Cambria"/>
          <w:iCs/>
          <w:sz w:val="22"/>
          <w:szCs w:val="22"/>
        </w:rPr>
        <w:t>440</w:t>
      </w:r>
      <w:r w:rsidR="002E1E07" w:rsidRPr="002E1E07">
        <w:rPr>
          <w:rFonts w:ascii="Cambria" w:hAnsi="Cambria"/>
          <w:iCs/>
          <w:sz w:val="22"/>
          <w:szCs w:val="22"/>
        </w:rPr>
        <w:t>lek</w:t>
      </w:r>
      <w:r w:rsidR="00B62850">
        <w:rPr>
          <w:rFonts w:ascii="Cambria" w:hAnsi="Cambria"/>
          <w:iCs/>
          <w:sz w:val="22"/>
          <w:szCs w:val="22"/>
        </w:rPr>
        <w:t>ë</w:t>
      </w:r>
      <w:r w:rsidR="002E1E07" w:rsidRPr="002E1E07">
        <w:rPr>
          <w:rFonts w:ascii="Cambria" w:hAnsi="Cambria"/>
          <w:iCs/>
          <w:sz w:val="22"/>
          <w:szCs w:val="22"/>
        </w:rPr>
        <w:t xml:space="preserve">. </w:t>
      </w:r>
      <w:r w:rsidR="00096E36">
        <w:rPr>
          <w:rFonts w:ascii="Cambria" w:hAnsi="Cambria"/>
          <w:iCs/>
          <w:sz w:val="22"/>
          <w:szCs w:val="22"/>
        </w:rPr>
        <w:t xml:space="preserve">   </w:t>
      </w:r>
    </w:p>
    <w:p w14:paraId="69F59856" w14:textId="77777777" w:rsidR="008607F2" w:rsidRPr="00E5609D" w:rsidRDefault="008607F2" w:rsidP="008607F2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r w:rsidRPr="008607F2">
        <w:rPr>
          <w:rFonts w:ascii="Cambria" w:hAnsi="Cambria"/>
          <w:iCs/>
          <w:sz w:val="22"/>
          <w:szCs w:val="22"/>
        </w:rPr>
        <w:t xml:space="preserve"> </w:t>
      </w:r>
    </w:p>
    <w:p w14:paraId="0DE1FA2E" w14:textId="77777777" w:rsidR="00FB323F" w:rsidRPr="00631724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C8D9BEE" w14:textId="7B1C18E8" w:rsidR="00913E72" w:rsidRPr="00631724" w:rsidRDefault="00FB323F" w:rsidP="0035253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burgjesh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garanton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liritë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themelore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personave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liri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siguron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reintegrimin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tyre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shoqëri</w:t>
      </w:r>
      <w:proofErr w:type="spellEnd"/>
    </w:p>
    <w:p w14:paraId="7FA3BACB" w14:textId="77777777" w:rsidR="00FB323F" w:rsidRPr="00631724" w:rsidRDefault="00FB323F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 </w:t>
      </w:r>
    </w:p>
    <w:tbl>
      <w:tblPr>
        <w:tblW w:w="9351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05"/>
        <w:gridCol w:w="2143"/>
        <w:gridCol w:w="1503"/>
        <w:gridCol w:w="1503"/>
        <w:gridCol w:w="1697"/>
      </w:tblGrid>
      <w:tr w:rsidR="00940DF2" w:rsidRPr="00631724" w14:paraId="30A19FA1" w14:textId="77777777" w:rsidTr="007B2CBA">
        <w:trPr>
          <w:trHeight w:val="310"/>
        </w:trPr>
        <w:tc>
          <w:tcPr>
            <w:tcW w:w="2505" w:type="dxa"/>
            <w:vMerge w:val="restart"/>
            <w:shd w:val="clear" w:color="000000" w:fill="FFFFFF"/>
            <w:vAlign w:val="center"/>
            <w:hideMark/>
          </w:tcPr>
          <w:p w14:paraId="47420CEF" w14:textId="77777777" w:rsidR="00940DF2" w:rsidRPr="00631724" w:rsidRDefault="00940DF2" w:rsidP="00940DF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2143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BF70B29" w14:textId="5F41C996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F73F1AB" w14:textId="0A1F3049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E0B1BC9" w14:textId="3DD0F058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B35F917" w14:textId="2A5355F6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940DF2" w:rsidRPr="00631724" w14:paraId="2B4420CE" w14:textId="77777777" w:rsidTr="007B2CBA">
        <w:trPr>
          <w:trHeight w:val="200"/>
        </w:trPr>
        <w:tc>
          <w:tcPr>
            <w:tcW w:w="2505" w:type="dxa"/>
            <w:vMerge/>
            <w:vAlign w:val="center"/>
            <w:hideMark/>
          </w:tcPr>
          <w:p w14:paraId="4375A6C6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38BD81E" w14:textId="77777777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6EEB6BC" w14:textId="77777777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EE54135" w14:textId="77777777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C037248" w14:textId="77777777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0DF2" w:rsidRPr="00631724" w14:paraId="6F15E2E0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AB40FF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(burra)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E95F64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FD3067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36DEA6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084A45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color w:val="000000"/>
                <w:sz w:val="18"/>
                <w:szCs w:val="18"/>
              </w:rPr>
              <w:t>18%</w:t>
            </w:r>
          </w:p>
        </w:tc>
      </w:tr>
      <w:tr w:rsidR="00940DF2" w:rsidRPr="00631724" w14:paraId="4A8C7A2C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ADA9DB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5A0169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F50498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BE00D4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732950A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color w:val="000000"/>
                <w:sz w:val="18"/>
                <w:szCs w:val="18"/>
              </w:rPr>
              <w:t>1%</w:t>
            </w:r>
          </w:p>
        </w:tc>
      </w:tr>
    </w:tbl>
    <w:p w14:paraId="0A37C626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B96351" w14:textId="77777777" w:rsidR="00EB68EC" w:rsidRPr="00631724" w:rsidRDefault="00EB68EC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Reintegrimi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paraburgosurve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1B23E728" w14:textId="77777777" w:rsidR="00EB68EC" w:rsidRPr="00631724" w:rsidRDefault="00EB68EC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33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58"/>
        <w:gridCol w:w="1626"/>
        <w:gridCol w:w="1455"/>
        <w:gridCol w:w="1370"/>
        <w:gridCol w:w="1721"/>
      </w:tblGrid>
      <w:tr w:rsidR="003C597E" w:rsidRPr="00631724" w14:paraId="7CF1C7DA" w14:textId="77777777" w:rsidTr="007B2CBA">
        <w:trPr>
          <w:trHeight w:val="187"/>
          <w:jc w:val="center"/>
        </w:trPr>
        <w:tc>
          <w:tcPr>
            <w:tcW w:w="3158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B679D02" w14:textId="77777777" w:rsidR="003C597E" w:rsidRPr="00631724" w:rsidRDefault="003C597E" w:rsidP="003C597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0FF2766" w14:textId="05D9A4D5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7974D72" w14:textId="3A9C1AF1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3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282DCA4" w14:textId="66BA1C62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1574B55" w14:textId="7F5729AA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3C597E" w:rsidRPr="00631724" w14:paraId="1A506203" w14:textId="77777777" w:rsidTr="007B2CBA">
        <w:trPr>
          <w:trHeight w:val="187"/>
          <w:jc w:val="center"/>
        </w:trPr>
        <w:tc>
          <w:tcPr>
            <w:tcW w:w="3158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28CFD70" w14:textId="77777777" w:rsidR="003C597E" w:rsidRPr="00631724" w:rsidRDefault="003C597E" w:rsidP="003C597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5E3ACA5" w14:textId="77777777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A63128E" w14:textId="77777777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5CB988B" w14:textId="77777777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EA7E6DC" w14:textId="77777777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8D5C08" w:rsidRPr="00631724" w14:paraId="1C3856ED" w14:textId="77777777" w:rsidTr="007B2CBA">
        <w:trPr>
          <w:trHeight w:val="34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C9A2" w14:textId="77777777" w:rsidR="008D5C08" w:rsidRPr="000333E4" w:rsidRDefault="008D5C08" w:rsidP="008D5C08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kurseve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aftesimit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profesional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burra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01CB4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9D87F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32EF7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DA7B9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</w:t>
            </w:r>
          </w:p>
        </w:tc>
      </w:tr>
      <w:tr w:rsidR="008D5C08" w:rsidRPr="00631724" w14:paraId="0AE00AB3" w14:textId="77777777" w:rsidTr="007B2CBA">
        <w:trPr>
          <w:trHeight w:val="310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B7919" w14:textId="77777777" w:rsidR="008D5C08" w:rsidRPr="000333E4" w:rsidRDefault="008D5C08" w:rsidP="008D5C08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kurseve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aftesimit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profesional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17400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BD527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D1900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4FB0D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</w:tr>
      <w:tr w:rsidR="008D5C08" w:rsidRPr="00631724" w14:paraId="48473882" w14:textId="77777777" w:rsidTr="007B2CBA">
        <w:trPr>
          <w:trHeight w:val="315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3ADC" w14:textId="77777777" w:rsidR="008D5C08" w:rsidRPr="000333E4" w:rsidRDefault="008D5C08" w:rsidP="008D5C08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punesuar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mitur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9EEDA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CEE5F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18FCD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6646C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8D5C08" w:rsidRPr="00631724" w14:paraId="190793EE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FB2AF" w14:textId="77777777" w:rsidR="008D5C08" w:rsidRPr="000333E4" w:rsidRDefault="008D5C08" w:rsidP="008D5C08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denuara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punesuara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86CD26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90218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24403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7F325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</w:tr>
      <w:tr w:rsidR="008D5C08" w:rsidRPr="00631724" w14:paraId="799D7494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C2E1DC" w14:textId="77777777" w:rsidR="008D5C08" w:rsidRPr="000333E4" w:rsidRDefault="008D5C08" w:rsidP="008D5C08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punesuar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5F8AF1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2071D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7828F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86312" w14:textId="77777777" w:rsidR="008D5C08" w:rsidRPr="000333E4" w:rsidRDefault="008D5C08" w:rsidP="008D5C0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363</w:t>
            </w:r>
          </w:p>
        </w:tc>
      </w:tr>
    </w:tbl>
    <w:p w14:paraId="288E3B74" w14:textId="77777777" w:rsidR="005C60E7" w:rsidRPr="00631724" w:rsidRDefault="005C60E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38B9FBD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14:paraId="33344335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E6DFFE" w14:textId="77777777" w:rsidR="00E5609D" w:rsidRDefault="00E560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2BED1C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91408AG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IEVP/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E5609D" w14:paraId="69B78E5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21A4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E852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E5609D" w14:paraId="6A3693C8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DC4D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C013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E5609D" w14:paraId="53D3A0EA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05BAA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953D6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12BC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6F8B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4F8A5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609D" w14:paraId="3F3E381F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11C14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F1AC3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691A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087A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CF7E0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609D" w14:paraId="7FB05E57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BDEE4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C4AA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FA6EB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5433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DF4D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</w:tr>
      <w:tr w:rsidR="00E5609D" w14:paraId="541E1879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039DA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189D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5369F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D47B5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4AB57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</w:tr>
      <w:tr w:rsidR="00E5609D" w14:paraId="3BCC92C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DBB11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E3E3D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7371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78241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CC70B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</w:t>
            </w:r>
          </w:p>
        </w:tc>
      </w:tr>
    </w:tbl>
    <w:p w14:paraId="4E7C0441" w14:textId="77777777" w:rsidR="00EB68EC" w:rsidRPr="00631724" w:rsidRDefault="00EB68EC" w:rsidP="00631724">
      <w:pPr>
        <w:jc w:val="both"/>
        <w:rPr>
          <w:rFonts w:ascii="Cambria" w:hAnsi="Cambria"/>
          <w:i/>
        </w:rPr>
      </w:pPr>
    </w:p>
    <w:p w14:paraId="28BFE107" w14:textId="77777777" w:rsidR="00913E72" w:rsidRDefault="00913E7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14:paraId="0783A6B6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261A33" w14:textId="77777777" w:rsidR="00E5609D" w:rsidRDefault="00E560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C7C2A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91408AF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IEVP/ burra</w:t>
            </w:r>
          </w:p>
        </w:tc>
      </w:tr>
      <w:tr w:rsidR="00E5609D" w14:paraId="65C42E5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F5B5F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41BF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burra</w:t>
            </w:r>
          </w:p>
        </w:tc>
      </w:tr>
      <w:tr w:rsidR="00E5609D" w14:paraId="3429DC06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3171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A0334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E5609D" w14:paraId="6F97BFC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AAF04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0850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D96D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207E3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4869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609D" w14:paraId="53ADDC15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53B1E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9B141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21621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D239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88D35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609D" w14:paraId="400D584C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E373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9A1C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EC3CC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A0F3F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DAAF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360</w:t>
            </w:r>
          </w:p>
        </w:tc>
      </w:tr>
      <w:tr w:rsidR="00E5609D" w14:paraId="2E6A596E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24AA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6B6B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DC3A8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F16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C3E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</w:tr>
      <w:tr w:rsidR="00E5609D" w14:paraId="645EBEFA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8DE1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0BE11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85709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27777.78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FCB55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27777.78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7EA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27777.78</w:t>
            </w:r>
          </w:p>
        </w:tc>
      </w:tr>
    </w:tbl>
    <w:p w14:paraId="468FB7AB" w14:textId="77777777" w:rsidR="003C597E" w:rsidRDefault="003C597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14:paraId="48F3B812" w14:textId="77777777" w:rsidTr="00E5609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926AF5" w14:textId="77777777" w:rsidR="00E5609D" w:rsidRDefault="00E560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E140B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91408AH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IEVP/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</w:t>
            </w:r>
            <w:proofErr w:type="spellEnd"/>
          </w:p>
        </w:tc>
      </w:tr>
      <w:tr w:rsidR="00E5609D" w14:paraId="1F840EF3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6EB8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5D10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burgosur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integruar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mitur</w:t>
            </w:r>
            <w:proofErr w:type="spellEnd"/>
          </w:p>
        </w:tc>
      </w:tr>
      <w:tr w:rsidR="00E5609D" w14:paraId="25332FE5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E357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61CF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E5609D" w14:paraId="4645CE2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13B09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8FC1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19D86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529A5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8478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609D" w14:paraId="21142DD2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290D8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BB724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D9F8B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6B92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16BE0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609D" w14:paraId="609A994C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E99AC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20CA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8E642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65BFF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446B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E5609D" w14:paraId="4BA81C46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F43E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BD2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13CDC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87B4B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ECF0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E5609D" w14:paraId="241378E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18B24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39229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FD91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E993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992D9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0CA29E48" w14:textId="77777777" w:rsidR="00E5609D" w:rsidRDefault="00E5609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5C10515" w14:textId="52ACD531" w:rsidR="002E1E07" w:rsidRDefault="002E1E07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Nga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duket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vijon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pabarazia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ofrimin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mund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aft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profesional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352534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nuarat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kundrejt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burrave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78ECAF59" w14:textId="77777777" w:rsidR="002E1E07" w:rsidRPr="00631724" w:rsidRDefault="002E1E0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B0FD66E" w14:textId="77777777" w:rsidR="00FB323F" w:rsidRPr="00631724" w:rsidRDefault="00A62268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B68EC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ofrimit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ekzekutimit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penale</w:t>
      </w:r>
      <w:proofErr w:type="spellEnd"/>
    </w:p>
    <w:p w14:paraId="19A1FF6C" w14:textId="77777777" w:rsidR="005404D2" w:rsidRPr="00631724" w:rsidRDefault="00FB323F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>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2801DF" w:rsidRPr="00631724" w14:paraId="3F7EAD75" w14:textId="77777777" w:rsidTr="000B2715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76D09451" w14:textId="77777777" w:rsidR="002801DF" w:rsidRPr="00631724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AD6EF92" w14:textId="4A33BF2C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2B18F86" w14:textId="4B92553B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0DBFF90" w14:textId="72660A4D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22E82921" w14:textId="30CF1C00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2801DF" w:rsidRPr="00631724" w14:paraId="7A5CC5FF" w14:textId="77777777" w:rsidTr="002801DF">
        <w:trPr>
          <w:trHeight w:val="61"/>
        </w:trPr>
        <w:tc>
          <w:tcPr>
            <w:tcW w:w="2520" w:type="dxa"/>
            <w:vMerge/>
            <w:vAlign w:val="center"/>
            <w:hideMark/>
          </w:tcPr>
          <w:p w14:paraId="79D12C81" w14:textId="77777777" w:rsidR="002801DF" w:rsidRPr="00631724" w:rsidRDefault="002801DF" w:rsidP="002801D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8A54A3F" w14:textId="77777777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81E369E" w14:textId="77777777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A221C2C" w14:textId="77777777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99F967A" w14:textId="77777777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A62268" w:rsidRPr="00631724" w14:paraId="14DCE19F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5424B542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Raste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F4A74ED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6747AA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92D268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449EA2EB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631724" w14:paraId="687C1CF3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78C858D7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Raste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39052645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599E9C7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CAA406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3A7653DD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631724" w14:paraId="73824DE3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7C6F840B" w14:textId="77777777" w:rsidR="00913E72" w:rsidRPr="00631724" w:rsidRDefault="00913E7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Femijë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lindin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ose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vijnë</w:t>
            </w:r>
            <w:proofErr w:type="spellEnd"/>
            <w:r w:rsidR="00B579B6"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burgosura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D299E2B" w14:textId="77777777" w:rsidR="00913E72" w:rsidRPr="00631724" w:rsidRDefault="002E778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0A5C159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11F73220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34AB158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68F30442" w14:textId="77777777" w:rsidR="00A62268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DF74F7D" w14:textId="77777777" w:rsidR="005404D2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3"/>
        <w:gridCol w:w="1596"/>
        <w:gridCol w:w="1596"/>
        <w:gridCol w:w="1596"/>
        <w:gridCol w:w="1638"/>
      </w:tblGrid>
      <w:tr w:rsidR="00E5609D" w:rsidRPr="002801DF" w14:paraId="703B8CFA" w14:textId="77777777" w:rsidTr="00FC7E18">
        <w:trPr>
          <w:trHeight w:val="283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23B13D63" w14:textId="1CFF2125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618CC3AC" w14:textId="67A67607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 xml:space="preserve">91408AC -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burgosura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trajtuar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IEVP</w:t>
            </w:r>
          </w:p>
        </w:tc>
      </w:tr>
      <w:tr w:rsidR="00E5609D" w:rsidRPr="002801DF" w14:paraId="7321D2B0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C3773" w14:textId="54587B85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Përshkrimi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i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80E84" w14:textId="266E7A22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Trajtimi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burgosurve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IEVP-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e grave</w:t>
            </w:r>
          </w:p>
        </w:tc>
      </w:tr>
      <w:tr w:rsidR="00E5609D" w:rsidRPr="002801DF" w14:paraId="6A519715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CAA23" w14:textId="5C3B2A25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Njësia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Matëse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7F8D3" w14:textId="1D3124B0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proofErr w:type="gramStart"/>
            <w:r w:rsidRPr="00E5609D">
              <w:rPr>
                <w:rFonts w:ascii="Garamond" w:hAnsi="Garamond" w:cs="Calibri"/>
                <w:sz w:val="18"/>
                <w:szCs w:val="18"/>
              </w:rPr>
              <w:t>Nr.të</w:t>
            </w:r>
            <w:proofErr w:type="spellEnd"/>
            <w:proofErr w:type="gram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burgosurave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</w:p>
        </w:tc>
      </w:tr>
      <w:tr w:rsidR="00E5609D" w:rsidRPr="002801DF" w14:paraId="1BC89225" w14:textId="77777777" w:rsidTr="00FC7E18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DF810" w14:textId="01593F8B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C26C2F" w14:textId="6594F1E5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BD0FE8" w14:textId="033FD345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8000A" w14:textId="7855A25B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2027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6416B" w14:textId="77A17E1E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2028</w:t>
            </w:r>
          </w:p>
        </w:tc>
      </w:tr>
      <w:tr w:rsidR="00E5609D" w:rsidRPr="002801DF" w14:paraId="633FA0FA" w14:textId="77777777" w:rsidTr="00FC7E18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B5AF9" w14:textId="09704854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FDF1DF" w14:textId="383E8954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4FC1B" w14:textId="44A6FC32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8A101" w14:textId="2BB9B43E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56D51" w14:textId="71B81CED" w:rsidR="00E5609D" w:rsidRPr="00E5609D" w:rsidRDefault="00E5609D" w:rsidP="00E5609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E5609D" w:rsidRPr="002801DF" w14:paraId="090B4AFA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F8DE2" w14:textId="480EDCCA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2E2A1" w14:textId="7D3918A1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D17EC" w14:textId="5CAA7C21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BA5FB" w14:textId="3BC7682D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B6194" w14:textId="1643A3D5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</w:tr>
      <w:tr w:rsidR="00E5609D" w:rsidRPr="002801DF" w14:paraId="3C157883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814FE" w14:textId="2240391C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 xml:space="preserve">Kosto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totale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A0248" w14:textId="4C187251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7500000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64BDD" w14:textId="00933EB5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7500000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9309B" w14:textId="4E7464C2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7500000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7A838D" w14:textId="56E9B5AE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7500000</w:t>
            </w:r>
          </w:p>
        </w:tc>
      </w:tr>
      <w:tr w:rsidR="00E5609D" w:rsidRPr="002801DF" w14:paraId="40475723" w14:textId="77777777" w:rsidTr="00FC7E18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D0D96" w14:textId="13E56A5C" w:rsidR="00E5609D" w:rsidRPr="00E5609D" w:rsidRDefault="00E5609D" w:rsidP="00E5609D">
            <w:pPr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 xml:space="preserve">Kosto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për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njësi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E5609D">
              <w:rPr>
                <w:rFonts w:ascii="Garamond" w:hAnsi="Garamond" w:cs="Calibri"/>
                <w:sz w:val="18"/>
                <w:szCs w:val="18"/>
              </w:rPr>
              <w:t>lekë</w:t>
            </w:r>
            <w:proofErr w:type="spellEnd"/>
            <w:r w:rsidRPr="00E5609D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BEFEB8" w14:textId="7A6FA2FE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EC0C6" w14:textId="7CBC0B83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87209.3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61CEF" w14:textId="4359A3FA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87209.3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0CEB9" w14:textId="217DBF20" w:rsidR="00E5609D" w:rsidRPr="00E5609D" w:rsidRDefault="00E5609D" w:rsidP="00E5609D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  <w:r w:rsidRPr="00E5609D">
              <w:rPr>
                <w:rFonts w:ascii="Garamond" w:hAnsi="Garamond" w:cs="Calibri"/>
                <w:sz w:val="18"/>
                <w:szCs w:val="18"/>
              </w:rPr>
              <w:t>87209.3</w:t>
            </w:r>
          </w:p>
        </w:tc>
      </w:tr>
    </w:tbl>
    <w:p w14:paraId="0BE6C1F2" w14:textId="77777777" w:rsidR="002801DF" w:rsidRDefault="002801D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EAB076E" w14:textId="40450A18" w:rsidR="00C822AD" w:rsidRDefault="00C822AD" w:rsidP="0035253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Kostoja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burgosure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grua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E778E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rreth</w:t>
      </w:r>
      <w:proofErr w:type="spellEnd"/>
      <w:r>
        <w:rPr>
          <w:rFonts w:ascii="Cambria" w:hAnsi="Cambria"/>
          <w:sz w:val="22"/>
          <w:szCs w:val="22"/>
        </w:rPr>
        <w:t xml:space="preserve"> 32%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ul</w:t>
      </w:r>
      <w:r w:rsidR="00B62850">
        <w:rPr>
          <w:rFonts w:ascii="Cambria" w:hAnsi="Cambria"/>
          <w:sz w:val="22"/>
          <w:szCs w:val="22"/>
        </w:rPr>
        <w:t>ë</w:t>
      </w:r>
      <w:r w:rsidR="002E778E"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se ajo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nuari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burr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rreth</w:t>
      </w:r>
      <w:proofErr w:type="spellEnd"/>
      <w:r>
        <w:rPr>
          <w:rFonts w:ascii="Cambria" w:hAnsi="Cambria"/>
          <w:sz w:val="22"/>
          <w:szCs w:val="22"/>
        </w:rPr>
        <w:t xml:space="preserve"> 74%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ul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nuari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mitur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7248C85F" w14:textId="77777777" w:rsidR="002801DF" w:rsidRPr="00631724" w:rsidRDefault="002801D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D3BD44D" w14:textId="77777777" w:rsidR="00284A0E" w:rsidRPr="00631724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provës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  <w:r w:rsidR="00284A0E" w:rsidRPr="00631724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2B4C8E7A" w14:textId="77777777" w:rsidR="00E60985" w:rsidRPr="00631724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Garamond" w:hAnsi="Garamond" w:cs="Calibri"/>
          <w:bCs/>
        </w:rPr>
        <w:t>Qëllimi</w:t>
      </w:r>
      <w:proofErr w:type="spellEnd"/>
      <w:r w:rsidRPr="00631724">
        <w:rPr>
          <w:rFonts w:ascii="Garamond" w:hAnsi="Garamond" w:cs="Calibri"/>
          <w:bCs/>
        </w:rPr>
        <w:t>:</w:t>
      </w:r>
      <w:r w:rsidRPr="00631724">
        <w:rPr>
          <w:rFonts w:ascii="Garamond" w:hAnsi="Garamond" w:cs="Calibri"/>
          <w:b/>
          <w:bCs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performances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kuadrit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larta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fushen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alternative per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efikase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C81F2B" w:rsidRPr="00631724" w14:paraId="07EBBE3E" w14:textId="77777777" w:rsidTr="000B2715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3302A594" w14:textId="77777777" w:rsidR="00C81F2B" w:rsidRPr="00631724" w:rsidRDefault="00C81F2B" w:rsidP="00C81F2B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Qëllimi</w:t>
            </w:r>
            <w:proofErr w:type="spellEnd"/>
          </w:p>
        </w:tc>
        <w:tc>
          <w:tcPr>
            <w:tcW w:w="707" w:type="pct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796EEA5" w14:textId="5801B2C8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708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44DD52E" w14:textId="01223191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757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8F82A1D" w14:textId="41927400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755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37483A8" w14:textId="714BC5E6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C81F2B" w:rsidRPr="00631724" w14:paraId="514635F3" w14:textId="77777777" w:rsidTr="000B2715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79EE0DD0" w14:textId="77777777" w:rsidR="00C81F2B" w:rsidRPr="00631724" w:rsidRDefault="00C81F2B" w:rsidP="00C81F2B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C94D4BB" w14:textId="77777777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708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4B1E0A0" w14:textId="77777777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7033A09" w14:textId="77777777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1D631ED" w14:textId="77777777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52BBB" w:rsidRPr="00631724" w14:paraId="4870FA47" w14:textId="77777777" w:rsidTr="002E778E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0D9097DA" w14:textId="77777777" w:rsidR="00284A0E" w:rsidRPr="00631724" w:rsidRDefault="00284A0E" w:rsidP="00631724">
            <w:pPr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 xml:space="preserve">Gra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denuara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me denim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alternativ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                                        </w:t>
            </w:r>
            <w:proofErr w:type="gramStart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perfshira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programin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riintegrimit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7F1E413C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46B9A018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</w:tcPr>
          <w:p w14:paraId="5A3F97F4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55" w:type="pct"/>
            <w:shd w:val="clear" w:color="000000" w:fill="FFFFFF"/>
            <w:noWrap/>
            <w:vAlign w:val="center"/>
          </w:tcPr>
          <w:p w14:paraId="54B5404F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</w:tbl>
    <w:p w14:paraId="313E5EFE" w14:textId="77777777" w:rsidR="00284A0E" w:rsidRPr="00631724" w:rsidRDefault="00284A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0CF1103" w14:textId="77777777" w:rsidR="00284A0E" w:rsidRPr="00631724" w:rsidRDefault="007A1E54" w:rsidP="0017425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veprimtarine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mbikqyrjes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bashkepunimit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shteterore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shoqerise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infrastuktures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</w:t>
      </w:r>
    </w:p>
    <w:p w14:paraId="62CC78A7" w14:textId="77777777" w:rsidR="001A131C" w:rsidRPr="00631724" w:rsidRDefault="00653BB5" w:rsidP="0017425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A5147" w14:paraId="3A62723A" w14:textId="77777777" w:rsidTr="006A5147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CEEC8D" w14:textId="77777777" w:rsidR="006A5147" w:rsidRDefault="006A514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55B735" w14:textId="77777777" w:rsidR="006A5147" w:rsidRDefault="006A514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91409AC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Mbikqyrja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denuarave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denim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6A5147" w14:paraId="3D37E1A6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4EC37" w14:textId="77777777" w:rsidR="006A5147" w:rsidRDefault="006A514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EF52" w14:textId="77777777" w:rsidR="006A5147" w:rsidRDefault="006A514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Mbikqyrja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denuarave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denim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6A5147" w14:paraId="782E1BF8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87460" w14:textId="77777777" w:rsidR="006A5147" w:rsidRDefault="006A514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3CE6" w14:textId="77777777" w:rsidR="006A5147" w:rsidRDefault="006A514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A5147" w14:paraId="62553F32" w14:textId="77777777" w:rsidTr="006A51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3DFD3" w14:textId="77777777" w:rsidR="006A5147" w:rsidRDefault="006A514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E5653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2A297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45F30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4704E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A5147" w14:paraId="513990FE" w14:textId="77777777" w:rsidTr="006A514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6395A" w14:textId="77777777" w:rsidR="006A5147" w:rsidRDefault="006A514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329E2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8411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462A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5F65" w14:textId="77777777" w:rsidR="006A5147" w:rsidRDefault="006A514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A5147" w14:paraId="4C3C1CCB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2EF3" w14:textId="77777777" w:rsidR="006A5147" w:rsidRDefault="006A514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EF7A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CF4F0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D57F5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41164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850</w:t>
            </w:r>
          </w:p>
        </w:tc>
      </w:tr>
      <w:tr w:rsidR="006A5147" w14:paraId="3751FC45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96E10" w14:textId="77777777" w:rsidR="006A5147" w:rsidRDefault="006A514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03F3F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08C9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8EA00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5D9D1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</w:t>
            </w:r>
          </w:p>
        </w:tc>
      </w:tr>
      <w:tr w:rsidR="006A5147" w14:paraId="706B521E" w14:textId="77777777" w:rsidTr="006A514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7B8A2" w14:textId="77777777" w:rsidR="006A5147" w:rsidRDefault="006A514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0953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99344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8875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35094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8352.94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6EC13" w14:textId="77777777" w:rsidR="006A5147" w:rsidRDefault="006A514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4117.65</w:t>
            </w:r>
          </w:p>
        </w:tc>
      </w:tr>
    </w:tbl>
    <w:p w14:paraId="765BF0FF" w14:textId="77777777" w:rsidR="00BC507F" w:rsidRDefault="00BC507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0395502" w14:textId="68CCAEB4" w:rsidR="00C822AD" w:rsidRDefault="00C822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Krahasuar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koston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trajtimin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IEVP </w:t>
      </w:r>
      <w:proofErr w:type="spellStart"/>
      <w:r w:rsidR="00F97F88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nuare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grua</w:t>
      </w:r>
      <w:proofErr w:type="spellEnd"/>
      <w:r w:rsidR="00F97F88">
        <w:rPr>
          <w:rFonts w:ascii="Cambria" w:hAnsi="Cambria"/>
          <w:sz w:val="22"/>
          <w:szCs w:val="22"/>
        </w:rPr>
        <w:t xml:space="preserve">, </w:t>
      </w:r>
      <w:proofErr w:type="spellStart"/>
      <w:r w:rsidR="00F97F88">
        <w:rPr>
          <w:rFonts w:ascii="Cambria" w:hAnsi="Cambria"/>
          <w:sz w:val="22"/>
          <w:szCs w:val="22"/>
        </w:rPr>
        <w:t>kostoja</w:t>
      </w:r>
      <w:proofErr w:type="spellEnd"/>
      <w:r w:rsidR="00F97F88">
        <w:rPr>
          <w:rFonts w:ascii="Cambria" w:hAnsi="Cambria"/>
          <w:sz w:val="22"/>
          <w:szCs w:val="22"/>
        </w:rPr>
        <w:t xml:space="preserve"> e </w:t>
      </w:r>
      <w:proofErr w:type="spellStart"/>
      <w:r w:rsidR="00F97F88">
        <w:rPr>
          <w:rFonts w:ascii="Cambria" w:hAnsi="Cambria"/>
          <w:sz w:val="22"/>
          <w:szCs w:val="22"/>
        </w:rPr>
        <w:t>mbik</w:t>
      </w:r>
      <w:r w:rsidR="002E778E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qyrjes</w:t>
      </w:r>
      <w:proofErr w:type="spellEnd"/>
      <w:r w:rsidR="00F97F88">
        <w:rPr>
          <w:rFonts w:ascii="Cambria" w:hAnsi="Cambria"/>
          <w:sz w:val="22"/>
          <w:szCs w:val="22"/>
        </w:rPr>
        <w:t xml:space="preserve"> me </w:t>
      </w:r>
      <w:proofErr w:type="spellStart"/>
      <w:r w:rsidR="00F97F88"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nim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alternativ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r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grua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10% </w:t>
      </w:r>
      <w:proofErr w:type="spellStart"/>
      <w:r w:rsidR="00F97F88"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e </w:t>
      </w:r>
      <w:proofErr w:type="spellStart"/>
      <w:r w:rsidR="00F97F88">
        <w:rPr>
          <w:rFonts w:ascii="Cambria" w:hAnsi="Cambria"/>
          <w:sz w:val="22"/>
          <w:szCs w:val="22"/>
        </w:rPr>
        <w:t>ul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t</w:t>
      </w:r>
      <w:proofErr w:type="spellEnd"/>
      <w:r w:rsidR="00F97F88">
        <w:rPr>
          <w:rFonts w:ascii="Cambria" w:hAnsi="Cambria"/>
          <w:sz w:val="22"/>
          <w:szCs w:val="22"/>
        </w:rPr>
        <w:t>.</w:t>
      </w:r>
    </w:p>
    <w:p w14:paraId="727EF6A1" w14:textId="77777777" w:rsidR="00C822AD" w:rsidRPr="00631724" w:rsidRDefault="00C822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BC87494" w14:textId="77777777" w:rsidR="001A7585" w:rsidRPr="00631724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Birësimet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42D0F6F" w14:textId="77777777" w:rsidR="001A7585" w:rsidRPr="00631724" w:rsidRDefault="001A7585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Realizimi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sukses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birësimit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fëmijëve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listë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pritje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brenda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jashtë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vendit</w:t>
      </w:r>
      <w:proofErr w:type="spellEnd"/>
    </w:p>
    <w:p w14:paraId="6FB5DB9B" w14:textId="77777777" w:rsidR="00941DE4" w:rsidRPr="00631724" w:rsidRDefault="00941DE4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0B2715" w:rsidRPr="00631724" w14:paraId="2A347268" w14:textId="77777777" w:rsidTr="000B2715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EB6B1AF" w14:textId="77777777" w:rsidR="000B2715" w:rsidRPr="00631724" w:rsidRDefault="000B2715" w:rsidP="000B271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1CB6177" w14:textId="28E204D0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266D25E" w14:textId="72DFD181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DA14C92" w14:textId="1F15BEA1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0035082" w14:textId="2B2A91A1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</w:t>
            </w:r>
            <w:r w:rsidR="00E5609D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0B2715" w:rsidRPr="00631724" w14:paraId="7F543244" w14:textId="77777777" w:rsidTr="000B2715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915B7D4" w14:textId="77777777" w:rsidR="000B2715" w:rsidRPr="00631724" w:rsidRDefault="000B2715" w:rsidP="000B271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13A14C3" w14:textId="7777777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C3B4105" w14:textId="7777777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83A6843" w14:textId="7777777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3BE872A" w14:textId="7777777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1DE4" w:rsidRPr="00631724" w14:paraId="6317A689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5C195D01" w14:textId="77777777" w:rsidR="00941DE4" w:rsidRPr="00631724" w:rsidRDefault="00941DE4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miratimit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kërkesave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5411C468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48A8A9D7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098871B4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527EBCA3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631724" w14:paraId="0FF4ECED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1D5CB023" w14:textId="77777777" w:rsidR="008D48CC" w:rsidRPr="00631724" w:rsidRDefault="008D48C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realizuara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07DDE471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6917F97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76D8BB10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738D54A3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231EF61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10B92752" w14:textId="77777777" w:rsidR="008D48CC" w:rsidRPr="00631724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5609D" w14:paraId="167D318D" w14:textId="77777777" w:rsidTr="00E5609D">
        <w:trPr>
          <w:trHeight w:val="7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2FB042" w14:textId="77777777" w:rsidR="00E5609D" w:rsidRDefault="00E560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8989ED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91404AA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shqyrtuara</w:t>
            </w:r>
            <w:proofErr w:type="spellEnd"/>
          </w:p>
        </w:tc>
      </w:tr>
      <w:tr w:rsidR="00E5609D" w14:paraId="7568559B" w14:textId="77777777" w:rsidTr="00E5609D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2A9CA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93BC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dokumentacionit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paraqitur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aplikantëve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birësues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aspektin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psiko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-social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konkluduar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janë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përshtatshëm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klasifikohen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dy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lloje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: 1)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institucioni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pëlqim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2)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birësimet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ndërvendase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E5609D" w14:paraId="42B9559E" w14:textId="77777777" w:rsidTr="00E5609D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911FF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32AF" w14:textId="77777777" w:rsidR="00E5609D" w:rsidRDefault="00E560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E5609D" w14:paraId="7152777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6538E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06188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43F1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D74D4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D8BC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609D" w14:paraId="6BF9B327" w14:textId="77777777" w:rsidTr="00E5609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E01E7" w14:textId="77777777" w:rsidR="00E5609D" w:rsidRDefault="00E560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B9D29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9081B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8E853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57D03" w14:textId="77777777" w:rsidR="00E5609D" w:rsidRDefault="00E560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609D" w14:paraId="044E3E25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AE1EA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CCDC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019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BE13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CCF01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  <w:tr w:rsidR="00E5609D" w14:paraId="5CE9DEDF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2D0AE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C88BE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18540000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69939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18440000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0DC06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18400217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5B47D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19440000</w:t>
            </w:r>
          </w:p>
        </w:tc>
      </w:tr>
      <w:tr w:rsidR="00E5609D" w14:paraId="1AE82921" w14:textId="77777777" w:rsidTr="00E5609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80B73" w14:textId="77777777" w:rsidR="00E5609D" w:rsidRDefault="00E560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BE69D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D27A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922000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96A1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920010.85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B630" w14:textId="77777777" w:rsidR="00E5609D" w:rsidRDefault="00E560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972000</w:t>
            </w:r>
          </w:p>
        </w:tc>
      </w:tr>
    </w:tbl>
    <w:p w14:paraId="5ED3FDB1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5B85C66" w14:textId="77777777" w:rsidR="008D48CC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A0A60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FA0A60">
        <w:rPr>
          <w:rFonts w:ascii="Cambria" w:hAnsi="Cambria"/>
          <w:sz w:val="22"/>
          <w:szCs w:val="22"/>
        </w:rPr>
        <w:t>produktit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gjinor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FA0A60">
        <w:rPr>
          <w:rFonts w:ascii="Cambria" w:hAnsi="Cambria"/>
          <w:sz w:val="22"/>
          <w:szCs w:val="22"/>
        </w:rPr>
        <w:t>ë</w:t>
      </w:r>
      <w:r w:rsidR="00027E11" w:rsidRPr="00FA0A60">
        <w:rPr>
          <w:rFonts w:ascii="Cambria" w:hAnsi="Cambria"/>
          <w:sz w:val="22"/>
          <w:szCs w:val="22"/>
        </w:rPr>
        <w:t>sht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përpjesë</w:t>
      </w:r>
      <w:proofErr w:type="spellEnd"/>
      <w:r w:rsidRPr="00FA0A60">
        <w:rPr>
          <w:rFonts w:ascii="Cambria" w:hAnsi="Cambria"/>
          <w:sz w:val="22"/>
          <w:szCs w:val="22"/>
        </w:rPr>
        <w:t xml:space="preserve"> e </w:t>
      </w:r>
      <w:proofErr w:type="spellStart"/>
      <w:r w:rsidRPr="00FA0A60">
        <w:rPr>
          <w:rFonts w:ascii="Cambria" w:hAnsi="Cambria"/>
          <w:sz w:val="22"/>
          <w:szCs w:val="22"/>
        </w:rPr>
        <w:t>kostos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së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këtij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produkti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dhe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do </w:t>
      </w:r>
      <w:proofErr w:type="spellStart"/>
      <w:r w:rsidR="00027E11" w:rsidRPr="00FA0A60">
        <w:rPr>
          <w:rFonts w:ascii="Cambria" w:hAnsi="Cambria"/>
          <w:sz w:val="22"/>
          <w:szCs w:val="22"/>
        </w:rPr>
        <w:t>t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p</w:t>
      </w:r>
      <w:r w:rsidR="00250062" w:rsidRPr="00FA0A60">
        <w:rPr>
          <w:rFonts w:ascii="Cambria" w:hAnsi="Cambria"/>
          <w:sz w:val="22"/>
          <w:szCs w:val="22"/>
        </w:rPr>
        <w:t>ë</w:t>
      </w:r>
      <w:r w:rsidR="00027E11" w:rsidRPr="00FA0A60">
        <w:rPr>
          <w:rFonts w:ascii="Cambria" w:hAnsi="Cambria"/>
          <w:sz w:val="22"/>
          <w:szCs w:val="22"/>
        </w:rPr>
        <w:t>rllogaritet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pas </w:t>
      </w:r>
      <w:proofErr w:type="spellStart"/>
      <w:r w:rsidR="00027E11" w:rsidRPr="00FA0A60">
        <w:rPr>
          <w:rFonts w:ascii="Cambria" w:hAnsi="Cambria"/>
          <w:sz w:val="22"/>
          <w:szCs w:val="22"/>
        </w:rPr>
        <w:t>marrjes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s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informacionit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mbi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realizimin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faktik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t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shpenzimeve</w:t>
      </w:r>
      <w:proofErr w:type="spellEnd"/>
      <w:r w:rsidR="00027E11" w:rsidRPr="00FA0A60">
        <w:rPr>
          <w:rFonts w:ascii="Cambria" w:hAnsi="Cambria"/>
          <w:sz w:val="22"/>
          <w:szCs w:val="22"/>
        </w:rPr>
        <w:t>.</w:t>
      </w:r>
    </w:p>
    <w:p w14:paraId="0CBD7A84" w14:textId="77777777" w:rsidR="00C87217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5C11DC0A" w14:textId="77777777" w:rsidR="00F97F88" w:rsidRDefault="00F97F88" w:rsidP="00631724">
      <w:pPr>
        <w:spacing w:after="120"/>
        <w:rPr>
          <w:rFonts w:ascii="Cambria" w:hAnsi="Cambria"/>
          <w:b/>
        </w:rPr>
      </w:pPr>
    </w:p>
    <w:p w14:paraId="34334D6A" w14:textId="77777777" w:rsidR="00C85133" w:rsidRPr="00631724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631724">
        <w:rPr>
          <w:rFonts w:ascii="Cambria" w:hAnsi="Cambria"/>
          <w:b/>
        </w:rPr>
        <w:t>Ministria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Ars</w:t>
      </w:r>
      <w:r w:rsidR="00941DE4" w:rsidRPr="00631724">
        <w:rPr>
          <w:rFonts w:ascii="Cambria" w:hAnsi="Cambria"/>
          <w:b/>
        </w:rPr>
        <w:t>imit</w:t>
      </w:r>
      <w:proofErr w:type="spellEnd"/>
      <w:r w:rsidR="00345AC2">
        <w:rPr>
          <w:rFonts w:ascii="Cambria" w:hAnsi="Cambria"/>
          <w:b/>
        </w:rPr>
        <w:t xml:space="preserve"> </w:t>
      </w:r>
      <w:proofErr w:type="spellStart"/>
      <w:r w:rsidR="00345AC2">
        <w:rPr>
          <w:rFonts w:ascii="Cambria" w:hAnsi="Cambria"/>
          <w:b/>
        </w:rPr>
        <w:t>dhe</w:t>
      </w:r>
      <w:proofErr w:type="spellEnd"/>
      <w:r w:rsidR="00345AC2">
        <w:rPr>
          <w:rFonts w:ascii="Cambria" w:hAnsi="Cambria"/>
          <w:b/>
        </w:rPr>
        <w:t xml:space="preserve"> </w:t>
      </w:r>
      <w:proofErr w:type="spellStart"/>
      <w:r w:rsidR="00941DE4" w:rsidRPr="00631724">
        <w:rPr>
          <w:rFonts w:ascii="Cambria" w:hAnsi="Cambria"/>
          <w:b/>
        </w:rPr>
        <w:t>Sportit</w:t>
      </w:r>
      <w:proofErr w:type="spellEnd"/>
      <w:r w:rsidR="00941DE4" w:rsidRPr="00631724">
        <w:rPr>
          <w:rFonts w:ascii="Cambria" w:hAnsi="Cambria"/>
          <w:b/>
        </w:rPr>
        <w:t xml:space="preserve"> </w:t>
      </w:r>
    </w:p>
    <w:p w14:paraId="2F2DB6EC" w14:textId="77777777" w:rsidR="000B2899" w:rsidRPr="00A9759B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7CF464B" w14:textId="77777777" w:rsidR="00141861" w:rsidRPr="0005602A" w:rsidRDefault="00141861" w:rsidP="00E45DCE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05602A">
        <w:rPr>
          <w:rFonts w:ascii="Cambria" w:hAnsi="Cambria"/>
          <w:i/>
        </w:rPr>
        <w:t>Programi</w:t>
      </w:r>
      <w:proofErr w:type="spellEnd"/>
      <w:r w:rsidRPr="0005602A">
        <w:rPr>
          <w:rFonts w:ascii="Cambria" w:hAnsi="Cambria"/>
          <w:i/>
        </w:rPr>
        <w:t xml:space="preserve"> “</w:t>
      </w:r>
      <w:proofErr w:type="spellStart"/>
      <w:r w:rsidRPr="0005602A">
        <w:rPr>
          <w:rFonts w:ascii="Cambria" w:hAnsi="Cambria"/>
          <w:i/>
        </w:rPr>
        <w:t>Planifikimi</w:t>
      </w:r>
      <w:proofErr w:type="spellEnd"/>
      <w:r w:rsidRPr="0005602A">
        <w:rPr>
          <w:rFonts w:ascii="Cambria" w:hAnsi="Cambria"/>
          <w:i/>
        </w:rPr>
        <w:t xml:space="preserve">, </w:t>
      </w:r>
      <w:proofErr w:type="spellStart"/>
      <w:r w:rsidRPr="0005602A">
        <w:rPr>
          <w:rFonts w:ascii="Cambria" w:hAnsi="Cambria"/>
          <w:i/>
        </w:rPr>
        <w:t>Menaxhimi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dhe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Administrimi</w:t>
      </w:r>
      <w:proofErr w:type="spellEnd"/>
      <w:r w:rsidRPr="0005602A">
        <w:rPr>
          <w:rFonts w:ascii="Cambria" w:hAnsi="Cambria"/>
          <w:i/>
        </w:rPr>
        <w:t>”</w:t>
      </w:r>
    </w:p>
    <w:p w14:paraId="35C85475" w14:textId="77777777" w:rsidR="001A7585" w:rsidRPr="00631724" w:rsidRDefault="0049765C" w:rsidP="00174253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Përdorim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efiçient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dhe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efektiv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përdorimin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burimeve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njerëzore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burimeve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fi</w:t>
      </w:r>
      <w:r w:rsidR="003E5113">
        <w:rPr>
          <w:rFonts w:ascii="Cambria" w:hAnsi="Cambria"/>
          <w:i/>
          <w:sz w:val="22"/>
          <w:szCs w:val="22"/>
        </w:rPr>
        <w:t>nanciare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>
        <w:rPr>
          <w:rFonts w:ascii="Cambria" w:hAnsi="Cambria"/>
          <w:i/>
          <w:sz w:val="22"/>
          <w:szCs w:val="22"/>
        </w:rPr>
        <w:t>materiale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>
        <w:rPr>
          <w:rFonts w:ascii="Cambria" w:hAnsi="Cambria"/>
          <w:i/>
          <w:sz w:val="22"/>
          <w:szCs w:val="22"/>
        </w:rPr>
        <w:t>arsim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;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përgatitja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akteve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ligjore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nënligjore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sistemit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arsimor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përputhje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legjislacionin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shqiptar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zhvillimin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tij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sipas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vlerave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përbashkëtata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sistemeve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bashkohore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implementimi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strategjive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kombëtare</w:t>
      </w:r>
      <w:proofErr w:type="spellEnd"/>
    </w:p>
    <w:p w14:paraId="615CE298" w14:textId="77777777" w:rsidR="0049765C" w:rsidRDefault="00941DE4" w:rsidP="0017425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49765C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49765C" w:rsidRPr="00631724">
        <w:rPr>
          <w:rFonts w:ascii="Cambria" w:hAnsi="Cambria"/>
          <w:sz w:val="22"/>
          <w:szCs w:val="22"/>
        </w:rPr>
        <w:t>:</w:t>
      </w:r>
    </w:p>
    <w:p w14:paraId="436DD61B" w14:textId="77777777" w:rsidR="00F11496" w:rsidRPr="00631724" w:rsidRDefault="00F114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631724" w14:paraId="1C94748C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67BBB16F" w14:textId="77777777" w:rsidR="005C0B19" w:rsidRPr="00631724" w:rsidRDefault="005C0B19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2692D12F" w14:textId="09765472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6A5147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696FB417" w14:textId="339865B1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6A5147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7D5CC326" w14:textId="30BE84EA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6A5147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6AB77F1D" w14:textId="011BBF5A" w:rsidR="005C0B19" w:rsidRPr="00631724" w:rsidRDefault="0050022D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6A5147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</w:tr>
      <w:tr w:rsidR="005C0B19" w:rsidRPr="00631724" w14:paraId="5845B5E0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0647DFC0" w14:textId="77777777" w:rsidR="005C0B19" w:rsidRPr="00631724" w:rsidRDefault="005C0B19" w:rsidP="00631724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0E5F87C5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01E83AD5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5259B93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4ECE37F6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A5147" w:rsidRPr="00631724" w14:paraId="4BEE5DFE" w14:textId="77777777" w:rsidTr="002C4AF9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055F4698" w14:textId="0F571A64" w:rsidR="006A5147" w:rsidRPr="00631724" w:rsidRDefault="006A5147" w:rsidP="006A5147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drejtuesve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institucioneve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3323DE21" w14:textId="34F7F9DC" w:rsidR="006A5147" w:rsidRPr="003E5113" w:rsidRDefault="006A5147" w:rsidP="006A5147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DB5B41">
              <w:t>63%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020D7893" w14:textId="343AA81B" w:rsidR="006A5147" w:rsidRPr="003E5113" w:rsidRDefault="006A5147" w:rsidP="006A5147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DB5B41">
              <w:t>62%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59D7580C" w14:textId="1799AACB" w:rsidR="006A5147" w:rsidRPr="003E5113" w:rsidRDefault="006A5147" w:rsidP="006A5147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DB5B41">
              <w:t>62%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3559AA7D" w14:textId="32E37DF7" w:rsidR="006A5147" w:rsidRPr="003E5113" w:rsidRDefault="006A5147" w:rsidP="006A5147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DB5B41">
              <w:t>62%</w:t>
            </w:r>
          </w:p>
        </w:tc>
      </w:tr>
    </w:tbl>
    <w:p w14:paraId="1298B849" w14:textId="77777777" w:rsidR="00C80911" w:rsidRPr="00631724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07E2884A" w14:textId="51FD1429" w:rsidR="00EA0F11" w:rsidRPr="00631724" w:rsidRDefault="004F5FB3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punonjësve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MASR, </w:t>
      </w:r>
      <w:proofErr w:type="spellStart"/>
      <w:r w:rsidRPr="00631724">
        <w:rPr>
          <w:rFonts w:ascii="Cambria" w:hAnsi="Cambria"/>
          <w:i/>
          <w:sz w:val="22"/>
          <w:szCs w:val="22"/>
        </w:rPr>
        <w:t>njësive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</w:t>
      </w:r>
      <w:r w:rsidR="00050BD5">
        <w:rPr>
          <w:rFonts w:ascii="Cambria" w:hAnsi="Cambria"/>
          <w:i/>
          <w:sz w:val="22"/>
          <w:szCs w:val="22"/>
        </w:rPr>
        <w:t>ore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dhe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institucioneve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15 </w:t>
      </w:r>
      <w:proofErr w:type="spellStart"/>
      <w:r w:rsidRPr="00631724">
        <w:rPr>
          <w:rFonts w:ascii="Cambria" w:hAnsi="Cambria"/>
          <w:i/>
          <w:sz w:val="22"/>
          <w:szCs w:val="22"/>
        </w:rPr>
        <w:t>deri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</w:t>
      </w:r>
      <w:r w:rsidR="00050BD5">
        <w:rPr>
          <w:rFonts w:ascii="Cambria" w:hAnsi="Cambria"/>
          <w:i/>
          <w:sz w:val="22"/>
          <w:szCs w:val="22"/>
        </w:rPr>
        <w:t>8</w:t>
      </w:r>
      <w:r w:rsidRPr="00631724">
        <w:rPr>
          <w:rFonts w:ascii="Cambria" w:hAnsi="Cambria"/>
          <w:i/>
          <w:sz w:val="22"/>
          <w:szCs w:val="22"/>
        </w:rPr>
        <w:t xml:space="preserve">%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 </w:t>
      </w:r>
      <w:proofErr w:type="spellStart"/>
      <w:r w:rsidRPr="00631724">
        <w:rPr>
          <w:rFonts w:ascii="Cambria" w:hAnsi="Cambria"/>
          <w:i/>
          <w:sz w:val="22"/>
          <w:szCs w:val="22"/>
        </w:rPr>
        <w:t>ose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100 -120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3"/>
        <w:gridCol w:w="2236"/>
        <w:gridCol w:w="1291"/>
        <w:gridCol w:w="1199"/>
        <w:gridCol w:w="1511"/>
      </w:tblGrid>
      <w:tr w:rsidR="004F5FB3" w:rsidRPr="00631724" w14:paraId="5F900128" w14:textId="77777777" w:rsidTr="0071049D">
        <w:trPr>
          <w:trHeight w:val="219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893221A" w14:textId="77777777" w:rsidR="004F5FB3" w:rsidRPr="00631724" w:rsidRDefault="004F5FB3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Objektivin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1**</w:t>
            </w:r>
          </w:p>
        </w:tc>
      </w:tr>
      <w:tr w:rsidR="00050BD5" w:rsidRPr="00631724" w14:paraId="14441EA4" w14:textId="77777777" w:rsidTr="0071049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328940D6" w14:textId="77777777" w:rsidR="00050BD5" w:rsidRPr="00631724" w:rsidRDefault="00050BD5" w:rsidP="00050BD5"/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56891B65" w14:textId="34883961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4ECE0BC" w14:textId="5C781C1B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E766D7A" w14:textId="1DF03717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5052D1B6" w14:textId="3B3F6036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050BD5" w:rsidRPr="00631724" w14:paraId="5F69809F" w14:textId="77777777" w:rsidTr="0071049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4584628" w14:textId="77777777" w:rsidR="00050BD5" w:rsidRPr="00631724" w:rsidRDefault="00050BD5" w:rsidP="00050BD5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speciliste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9883870" w14:textId="1CBE6AE2" w:rsidR="00050BD5" w:rsidRPr="00050BD5" w:rsidRDefault="006A5147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9E9D43E" w14:textId="20A2EFB4" w:rsidR="00050BD5" w:rsidRPr="00050BD5" w:rsidRDefault="006A5147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A8000CD" w14:textId="285D2733" w:rsidR="00050BD5" w:rsidRPr="00050BD5" w:rsidRDefault="006A5147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BAB8DBD" w14:textId="70FC739C" w:rsidR="00050BD5" w:rsidRPr="00050BD5" w:rsidRDefault="006A5147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</w:p>
        </w:tc>
      </w:tr>
    </w:tbl>
    <w:tbl>
      <w:tblPr>
        <w:tblpPr w:leftFromText="180" w:rightFromText="180" w:vertAnchor="text" w:horzAnchor="margin" w:tblpY="269"/>
        <w:tblW w:w="5045" w:type="pct"/>
        <w:tblLook w:val="04A0" w:firstRow="1" w:lastRow="0" w:firstColumn="1" w:lastColumn="0" w:noHBand="0" w:noVBand="1"/>
      </w:tblPr>
      <w:tblGrid>
        <w:gridCol w:w="2180"/>
        <w:gridCol w:w="1309"/>
        <w:gridCol w:w="2009"/>
        <w:gridCol w:w="1968"/>
        <w:gridCol w:w="1968"/>
      </w:tblGrid>
      <w:tr w:rsidR="00182EC7" w:rsidRPr="00182EC7" w14:paraId="5CF1A093" w14:textId="77777777" w:rsidTr="007432C2">
        <w:trPr>
          <w:trHeight w:val="205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78425A" w14:textId="77777777" w:rsidR="00A93CFC" w:rsidRPr="00182EC7" w:rsidRDefault="00A93CFC" w:rsidP="0071049D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2EC7">
              <w:rPr>
                <w:rFonts w:ascii="Garamond" w:hAnsi="Garamond"/>
                <w:b/>
                <w:bCs/>
                <w:sz w:val="18"/>
                <w:szCs w:val="18"/>
              </w:rPr>
              <w:t>Produkti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967ACB" w14:textId="77777777" w:rsidR="00A93CFC" w:rsidRPr="00182EC7" w:rsidRDefault="00A93CFC" w:rsidP="0071049D">
            <w:pPr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/>
                <w:sz w:val="18"/>
                <w:szCs w:val="18"/>
              </w:rPr>
              <w:t xml:space="preserve">91101AA -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Punonjës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specialistëve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trajnuar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>,</w:t>
            </w:r>
          </w:p>
        </w:tc>
      </w:tr>
      <w:tr w:rsidR="00182EC7" w:rsidRPr="00182EC7" w14:paraId="69B9F9DC" w14:textId="77777777" w:rsidTr="007432C2">
        <w:trPr>
          <w:trHeight w:val="595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A17A5" w14:textId="77777777" w:rsidR="00A93CFC" w:rsidRPr="00182EC7" w:rsidRDefault="00A93CFC" w:rsidP="0071049D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Përshkrimi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F286" w14:textId="65DA3C5D" w:rsidR="00A93CFC" w:rsidRPr="00182EC7" w:rsidRDefault="0071049D" w:rsidP="0071049D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Trajnimi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punonjësve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specialistëve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qëllim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zhvillimi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kapaciteteve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planifikuese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menaxhuese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nëpërmjet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programeve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trajnuese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zhvilluese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me 15-17%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punonjësve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MAS,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njësive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arsimore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vendore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institucioneve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arsimore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 xml:space="preserve"> 100-120 </w:t>
            </w:r>
            <w:proofErr w:type="spellStart"/>
            <w:r w:rsidR="00A93CFC" w:rsidRPr="00182EC7">
              <w:rPr>
                <w:rFonts w:ascii="Garamond" w:hAnsi="Garamond"/>
                <w:sz w:val="18"/>
                <w:szCs w:val="18"/>
              </w:rPr>
              <w:t>punonjës</w:t>
            </w:r>
            <w:proofErr w:type="spellEnd"/>
            <w:r w:rsidR="00A93CFC" w:rsidRPr="00182EC7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182EC7" w:rsidRPr="00182EC7" w14:paraId="053CC86F" w14:textId="77777777" w:rsidTr="007432C2">
        <w:trPr>
          <w:trHeight w:val="205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35E71" w14:textId="77777777" w:rsidR="00A93CFC" w:rsidRPr="00182EC7" w:rsidRDefault="00A93CFC" w:rsidP="0071049D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Njësia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Matëse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CFA5" w14:textId="77777777" w:rsidR="00A93CFC" w:rsidRPr="00182EC7" w:rsidRDefault="00A93CFC" w:rsidP="0071049D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punonjesve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trajnuar</w:t>
            </w:r>
            <w:proofErr w:type="spellEnd"/>
          </w:p>
        </w:tc>
      </w:tr>
      <w:tr w:rsidR="00182EC7" w:rsidRPr="00182EC7" w14:paraId="4D67ED79" w14:textId="77777777" w:rsidTr="007432C2">
        <w:trPr>
          <w:trHeight w:val="205"/>
        </w:trPr>
        <w:tc>
          <w:tcPr>
            <w:tcW w:w="11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1F57D" w14:textId="77777777" w:rsidR="007432C2" w:rsidRPr="00182EC7" w:rsidRDefault="007432C2" w:rsidP="007432C2">
            <w:pPr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36181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041F7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F9219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0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B31A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2027</w:t>
            </w:r>
          </w:p>
        </w:tc>
      </w:tr>
      <w:tr w:rsidR="00182EC7" w:rsidRPr="00182EC7" w14:paraId="402ECBF8" w14:textId="77777777" w:rsidTr="007432C2">
        <w:trPr>
          <w:trHeight w:val="205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E0CB5" w14:textId="77777777" w:rsidR="007432C2" w:rsidRPr="00182EC7" w:rsidRDefault="007432C2" w:rsidP="007432C2">
            <w:pPr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A35BF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CD0DA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52DAF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68166" w14:textId="77777777" w:rsidR="007432C2" w:rsidRPr="00182EC7" w:rsidRDefault="007432C2" w:rsidP="007432C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82EC7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182EC7" w:rsidRPr="00182EC7" w14:paraId="5541A207" w14:textId="77777777" w:rsidTr="00C60CB0">
        <w:trPr>
          <w:trHeight w:val="205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3BF7C" w14:textId="77777777" w:rsidR="00192BEC" w:rsidRPr="00182EC7" w:rsidRDefault="00192BEC" w:rsidP="00192BEC">
            <w:pPr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5EDE9" w14:textId="229598E0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643</w:t>
            </w:r>
          </w:p>
        </w:tc>
        <w:tc>
          <w:tcPr>
            <w:tcW w:w="10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4D2C6" w14:textId="5F216AEB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640</w:t>
            </w:r>
          </w:p>
        </w:tc>
        <w:tc>
          <w:tcPr>
            <w:tcW w:w="10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6A236" w14:textId="13A00CFC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640</w:t>
            </w:r>
          </w:p>
        </w:tc>
        <w:tc>
          <w:tcPr>
            <w:tcW w:w="10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9D8DE" w14:textId="0360D304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640</w:t>
            </w:r>
          </w:p>
        </w:tc>
      </w:tr>
      <w:tr w:rsidR="00182EC7" w:rsidRPr="00182EC7" w14:paraId="1EECE23E" w14:textId="77777777" w:rsidTr="007432C2">
        <w:trPr>
          <w:trHeight w:val="205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1B72A" w14:textId="77777777" w:rsidR="00192BEC" w:rsidRPr="00182EC7" w:rsidRDefault="00192BEC" w:rsidP="00192BEC">
            <w:pPr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totale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B12E" w14:textId="75A71F53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21956000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61345" w14:textId="19A8A320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12221000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E0492" w14:textId="4B0500A0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12221000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25253" w14:textId="09FC17F0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13000000</w:t>
            </w:r>
          </w:p>
        </w:tc>
      </w:tr>
      <w:tr w:rsidR="00182EC7" w:rsidRPr="00182EC7" w14:paraId="34BA8886" w14:textId="77777777" w:rsidTr="007432C2">
        <w:trPr>
          <w:trHeight w:val="205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01ED2" w14:textId="77777777" w:rsidR="00192BEC" w:rsidRPr="00182EC7" w:rsidRDefault="00192BEC" w:rsidP="00192BEC">
            <w:pPr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njësi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82EC7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182EC7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B1DE6" w14:textId="5038B09B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34146.19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708EC" w14:textId="77224849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19095.31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E4197" w14:textId="11484610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19095.31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7216F" w14:textId="5347041C" w:rsidR="00192BEC" w:rsidRPr="00182EC7" w:rsidRDefault="00192BEC" w:rsidP="00192BEC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82EC7">
              <w:rPr>
                <w:rFonts w:ascii="Garamond" w:hAnsi="Garamond" w:cs="Calibri"/>
                <w:sz w:val="16"/>
                <w:szCs w:val="16"/>
              </w:rPr>
              <w:t>20312.5</w:t>
            </w:r>
          </w:p>
        </w:tc>
      </w:tr>
    </w:tbl>
    <w:p w14:paraId="7314576A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6E6A7C6F" w14:textId="77777777" w:rsidR="00F97F88" w:rsidRDefault="00F97F88" w:rsidP="00631724">
      <w:pPr>
        <w:spacing w:after="120" w:line="221" w:lineRule="atLeast"/>
        <w:jc w:val="both"/>
        <w:rPr>
          <w:rFonts w:ascii="Cambria" w:hAnsi="Cambria"/>
        </w:rPr>
      </w:pPr>
    </w:p>
    <w:p w14:paraId="0634A324" w14:textId="4C09C261" w:rsidR="00161054" w:rsidRPr="006A5147" w:rsidRDefault="0071049D" w:rsidP="00F97F8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B97785">
        <w:rPr>
          <w:rFonts w:ascii="Cambria" w:hAnsi="Cambria"/>
        </w:rPr>
        <w:t xml:space="preserve">Kostoja e </w:t>
      </w:r>
      <w:proofErr w:type="spellStart"/>
      <w:r w:rsidRPr="00B97785">
        <w:rPr>
          <w:rFonts w:ascii="Cambria" w:hAnsi="Cambria"/>
        </w:rPr>
        <w:t>produk</w:t>
      </w:r>
      <w:r w:rsidR="00161054" w:rsidRPr="00B97785">
        <w:rPr>
          <w:rFonts w:ascii="Cambria" w:hAnsi="Cambria"/>
        </w:rPr>
        <w:t>ti</w:t>
      </w:r>
      <w:r w:rsidRPr="00B97785">
        <w:rPr>
          <w:rFonts w:ascii="Cambria" w:hAnsi="Cambria"/>
        </w:rPr>
        <w:t>t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gjinor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rllogaritet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si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rqindje</w:t>
      </w:r>
      <w:proofErr w:type="spellEnd"/>
      <w:r w:rsidR="00161054" w:rsidRPr="00B97785">
        <w:rPr>
          <w:rFonts w:ascii="Cambria" w:hAnsi="Cambria"/>
        </w:rPr>
        <w:t xml:space="preserve"> e </w:t>
      </w:r>
      <w:proofErr w:type="spellStart"/>
      <w:r w:rsidR="00161054" w:rsidRPr="00B97785">
        <w:rPr>
          <w:rFonts w:ascii="Cambria" w:hAnsi="Cambria"/>
        </w:rPr>
        <w:t>k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tij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pr</w:t>
      </w:r>
      <w:r w:rsidR="00BF7C65" w:rsidRPr="00B97785">
        <w:rPr>
          <w:rFonts w:ascii="Cambria" w:hAnsi="Cambria"/>
        </w:rPr>
        <w:t>o</w:t>
      </w:r>
      <w:r w:rsidR="00161054" w:rsidRPr="00B97785">
        <w:rPr>
          <w:rFonts w:ascii="Cambria" w:hAnsi="Cambria"/>
        </w:rPr>
        <w:t>dukti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dhe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sht</w:t>
      </w:r>
      <w:r w:rsidR="00250062" w:rsidRPr="00B97785">
        <w:rPr>
          <w:rFonts w:ascii="Cambria" w:hAnsi="Cambria"/>
        </w:rPr>
        <w:t>ë</w:t>
      </w:r>
      <w:proofErr w:type="spellEnd"/>
      <w:r w:rsidR="00161054" w:rsidRPr="00B97785">
        <w:rPr>
          <w:rFonts w:ascii="Cambria" w:hAnsi="Cambria"/>
        </w:rPr>
        <w:t xml:space="preserve"> </w:t>
      </w:r>
      <w:r w:rsidR="006A5147" w:rsidRPr="006A5147">
        <w:rPr>
          <w:rFonts w:ascii="Cambria" w:hAnsi="Cambria"/>
        </w:rPr>
        <w:t>6</w:t>
      </w:r>
      <w:r w:rsidR="006A5147">
        <w:rPr>
          <w:rFonts w:ascii="Cambria" w:hAnsi="Cambria"/>
        </w:rPr>
        <w:t>,</w:t>
      </w:r>
      <w:r w:rsidR="006A5147" w:rsidRPr="006A5147">
        <w:rPr>
          <w:rFonts w:ascii="Cambria" w:hAnsi="Cambria"/>
        </w:rPr>
        <w:t>110</w:t>
      </w:r>
      <w:r w:rsidR="006A5147">
        <w:rPr>
          <w:rFonts w:ascii="Cambria" w:hAnsi="Cambria"/>
        </w:rPr>
        <w:t>,</w:t>
      </w:r>
      <w:r w:rsidR="006A5147" w:rsidRPr="006A5147">
        <w:rPr>
          <w:rFonts w:ascii="Cambria" w:hAnsi="Cambria"/>
        </w:rPr>
        <w:t>500.2</w:t>
      </w:r>
      <w:r w:rsidR="00174253">
        <w:rPr>
          <w:rFonts w:ascii="Cambria" w:hAnsi="Cambria"/>
        </w:rPr>
        <w:t xml:space="preserve"> </w:t>
      </w:r>
      <w:proofErr w:type="spellStart"/>
      <w:r w:rsidR="00F97F88" w:rsidRPr="00F97F88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161054" w:rsidRPr="00F97F88">
        <w:rPr>
          <w:rFonts w:ascii="Cambria" w:hAnsi="Cambria"/>
        </w:rPr>
        <w:t xml:space="preserve">. </w:t>
      </w:r>
    </w:p>
    <w:p w14:paraId="2C635673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79F8405B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3C9E74F" w14:textId="77777777" w:rsidR="00141861" w:rsidRPr="00631724" w:rsidRDefault="00EA0F1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Arsim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gjithëpërfshirës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synim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plo</w:t>
      </w:r>
      <w:r w:rsidR="00336B90" w:rsidRPr="00631724">
        <w:rPr>
          <w:rFonts w:ascii="Cambria" w:hAnsi="Cambria"/>
          <w:i/>
          <w:sz w:val="22"/>
          <w:szCs w:val="22"/>
        </w:rPr>
        <w:t>tësimin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33BB8C1B" w14:textId="77777777" w:rsidR="00EA0F11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EA0F11" w:rsidRPr="00631724">
        <w:rPr>
          <w:rFonts w:ascii="Cambria" w:hAnsi="Cambria"/>
          <w:sz w:val="22"/>
          <w:szCs w:val="22"/>
        </w:rPr>
        <w:t xml:space="preserve"> Performan</w:t>
      </w:r>
      <w:r w:rsidRPr="00631724">
        <w:rPr>
          <w:rFonts w:ascii="Cambria" w:hAnsi="Cambria"/>
          <w:sz w:val="22"/>
          <w:szCs w:val="22"/>
        </w:rPr>
        <w:t>ce</w:t>
      </w:r>
      <w:r w:rsidR="00EA0F11"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B97EF1" w:rsidRPr="00631724" w14:paraId="40146C8E" w14:textId="77777777" w:rsidTr="00B97EF1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CFAA972" w14:textId="77777777" w:rsidR="00B97EF1" w:rsidRPr="00631724" w:rsidRDefault="00B97EF1" w:rsidP="00B97EF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774358BF" w14:textId="53B6ED59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6DB08B86" w14:textId="73247993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8E58280" w14:textId="42E01A83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7CC34DB" w14:textId="216C9C7E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</w:t>
            </w:r>
            <w:r w:rsidR="006A5147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B97EF1" w:rsidRPr="00631724" w14:paraId="5B5E1D92" w14:textId="77777777" w:rsidTr="00B97EF1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6A9569DC" w14:textId="77777777" w:rsidR="00B97EF1" w:rsidRPr="00631724" w:rsidRDefault="00B97EF1" w:rsidP="00B97EF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010B1ACE" w14:textId="7777777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2100A4F" w14:textId="7777777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5C683863" w14:textId="7777777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5482271" w14:textId="7777777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1D2487" w:rsidRPr="00631724" w14:paraId="3056CF70" w14:textId="77777777" w:rsidTr="005E1472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44A13FAF" w14:textId="32DF1E73" w:rsidR="001D2487" w:rsidRPr="00701BBE" w:rsidRDefault="001D2487" w:rsidP="001D2487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rurale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4E7A6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44%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7CBA8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42%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CCBB6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42%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00399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42%</w:t>
            </w:r>
          </w:p>
        </w:tc>
      </w:tr>
      <w:tr w:rsidR="001D2487" w:rsidRPr="00631724" w14:paraId="6EEF41C5" w14:textId="77777777" w:rsidTr="005E1472">
        <w:trPr>
          <w:trHeight w:val="412"/>
        </w:trPr>
        <w:tc>
          <w:tcPr>
            <w:tcW w:w="2752" w:type="dxa"/>
            <w:shd w:val="clear" w:color="000000" w:fill="FFFFFF"/>
          </w:tcPr>
          <w:p w14:paraId="0D60C0C6" w14:textId="63A7AE85" w:rsidR="001D2487" w:rsidRPr="00701BBE" w:rsidRDefault="001D2487" w:rsidP="001D2487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urbane/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qytete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0318A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094B27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951713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A2E9C6" w14:textId="77777777" w:rsidR="001D2487" w:rsidRPr="001D2487" w:rsidRDefault="001D2487" w:rsidP="001D248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D2487">
              <w:rPr>
                <w:rFonts w:ascii="Garamond" w:hAnsi="Garamond" w:cs="Calibri"/>
                <w:sz w:val="16"/>
                <w:szCs w:val="16"/>
              </w:rPr>
              <w:t>56%</w:t>
            </w:r>
          </w:p>
        </w:tc>
      </w:tr>
    </w:tbl>
    <w:p w14:paraId="6BBB1D12" w14:textId="77777777" w:rsidR="00833059" w:rsidRPr="00631724" w:rsidRDefault="00833059" w:rsidP="00631724">
      <w:pPr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04573B25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4"/>
        <w:gridCol w:w="1159"/>
        <w:gridCol w:w="1148"/>
        <w:gridCol w:w="1092"/>
        <w:gridCol w:w="1137"/>
      </w:tblGrid>
      <w:tr w:rsidR="006A5147" w:rsidRPr="006A5147" w14:paraId="66EBD09F" w14:textId="77777777" w:rsidTr="006A5147">
        <w:trPr>
          <w:trHeight w:val="27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6965B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24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010A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Realizimi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sherbimit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arsimor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sistemin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9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vjecar</w:t>
            </w:r>
            <w:proofErr w:type="spellEnd"/>
            <w:proofErr w:type="gram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, per</w:t>
            </w:r>
            <w:proofErr w:type="gram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permbushjen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funksioneve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edukimit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realizimin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misionit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edukimit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6A5147" w:rsidRPr="006A5147" w14:paraId="101AAAE2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F447E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lastRenderedPageBreak/>
              <w:t>Njësia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24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82B9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nxënësve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perfitojne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sherbim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4"/>
                <w:szCs w:val="14"/>
              </w:rPr>
              <w:t>arsimor</w:t>
            </w:r>
            <w:proofErr w:type="spellEnd"/>
          </w:p>
        </w:tc>
      </w:tr>
      <w:tr w:rsidR="006A5147" w:rsidRPr="006A5147" w14:paraId="5232CE44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A5201" w14:textId="77777777" w:rsidR="006A5147" w:rsidRPr="006A5147" w:rsidRDefault="006A5147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A5147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8E029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C38AB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6E5AB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59A06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6A5147" w:rsidRPr="006A5147" w14:paraId="5C037165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FEABD" w14:textId="77777777" w:rsidR="006A5147" w:rsidRPr="006A5147" w:rsidRDefault="006A5147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6A5147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CF495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FBA24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4E8E6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76FA9" w14:textId="77777777" w:rsidR="006A5147" w:rsidRPr="006A5147" w:rsidRDefault="006A514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A5147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6A5147" w:rsidRPr="006A5147" w14:paraId="3D7AAF86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22914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EA1A2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B94A0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227000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909F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225000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5FD15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223000</w:t>
            </w:r>
          </w:p>
        </w:tc>
      </w:tr>
      <w:tr w:rsidR="006A5147" w:rsidRPr="006A5147" w14:paraId="0A75A674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C778E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34E30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29705459057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B6BD6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29874007824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5003B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30265156824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6AB48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30449670824</w:t>
            </w:r>
          </w:p>
        </w:tc>
      </w:tr>
      <w:tr w:rsidR="006A5147" w:rsidRPr="006A5147" w14:paraId="345B4860" w14:textId="77777777" w:rsidTr="006A5147">
        <w:trPr>
          <w:trHeight w:val="270"/>
        </w:trPr>
        <w:tc>
          <w:tcPr>
            <w:tcW w:w="25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5395" w14:textId="77777777" w:rsidR="006A5147" w:rsidRPr="006A5147" w:rsidRDefault="006A514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651BF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E553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131603.56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C924B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134511.81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52BBA" w14:textId="77777777" w:rsidR="006A5147" w:rsidRPr="006A5147" w:rsidRDefault="006A514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6A5147">
              <w:rPr>
                <w:rFonts w:ascii="Garamond" w:hAnsi="Garamond"/>
                <w:color w:val="000000" w:themeColor="text1"/>
                <w:sz w:val="16"/>
                <w:szCs w:val="16"/>
              </w:rPr>
              <w:t>136545.61</w:t>
            </w:r>
          </w:p>
        </w:tc>
      </w:tr>
    </w:tbl>
    <w:p w14:paraId="1BD3F2B6" w14:textId="77777777" w:rsidR="00042F1F" w:rsidRDefault="00042F1F" w:rsidP="007058CC">
      <w:pPr>
        <w:jc w:val="both"/>
        <w:rPr>
          <w:rFonts w:ascii="Cambria" w:hAnsi="Cambria"/>
        </w:rPr>
      </w:pPr>
    </w:p>
    <w:p w14:paraId="2D130097" w14:textId="77777777" w:rsidR="007058CC" w:rsidRPr="0013565E" w:rsidRDefault="00833059" w:rsidP="007058CC">
      <w:pPr>
        <w:jc w:val="both"/>
        <w:rPr>
          <w:rFonts w:ascii="Cambria" w:hAnsi="Cambria"/>
        </w:rPr>
      </w:pPr>
      <w:r w:rsidRPr="0013565E">
        <w:rPr>
          <w:rFonts w:ascii="Cambria" w:hAnsi="Cambria"/>
        </w:rPr>
        <w:t xml:space="preserve">Kostoja e </w:t>
      </w:r>
      <w:proofErr w:type="spellStart"/>
      <w:r w:rsidRPr="0013565E">
        <w:rPr>
          <w:rFonts w:ascii="Cambria" w:hAnsi="Cambria"/>
        </w:rPr>
        <w:t>produkteve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gjinore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rllogaritet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si</w:t>
      </w:r>
      <w:proofErr w:type="spellEnd"/>
      <w:r w:rsidR="005B00C7" w:rsidRPr="0013565E">
        <w:rPr>
          <w:rFonts w:ascii="Cambria" w:hAnsi="Cambria"/>
        </w:rPr>
        <w:t xml:space="preserve">: </w:t>
      </w:r>
    </w:p>
    <w:p w14:paraId="4D0A7DD7" w14:textId="77777777" w:rsidR="009E63B6" w:rsidRPr="0013565E" w:rsidRDefault="009E63B6" w:rsidP="007058CC">
      <w:pPr>
        <w:jc w:val="both"/>
        <w:rPr>
          <w:rFonts w:ascii="Cambria" w:hAnsi="Cambria"/>
        </w:rPr>
      </w:pPr>
    </w:p>
    <w:p w14:paraId="268A8AE8" w14:textId="78F1E927" w:rsidR="00A12D39" w:rsidRPr="006A5147" w:rsidRDefault="00833059" w:rsidP="002E4EA6">
      <w:pPr>
        <w:jc w:val="both"/>
        <w:rPr>
          <w:rFonts w:ascii="Cambria" w:eastAsiaTheme="minorHAnsi" w:hAnsi="Cambria"/>
        </w:rPr>
      </w:pPr>
      <w:proofErr w:type="spellStart"/>
      <w:r w:rsidRPr="00A12D39">
        <w:rPr>
          <w:rFonts w:ascii="Cambria" w:hAnsi="Cambria"/>
        </w:rPr>
        <w:t>p</w:t>
      </w:r>
      <w:r w:rsidR="009942F1" w:rsidRPr="00A12D39">
        <w:rPr>
          <w:rFonts w:ascii="Cambria" w:hAnsi="Cambria"/>
        </w:rPr>
        <w:t>ë</w:t>
      </w:r>
      <w:r w:rsidRPr="00A12D39">
        <w:rPr>
          <w:rFonts w:ascii="Cambria" w:hAnsi="Cambria"/>
        </w:rPr>
        <w:t>rpjes</w:t>
      </w:r>
      <w:r w:rsidR="009942F1" w:rsidRPr="00A12D39">
        <w:rPr>
          <w:rFonts w:ascii="Cambria" w:hAnsi="Cambria"/>
        </w:rPr>
        <w:t>ë</w:t>
      </w:r>
      <w:proofErr w:type="spellEnd"/>
      <w:r w:rsidR="005B00C7" w:rsidRPr="00A12D39">
        <w:rPr>
          <w:rFonts w:ascii="Cambria" w:hAnsi="Cambria"/>
        </w:rPr>
        <w:t xml:space="preserve"> (</w:t>
      </w:r>
      <w:r w:rsidR="00B97785" w:rsidRPr="00A12D39">
        <w:rPr>
          <w:rFonts w:ascii="Cambria" w:hAnsi="Cambria"/>
        </w:rPr>
        <w:t>4</w:t>
      </w:r>
      <w:r w:rsidR="006A5147">
        <w:rPr>
          <w:rFonts w:ascii="Cambria" w:hAnsi="Cambria"/>
        </w:rPr>
        <w:t>2.5</w:t>
      </w:r>
      <w:r w:rsidR="005B00C7" w:rsidRPr="00A12D39">
        <w:rPr>
          <w:rFonts w:ascii="Cambria" w:hAnsi="Cambria"/>
        </w:rPr>
        <w:t>%)</w:t>
      </w:r>
      <w:r w:rsidRPr="00A12D39">
        <w:rPr>
          <w:rFonts w:ascii="Cambria" w:hAnsi="Cambria"/>
        </w:rPr>
        <w:t xml:space="preserve"> e </w:t>
      </w:r>
      <w:proofErr w:type="spellStart"/>
      <w:r w:rsidR="005B00C7" w:rsidRPr="00A12D39">
        <w:rPr>
          <w:rFonts w:ascii="Cambria" w:hAnsi="Cambria"/>
        </w:rPr>
        <w:t>numrit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5B00C7" w:rsidRPr="00A12D39">
        <w:rPr>
          <w:rFonts w:ascii="Cambria" w:hAnsi="Cambria"/>
        </w:rPr>
        <w:t>t</w:t>
      </w:r>
      <w:r w:rsidR="00250062" w:rsidRPr="00A12D39">
        <w:rPr>
          <w:rFonts w:ascii="Cambria" w:hAnsi="Cambria"/>
        </w:rPr>
        <w:t>ë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5B00C7" w:rsidRPr="00A12D39">
        <w:rPr>
          <w:rFonts w:ascii="Cambria" w:hAnsi="Cambria"/>
        </w:rPr>
        <w:t>nx</w:t>
      </w:r>
      <w:r w:rsidR="00250062" w:rsidRPr="00A12D39">
        <w:rPr>
          <w:rFonts w:ascii="Cambria" w:hAnsi="Cambria"/>
        </w:rPr>
        <w:t>ë</w:t>
      </w:r>
      <w:r w:rsidR="005B00C7" w:rsidRPr="00A12D39">
        <w:rPr>
          <w:rFonts w:ascii="Cambria" w:hAnsi="Cambria"/>
        </w:rPr>
        <w:t>n</w:t>
      </w:r>
      <w:r w:rsidR="00250062" w:rsidRPr="00A12D39">
        <w:rPr>
          <w:rFonts w:ascii="Cambria" w:hAnsi="Cambria"/>
        </w:rPr>
        <w:t>ë</w:t>
      </w:r>
      <w:r w:rsidR="005B00C7" w:rsidRPr="00A12D39">
        <w:rPr>
          <w:rFonts w:ascii="Cambria" w:hAnsi="Cambria"/>
        </w:rPr>
        <w:t>s</w:t>
      </w:r>
      <w:r w:rsidR="007058CC" w:rsidRPr="00A12D39">
        <w:rPr>
          <w:rFonts w:ascii="Cambria" w:hAnsi="Cambria"/>
        </w:rPr>
        <w:t>ve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q</w:t>
      </w:r>
      <w:r w:rsidR="00250062" w:rsidRPr="00A12D39">
        <w:rPr>
          <w:rFonts w:ascii="Cambria" w:hAnsi="Cambria"/>
        </w:rPr>
        <w:t>ë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ndjekin</w:t>
      </w:r>
      <w:proofErr w:type="spellEnd"/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arsimin</w:t>
      </w:r>
      <w:proofErr w:type="spellEnd"/>
      <w:r w:rsidR="007058CC" w:rsidRPr="00A12D39">
        <w:rPr>
          <w:rFonts w:ascii="Cambria" w:hAnsi="Cambria"/>
        </w:rPr>
        <w:t xml:space="preserve"> 9-vjecar</w:t>
      </w:r>
      <w:r w:rsidR="00731F47">
        <w:rPr>
          <w:rFonts w:ascii="Cambria" w:hAnsi="Cambria"/>
        </w:rPr>
        <w:t xml:space="preserve"> </w:t>
      </w:r>
      <w:r w:rsidR="00B97785" w:rsidRPr="00A12D39">
        <w:rPr>
          <w:rFonts w:ascii="Cambria" w:hAnsi="Cambria"/>
        </w:rPr>
        <w:t>(2</w:t>
      </w:r>
      <w:r w:rsidR="006A5147">
        <w:rPr>
          <w:rFonts w:ascii="Cambria" w:hAnsi="Cambria"/>
        </w:rPr>
        <w:t>27</w:t>
      </w:r>
      <w:r w:rsidR="00B97785" w:rsidRPr="00A12D39">
        <w:rPr>
          <w:rFonts w:ascii="Cambria" w:hAnsi="Cambria"/>
        </w:rPr>
        <w:t xml:space="preserve">000 </w:t>
      </w:r>
      <w:proofErr w:type="spellStart"/>
      <w:r w:rsidR="00B97785" w:rsidRPr="00A12D39">
        <w:rPr>
          <w:rFonts w:ascii="Cambria" w:hAnsi="Cambria"/>
        </w:rPr>
        <w:t>gjithsej</w:t>
      </w:r>
      <w:proofErr w:type="spellEnd"/>
      <w:r w:rsidR="00B97785" w:rsidRPr="00A12D39">
        <w:rPr>
          <w:rFonts w:ascii="Cambria" w:hAnsi="Cambria"/>
        </w:rPr>
        <w:t>)</w:t>
      </w:r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nga</w:t>
      </w:r>
      <w:proofErr w:type="spellEnd"/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zonat</w:t>
      </w:r>
      <w:proofErr w:type="spellEnd"/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rurale</w:t>
      </w:r>
      <w:proofErr w:type="spellEnd"/>
      <w:r w:rsidR="00174253">
        <w:rPr>
          <w:rFonts w:ascii="Cambria" w:hAnsi="Cambria"/>
        </w:rPr>
        <w:t xml:space="preserve"> </w:t>
      </w:r>
      <w:r w:rsidR="0064017E" w:rsidRPr="00A12D39">
        <w:rPr>
          <w:rFonts w:ascii="Cambria" w:hAnsi="Cambria"/>
        </w:rPr>
        <w:t>(</w:t>
      </w:r>
      <w:r w:rsidR="006A5147" w:rsidRPr="006A5147">
        <w:rPr>
          <w:rFonts w:ascii="Cambria" w:hAnsi="Cambria"/>
        </w:rPr>
        <w:t>10964</w:t>
      </w:r>
      <w:r w:rsidR="006A5147">
        <w:rPr>
          <w:rFonts w:ascii="Cambria" w:hAnsi="Cambria"/>
        </w:rPr>
        <w:t xml:space="preserve">1 </w:t>
      </w:r>
      <w:proofErr w:type="spellStart"/>
      <w:r w:rsidR="006A5147" w:rsidRPr="00A12D39">
        <w:rPr>
          <w:rFonts w:ascii="Cambria" w:hAnsi="Cambria"/>
        </w:rPr>
        <w:t>nxënës</w:t>
      </w:r>
      <w:proofErr w:type="spellEnd"/>
      <w:r w:rsidR="006A5147" w:rsidRPr="00A12D39">
        <w:rPr>
          <w:rFonts w:ascii="Cambria" w:hAnsi="Cambria"/>
        </w:rPr>
        <w:t xml:space="preserve"> </w:t>
      </w:r>
      <w:proofErr w:type="spellStart"/>
      <w:r w:rsidR="006A5147" w:rsidRPr="00A12D39">
        <w:rPr>
          <w:rFonts w:ascii="Cambria" w:hAnsi="Cambria"/>
        </w:rPr>
        <w:t>gj</w:t>
      </w:r>
      <w:r w:rsidR="00BF243B" w:rsidRPr="00A12D39">
        <w:rPr>
          <w:rFonts w:ascii="Cambria" w:hAnsi="Cambria"/>
        </w:rPr>
        <w:t>ithsej</w:t>
      </w:r>
      <w:proofErr w:type="spellEnd"/>
      <w:r w:rsidR="006A5147">
        <w:rPr>
          <w:rFonts w:ascii="Cambria" w:hAnsi="Cambria"/>
        </w:rPr>
        <w:t xml:space="preserve"> </w:t>
      </w:r>
      <w:proofErr w:type="spellStart"/>
      <w:r w:rsidR="006A5147">
        <w:rPr>
          <w:rFonts w:ascii="Cambria" w:hAnsi="Cambria"/>
        </w:rPr>
        <w:t>n</w:t>
      </w:r>
      <w:r w:rsidR="00200779">
        <w:rPr>
          <w:rFonts w:ascii="Cambria" w:hAnsi="Cambria"/>
        </w:rPr>
        <w:t>ë</w:t>
      </w:r>
      <w:proofErr w:type="spellEnd"/>
      <w:r w:rsidR="006A5147">
        <w:rPr>
          <w:rFonts w:ascii="Cambria" w:hAnsi="Cambria"/>
        </w:rPr>
        <w:t xml:space="preserve"> </w:t>
      </w:r>
      <w:proofErr w:type="spellStart"/>
      <w:r w:rsidR="006A5147">
        <w:rPr>
          <w:rFonts w:ascii="Cambria" w:hAnsi="Cambria"/>
        </w:rPr>
        <w:t>zonat</w:t>
      </w:r>
      <w:proofErr w:type="spellEnd"/>
      <w:r w:rsidR="006A5147">
        <w:rPr>
          <w:rFonts w:ascii="Cambria" w:hAnsi="Cambria"/>
        </w:rPr>
        <w:t xml:space="preserve"> </w:t>
      </w:r>
      <w:proofErr w:type="spellStart"/>
      <w:r w:rsidR="006A5147">
        <w:rPr>
          <w:rFonts w:ascii="Cambria" w:hAnsi="Cambria"/>
        </w:rPr>
        <w:t>rurale</w:t>
      </w:r>
      <w:proofErr w:type="spellEnd"/>
      <w:r w:rsidR="00BF243B" w:rsidRPr="00A12D39">
        <w:rPr>
          <w:rFonts w:ascii="Cambria" w:hAnsi="Cambria"/>
        </w:rPr>
        <w:t xml:space="preserve"> </w:t>
      </w:r>
      <w:proofErr w:type="spellStart"/>
      <w:r w:rsidR="00BF243B" w:rsidRPr="00A12D39">
        <w:rPr>
          <w:rFonts w:ascii="Cambria" w:hAnsi="Cambria"/>
        </w:rPr>
        <w:t>nga</w:t>
      </w:r>
      <w:proofErr w:type="spellEnd"/>
      <w:r w:rsidR="00B97785" w:rsidRPr="00A12D39">
        <w:rPr>
          <w:rFonts w:ascii="Cambria" w:hAnsi="Cambria"/>
        </w:rPr>
        <w:t xml:space="preserve"> </w:t>
      </w:r>
      <w:proofErr w:type="spellStart"/>
      <w:r w:rsidR="00BF243B" w:rsidRPr="00A12D39">
        <w:rPr>
          <w:rFonts w:ascii="Cambria" w:hAnsi="Cambria"/>
        </w:rPr>
        <w:t>te</w:t>
      </w:r>
      <w:proofErr w:type="spellEnd"/>
      <w:r w:rsidR="00BF243B" w:rsidRPr="00A12D39">
        <w:rPr>
          <w:rFonts w:ascii="Cambria" w:hAnsi="Cambria"/>
        </w:rPr>
        <w:t xml:space="preserve"> </w:t>
      </w:r>
      <w:proofErr w:type="spellStart"/>
      <w:r w:rsidR="00BF243B" w:rsidRPr="00A12D39">
        <w:rPr>
          <w:rFonts w:ascii="Cambria" w:hAnsi="Cambria"/>
        </w:rPr>
        <w:t>cil</w:t>
      </w:r>
      <w:r w:rsidR="0013565E" w:rsidRPr="00A12D39">
        <w:rPr>
          <w:rFonts w:ascii="Cambria" w:hAnsi="Cambria"/>
        </w:rPr>
        <w:t>ë</w:t>
      </w:r>
      <w:r w:rsidR="00BF243B" w:rsidRPr="00A12D39">
        <w:rPr>
          <w:rFonts w:ascii="Cambria" w:hAnsi="Cambria"/>
        </w:rPr>
        <w:t>t</w:t>
      </w:r>
      <w:proofErr w:type="spellEnd"/>
      <w:r w:rsidR="00BF243B" w:rsidRPr="00A12D39">
        <w:rPr>
          <w:rFonts w:ascii="Cambria" w:hAnsi="Cambria"/>
        </w:rPr>
        <w:t xml:space="preserve"> </w:t>
      </w:r>
      <w:r w:rsidR="006A5147">
        <w:rPr>
          <w:rFonts w:ascii="Cambria" w:hAnsi="Cambria"/>
        </w:rPr>
        <w:t>52957</w:t>
      </w:r>
      <w:r w:rsidR="00BF243B" w:rsidRPr="00A12D39">
        <w:rPr>
          <w:rFonts w:ascii="Cambria" w:hAnsi="Cambria"/>
        </w:rPr>
        <w:t xml:space="preserve"> </w:t>
      </w:r>
      <w:proofErr w:type="spellStart"/>
      <w:r w:rsidR="00BF243B" w:rsidRPr="00A12D39">
        <w:rPr>
          <w:rFonts w:ascii="Cambria" w:hAnsi="Cambria"/>
        </w:rPr>
        <w:t>vajza</w:t>
      </w:r>
      <w:proofErr w:type="spellEnd"/>
      <w:r w:rsidR="0064017E" w:rsidRPr="00A12D39">
        <w:rPr>
          <w:rFonts w:ascii="Cambria" w:hAnsi="Cambria"/>
        </w:rPr>
        <w:t>)</w:t>
      </w:r>
      <w:r w:rsidRPr="00A12D39">
        <w:rPr>
          <w:rFonts w:ascii="Cambria" w:hAnsi="Cambria"/>
        </w:rPr>
        <w:t xml:space="preserve"> </w:t>
      </w:r>
      <w:proofErr w:type="spellStart"/>
      <w:r w:rsidR="005B00C7" w:rsidRPr="00A12D39">
        <w:rPr>
          <w:rFonts w:ascii="Cambria" w:hAnsi="Cambria"/>
        </w:rPr>
        <w:t>dhe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250062" w:rsidRPr="00A12D39">
        <w:rPr>
          <w:rFonts w:ascii="Cambria" w:hAnsi="Cambria"/>
        </w:rPr>
        <w:t>ë</w:t>
      </w:r>
      <w:r w:rsidR="005B00C7" w:rsidRPr="00A12D39">
        <w:rPr>
          <w:rFonts w:ascii="Cambria" w:hAnsi="Cambria"/>
        </w:rPr>
        <w:t>sht</w:t>
      </w:r>
      <w:r w:rsidR="00250062" w:rsidRPr="00A12D39">
        <w:rPr>
          <w:rFonts w:ascii="Cambria" w:hAnsi="Cambria"/>
        </w:rPr>
        <w:t>ë</w:t>
      </w:r>
      <w:proofErr w:type="spellEnd"/>
      <w:r w:rsidR="007058CC" w:rsidRPr="00A12D39">
        <w:rPr>
          <w:rFonts w:ascii="Cambria" w:hAnsi="Cambria"/>
        </w:rPr>
        <w:t xml:space="preserve">: </w:t>
      </w:r>
      <w:r w:rsidR="006A5147" w:rsidRPr="006A5147">
        <w:rPr>
          <w:rFonts w:ascii="Cambria" w:eastAsiaTheme="minorHAnsi" w:hAnsi="Cambria"/>
        </w:rPr>
        <w:t>6</w:t>
      </w:r>
      <w:r w:rsidR="006A5147">
        <w:rPr>
          <w:rFonts w:ascii="Cambria" w:eastAsiaTheme="minorHAnsi" w:hAnsi="Cambria"/>
        </w:rPr>
        <w:t>,</w:t>
      </w:r>
      <w:r w:rsidR="006A5147" w:rsidRPr="006A5147">
        <w:rPr>
          <w:rFonts w:ascii="Cambria" w:eastAsiaTheme="minorHAnsi" w:hAnsi="Cambria"/>
        </w:rPr>
        <w:t>969</w:t>
      </w:r>
      <w:r w:rsidR="006A5147">
        <w:rPr>
          <w:rFonts w:ascii="Cambria" w:eastAsiaTheme="minorHAnsi" w:hAnsi="Cambria"/>
        </w:rPr>
        <w:t>,</w:t>
      </w:r>
      <w:r w:rsidR="006A5147" w:rsidRPr="006A5147">
        <w:rPr>
          <w:rFonts w:ascii="Cambria" w:eastAsiaTheme="minorHAnsi" w:hAnsi="Cambria"/>
        </w:rPr>
        <w:t>277</w:t>
      </w:r>
      <w:r w:rsidR="006A5147">
        <w:rPr>
          <w:rFonts w:ascii="Cambria" w:eastAsiaTheme="minorHAnsi" w:hAnsi="Cambria"/>
        </w:rPr>
        <w:t>,</w:t>
      </w:r>
      <w:r w:rsidR="006A5147" w:rsidRPr="006A5147">
        <w:rPr>
          <w:rFonts w:ascii="Cambria" w:eastAsiaTheme="minorHAnsi" w:hAnsi="Cambria"/>
        </w:rPr>
        <w:t xml:space="preserve">480 </w:t>
      </w:r>
      <w:proofErr w:type="spellStart"/>
      <w:r w:rsidR="00A12D39" w:rsidRPr="006A5147">
        <w:rPr>
          <w:rFonts w:ascii="Cambria" w:eastAsiaTheme="minorHAnsi" w:hAnsi="Cambria"/>
        </w:rPr>
        <w:t>lek</w:t>
      </w:r>
      <w:r w:rsidR="00B62850" w:rsidRPr="006A5147">
        <w:rPr>
          <w:rFonts w:ascii="Cambria" w:eastAsiaTheme="minorHAnsi" w:hAnsi="Cambria"/>
        </w:rPr>
        <w:t>ë</w:t>
      </w:r>
      <w:proofErr w:type="spellEnd"/>
      <w:r w:rsidR="00A12D39" w:rsidRPr="006A5147">
        <w:rPr>
          <w:rFonts w:ascii="Cambria" w:eastAsiaTheme="minorHAnsi" w:hAnsi="Cambria"/>
        </w:rPr>
        <w:t>.</w:t>
      </w:r>
    </w:p>
    <w:p w14:paraId="2BFFAC0B" w14:textId="3615C308" w:rsidR="00833059" w:rsidRPr="00F96C72" w:rsidRDefault="007058CC" w:rsidP="00A12D39">
      <w:pPr>
        <w:pStyle w:val="ListParagraph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96C72">
        <w:rPr>
          <w:rFonts w:ascii="Cambria" w:hAnsi="Cambria" w:cs="Times New Roman"/>
          <w:sz w:val="24"/>
          <w:szCs w:val="24"/>
        </w:rPr>
        <w:t>P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r w:rsidRPr="00F96C72">
        <w:rPr>
          <w:rFonts w:ascii="Cambria" w:hAnsi="Cambria" w:cs="Times New Roman"/>
          <w:sz w:val="24"/>
          <w:szCs w:val="24"/>
        </w:rPr>
        <w:t>rpjes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proofErr w:type="spellEnd"/>
      <w:r w:rsidR="009E63B6" w:rsidRPr="00F96C72">
        <w:rPr>
          <w:rFonts w:ascii="Cambria" w:hAnsi="Cambria" w:cs="Times New Roman"/>
          <w:sz w:val="24"/>
          <w:szCs w:val="24"/>
        </w:rPr>
        <w:t xml:space="preserve"> (</w:t>
      </w:r>
      <w:r w:rsidR="00D36B2B" w:rsidRPr="00F96C72">
        <w:rPr>
          <w:rFonts w:ascii="Cambria" w:hAnsi="Cambria" w:cs="Times New Roman"/>
          <w:sz w:val="24"/>
          <w:szCs w:val="24"/>
        </w:rPr>
        <w:t>5</w:t>
      </w:r>
      <w:r w:rsidR="006A5147">
        <w:rPr>
          <w:rFonts w:ascii="Cambria" w:hAnsi="Cambria" w:cs="Times New Roman"/>
          <w:sz w:val="24"/>
          <w:szCs w:val="24"/>
        </w:rPr>
        <w:t>7.5</w:t>
      </w:r>
      <w:r w:rsidR="009E63B6" w:rsidRPr="00F96C72">
        <w:rPr>
          <w:rFonts w:ascii="Cambria" w:hAnsi="Cambria" w:cs="Times New Roman"/>
          <w:sz w:val="24"/>
          <w:szCs w:val="24"/>
        </w:rPr>
        <w:t>%)</w:t>
      </w:r>
      <w:r w:rsidRPr="00F96C72">
        <w:rPr>
          <w:rFonts w:ascii="Cambria" w:hAnsi="Cambria" w:cs="Times New Roman"/>
          <w:sz w:val="24"/>
          <w:szCs w:val="24"/>
        </w:rPr>
        <w:t xml:space="preserve"> e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numrit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t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nx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r w:rsidRPr="00F96C72">
        <w:rPr>
          <w:rFonts w:ascii="Cambria" w:hAnsi="Cambria" w:cs="Times New Roman"/>
          <w:sz w:val="24"/>
          <w:szCs w:val="24"/>
        </w:rPr>
        <w:t>n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r w:rsidRPr="00F96C72">
        <w:rPr>
          <w:rFonts w:ascii="Cambria" w:hAnsi="Cambria" w:cs="Times New Roman"/>
          <w:sz w:val="24"/>
          <w:szCs w:val="24"/>
        </w:rPr>
        <w:t>sve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q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ndjekin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arsimin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9-vjecar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nga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zonat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urbane</w:t>
      </w:r>
      <w:r w:rsidR="00731F47" w:rsidRPr="00F96C72">
        <w:rPr>
          <w:rFonts w:ascii="Cambria" w:hAnsi="Cambria" w:cs="Times New Roman"/>
          <w:sz w:val="24"/>
          <w:szCs w:val="24"/>
        </w:rPr>
        <w:t xml:space="preserve"> </w:t>
      </w:r>
      <w:r w:rsidR="00D36B2B" w:rsidRPr="00F96C72">
        <w:rPr>
          <w:rFonts w:ascii="Cambria" w:hAnsi="Cambria" w:cs="Times New Roman"/>
          <w:sz w:val="24"/>
          <w:szCs w:val="24"/>
        </w:rPr>
        <w:t>(1</w:t>
      </w:r>
      <w:r w:rsidR="001D2487" w:rsidRPr="00F96C72">
        <w:rPr>
          <w:rFonts w:ascii="Cambria" w:hAnsi="Cambria" w:cs="Times New Roman"/>
          <w:sz w:val="24"/>
          <w:szCs w:val="24"/>
        </w:rPr>
        <w:t>3</w:t>
      </w:r>
      <w:r w:rsidR="006A5147">
        <w:rPr>
          <w:rFonts w:ascii="Cambria" w:hAnsi="Cambria" w:cs="Times New Roman"/>
          <w:sz w:val="24"/>
          <w:szCs w:val="24"/>
        </w:rPr>
        <w:t>0525</w:t>
      </w:r>
      <w:r w:rsidR="00D36B2B"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36B2B" w:rsidRPr="00F96C72">
        <w:rPr>
          <w:rFonts w:ascii="Cambria" w:hAnsi="Cambria" w:cs="Times New Roman"/>
          <w:sz w:val="24"/>
          <w:szCs w:val="24"/>
        </w:rPr>
        <w:t>gjithsej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F96C72">
        <w:rPr>
          <w:rFonts w:ascii="Cambria" w:hAnsi="Cambria" w:cs="Times New Roman"/>
          <w:sz w:val="24"/>
          <w:szCs w:val="24"/>
        </w:rPr>
        <w:t>nga</w:t>
      </w:r>
      <w:proofErr w:type="spellEnd"/>
      <w:r w:rsidR="00D36B2B"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F96C72">
        <w:rPr>
          <w:rFonts w:ascii="Cambria" w:hAnsi="Cambria" w:cs="Times New Roman"/>
          <w:sz w:val="24"/>
          <w:szCs w:val="24"/>
        </w:rPr>
        <w:t>te</w:t>
      </w:r>
      <w:proofErr w:type="spellEnd"/>
      <w:r w:rsidR="00BF243B"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F96C72">
        <w:rPr>
          <w:rFonts w:ascii="Cambria" w:hAnsi="Cambria" w:cs="Times New Roman"/>
          <w:sz w:val="24"/>
          <w:szCs w:val="24"/>
        </w:rPr>
        <w:t>cil</w:t>
      </w:r>
      <w:r w:rsidR="0013565E" w:rsidRPr="00F96C72">
        <w:rPr>
          <w:rFonts w:ascii="Cambria" w:hAnsi="Cambria" w:cs="Times New Roman"/>
          <w:sz w:val="24"/>
          <w:szCs w:val="24"/>
        </w:rPr>
        <w:t>ë</w:t>
      </w:r>
      <w:r w:rsidR="00BF243B" w:rsidRPr="00F96C72">
        <w:rPr>
          <w:rFonts w:ascii="Cambria" w:hAnsi="Cambria" w:cs="Times New Roman"/>
          <w:sz w:val="24"/>
          <w:szCs w:val="24"/>
        </w:rPr>
        <w:t>t</w:t>
      </w:r>
      <w:proofErr w:type="spellEnd"/>
      <w:r w:rsidR="00BF243B" w:rsidRPr="00F96C72">
        <w:rPr>
          <w:rFonts w:ascii="Cambria" w:hAnsi="Cambria" w:cs="Times New Roman"/>
          <w:sz w:val="24"/>
          <w:szCs w:val="24"/>
        </w:rPr>
        <w:t xml:space="preserve"> </w:t>
      </w:r>
      <w:r w:rsidR="006A5147">
        <w:rPr>
          <w:rFonts w:ascii="Cambria" w:hAnsi="Cambria" w:cs="Times New Roman"/>
          <w:sz w:val="24"/>
          <w:szCs w:val="24"/>
        </w:rPr>
        <w:t>62809</w:t>
      </w:r>
      <w:r w:rsidR="00BF243B"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F96C72">
        <w:rPr>
          <w:rFonts w:ascii="Cambria" w:hAnsi="Cambria" w:cs="Times New Roman"/>
          <w:sz w:val="24"/>
          <w:szCs w:val="24"/>
        </w:rPr>
        <w:t>vajza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F96C72">
        <w:rPr>
          <w:rFonts w:ascii="Cambria" w:hAnsi="Cambria" w:cs="Times New Roman"/>
          <w:sz w:val="24"/>
          <w:szCs w:val="24"/>
        </w:rPr>
        <w:t>dhe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50062" w:rsidRPr="00F96C72">
        <w:rPr>
          <w:rFonts w:ascii="Cambria" w:hAnsi="Cambria" w:cs="Times New Roman"/>
          <w:sz w:val="24"/>
          <w:szCs w:val="24"/>
        </w:rPr>
        <w:t>ë</w:t>
      </w:r>
      <w:r w:rsidRPr="00F96C72">
        <w:rPr>
          <w:rFonts w:ascii="Cambria" w:hAnsi="Cambria" w:cs="Times New Roman"/>
          <w:sz w:val="24"/>
          <w:szCs w:val="24"/>
        </w:rPr>
        <w:t>sht</w:t>
      </w:r>
      <w:r w:rsidR="00250062" w:rsidRPr="00F96C72">
        <w:rPr>
          <w:rFonts w:ascii="Cambria" w:hAnsi="Cambria" w:cs="Times New Roman"/>
          <w:sz w:val="24"/>
          <w:szCs w:val="24"/>
        </w:rPr>
        <w:t>ë</w:t>
      </w:r>
      <w:proofErr w:type="spellEnd"/>
      <w:r w:rsidRPr="00F96C72">
        <w:rPr>
          <w:rFonts w:ascii="Cambria" w:hAnsi="Cambria" w:cs="Times New Roman"/>
          <w:sz w:val="24"/>
          <w:szCs w:val="24"/>
        </w:rPr>
        <w:t xml:space="preserve"> </w:t>
      </w:r>
      <w:r w:rsidR="006A5147" w:rsidRPr="006A5147">
        <w:rPr>
          <w:rFonts w:ascii="Cambria" w:hAnsi="Cambria" w:cs="Times New Roman"/>
          <w:sz w:val="24"/>
          <w:szCs w:val="24"/>
        </w:rPr>
        <w:t>8</w:t>
      </w:r>
      <w:r w:rsidR="006A5147">
        <w:rPr>
          <w:rFonts w:ascii="Cambria" w:hAnsi="Cambria" w:cs="Times New Roman"/>
          <w:sz w:val="24"/>
          <w:szCs w:val="24"/>
        </w:rPr>
        <w:t>,</w:t>
      </w:r>
      <w:r w:rsidR="006A5147" w:rsidRPr="006A5147">
        <w:rPr>
          <w:rFonts w:ascii="Cambria" w:hAnsi="Cambria" w:cs="Times New Roman"/>
          <w:sz w:val="24"/>
          <w:szCs w:val="24"/>
        </w:rPr>
        <w:t>265</w:t>
      </w:r>
      <w:r w:rsidR="006A5147">
        <w:rPr>
          <w:rFonts w:ascii="Cambria" w:hAnsi="Cambria" w:cs="Times New Roman"/>
          <w:sz w:val="24"/>
          <w:szCs w:val="24"/>
        </w:rPr>
        <w:t>,</w:t>
      </w:r>
      <w:r w:rsidR="006A5147" w:rsidRPr="006A5147">
        <w:rPr>
          <w:rFonts w:ascii="Cambria" w:hAnsi="Cambria" w:cs="Times New Roman"/>
          <w:sz w:val="24"/>
          <w:szCs w:val="24"/>
        </w:rPr>
        <w:t>839</w:t>
      </w:r>
      <w:r w:rsidR="006A5147">
        <w:rPr>
          <w:rFonts w:ascii="Cambria" w:hAnsi="Cambria" w:cs="Times New Roman"/>
          <w:sz w:val="24"/>
          <w:szCs w:val="24"/>
        </w:rPr>
        <w:t>,</w:t>
      </w:r>
      <w:r w:rsidR="006A5147" w:rsidRPr="006A5147">
        <w:rPr>
          <w:rFonts w:ascii="Cambria" w:hAnsi="Cambria" w:cs="Times New Roman"/>
          <w:sz w:val="24"/>
          <w:szCs w:val="24"/>
        </w:rPr>
        <w:t>307</w:t>
      </w:r>
      <w:r w:rsidR="00D36B2B" w:rsidRPr="00F96C72">
        <w:rPr>
          <w:rFonts w:ascii="Cambria" w:hAnsi="Cambria" w:cs="Times New Roman"/>
          <w:sz w:val="24"/>
          <w:szCs w:val="24"/>
        </w:rPr>
        <w:t>lek</w:t>
      </w:r>
      <w:r w:rsidR="00F471E4" w:rsidRPr="00F96C72">
        <w:rPr>
          <w:rFonts w:ascii="Cambria" w:hAnsi="Cambria" w:cs="Times New Roman"/>
          <w:sz w:val="24"/>
          <w:szCs w:val="24"/>
        </w:rPr>
        <w:t>ë</w:t>
      </w:r>
      <w:r w:rsidR="00D36B2B" w:rsidRPr="00F96C72">
        <w:rPr>
          <w:rFonts w:ascii="Cambria" w:hAnsi="Cambria" w:cs="Times New Roman"/>
          <w:sz w:val="24"/>
          <w:szCs w:val="24"/>
        </w:rPr>
        <w:t xml:space="preserve">. </w:t>
      </w:r>
    </w:p>
    <w:p w14:paraId="0A77D999" w14:textId="77777777" w:rsidR="00D51476" w:rsidRPr="00D51476" w:rsidRDefault="00D51476" w:rsidP="00D51476">
      <w:pPr>
        <w:pStyle w:val="ListParagraph"/>
        <w:jc w:val="both"/>
        <w:rPr>
          <w:rFonts w:ascii="Cambria" w:hAnsi="Cambria" w:cs="Times New Roman"/>
          <w:sz w:val="10"/>
          <w:szCs w:val="10"/>
        </w:rPr>
      </w:pPr>
    </w:p>
    <w:p w14:paraId="32E36D84" w14:textId="77777777" w:rsidR="00EF304D" w:rsidRPr="00631724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Programi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Arsimi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Mes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rgjithsh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59ED3DDD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i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synojnë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krijimin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mundësisë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çdo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nxënës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përfundon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regjistro</w:t>
      </w:r>
      <w:r w:rsidR="00336B90" w:rsidRPr="00631724">
        <w:rPr>
          <w:rFonts w:ascii="Cambria" w:hAnsi="Cambria"/>
          <w:i/>
          <w:sz w:val="22"/>
          <w:szCs w:val="22"/>
        </w:rPr>
        <w:t>het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mesëm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lartë</w:t>
      </w:r>
      <w:proofErr w:type="spellEnd"/>
    </w:p>
    <w:p w14:paraId="7D6B2A1D" w14:textId="77777777" w:rsidR="00FF57E1" w:rsidRPr="00D51476" w:rsidRDefault="00FF57E1" w:rsidP="00631724">
      <w:pPr>
        <w:spacing w:after="120" w:line="221" w:lineRule="atLeast"/>
        <w:ind w:left="432"/>
        <w:jc w:val="both"/>
        <w:rPr>
          <w:rFonts w:ascii="Cambria" w:hAnsi="Cambria"/>
          <w:sz w:val="8"/>
          <w:szCs w:val="8"/>
        </w:rPr>
      </w:pPr>
    </w:p>
    <w:p w14:paraId="133B8AC8" w14:textId="77777777" w:rsidR="00EF304D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EF304D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EF304D" w:rsidRPr="00631724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631724" w14:paraId="29B0FA06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6E47D207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451394C" w14:textId="22A5EAAF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284191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100208" w14:textId="08C9277E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284191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2ADC8D" w14:textId="251D97CC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284191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75BD96D" w14:textId="0DC6F589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284191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8</w:t>
            </w:r>
          </w:p>
        </w:tc>
      </w:tr>
      <w:tr w:rsidR="005E4D0A" w:rsidRPr="00631724" w14:paraId="4BA321B7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5748057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16C3A02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FA459B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4D0DD9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A18FCB3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165939" w:rsidRPr="008B442D" w14:paraId="10420634" w14:textId="77777777" w:rsidTr="002E2C5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C513648" w14:textId="77777777" w:rsidR="00165939" w:rsidRPr="00631724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9C48F6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37000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0A7F949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35000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71318EB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35000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2AFE070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35000</w:t>
            </w:r>
          </w:p>
        </w:tc>
      </w:tr>
      <w:tr w:rsidR="00165939" w:rsidRPr="008B442D" w14:paraId="45B528E3" w14:textId="77777777" w:rsidTr="002E2C5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FF4A061" w14:textId="77777777" w:rsidR="00165939" w:rsidRPr="00631724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rurale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6B97882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28%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4511A2C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25%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665E911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26%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EAB1E46" w14:textId="77777777" w:rsidR="00165939" w:rsidRPr="00B56E8B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/>
                <w:sz w:val="18"/>
                <w:szCs w:val="18"/>
                <w:lang w:val="en-GB" w:eastAsia="en-GB"/>
              </w:rPr>
              <w:t>27%</w:t>
            </w:r>
          </w:p>
        </w:tc>
      </w:tr>
      <w:tr w:rsidR="00165939" w:rsidRPr="008B442D" w14:paraId="471AE9F9" w14:textId="77777777" w:rsidTr="005E1472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1EE74EA" w14:textId="77777777" w:rsidR="00165939" w:rsidRPr="00952484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rregjistrohen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0816CA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92%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5F1ECD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93%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2D42AA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94%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634355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95%</w:t>
            </w:r>
          </w:p>
        </w:tc>
      </w:tr>
    </w:tbl>
    <w:p w14:paraId="6E8EC3FB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6015BCE" w14:textId="77777777" w:rsidR="005E4D0A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1"/>
        <w:gridCol w:w="1380"/>
        <w:gridCol w:w="1406"/>
        <w:gridCol w:w="1225"/>
        <w:gridCol w:w="1148"/>
      </w:tblGrid>
      <w:tr w:rsidR="00284191" w:rsidRPr="00284191" w14:paraId="3FCEDD4F" w14:textId="77777777" w:rsidTr="00284191">
        <w:trPr>
          <w:trHeight w:val="345"/>
        </w:trPr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9F63E8" w14:textId="77777777" w:rsidR="00284191" w:rsidRPr="00284191" w:rsidRDefault="00284191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27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C87F77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91104AA -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Sherbim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arsimor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cilesor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gjitheperfshires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nxënës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regjistrohet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ndjekin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arsimin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mesëm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lartë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institucionet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asimore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,</w:t>
            </w:r>
          </w:p>
        </w:tc>
      </w:tr>
      <w:tr w:rsidR="00284191" w:rsidRPr="00284191" w14:paraId="0328CE43" w14:textId="77777777" w:rsidTr="00284191">
        <w:trPr>
          <w:trHeight w:val="390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FAE2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27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B27A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Rritja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tërheqjes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nxënësve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mbarojnë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arsimin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bazë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gjimnaze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gjimnaze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orientuara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arsim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profesional</w:t>
            </w:r>
            <w:proofErr w:type="spellEnd"/>
          </w:p>
        </w:tc>
      </w:tr>
      <w:tr w:rsidR="00284191" w:rsidRPr="00284191" w14:paraId="539D1D15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D8EF2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27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B302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nxënësve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AML</w:t>
            </w:r>
          </w:p>
        </w:tc>
      </w:tr>
      <w:tr w:rsidR="00284191" w:rsidRPr="00284191" w14:paraId="7DB2296C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181CC" w14:textId="77777777" w:rsidR="00284191" w:rsidRPr="00284191" w:rsidRDefault="00284191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284191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60C7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7AD3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C3E7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20D3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284191" w:rsidRPr="00284191" w14:paraId="3BA44383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C19AF" w14:textId="77777777" w:rsidR="00284191" w:rsidRPr="00284191" w:rsidRDefault="00284191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284191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1562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B1D07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579DF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1422C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284191" w:rsidRPr="00284191" w14:paraId="15802CC2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ED4E7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735D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8A1A2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D9E71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58000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41FAF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56000</w:t>
            </w:r>
          </w:p>
        </w:tc>
      </w:tr>
      <w:tr w:rsidR="00284191" w:rsidRPr="00284191" w14:paraId="1C97CF1C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1BA15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CACE5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9546441533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18B03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9633172263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E9FF2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9733172263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AF28C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9883172263</w:t>
            </w:r>
          </w:p>
        </w:tc>
      </w:tr>
      <w:tr w:rsidR="00284191" w:rsidRPr="00284191" w14:paraId="319BE372" w14:textId="77777777" w:rsidTr="00284191">
        <w:trPr>
          <w:trHeight w:val="255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12E61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0478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16980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160552.87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941B9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167813.31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B111A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176485.22</w:t>
            </w:r>
          </w:p>
        </w:tc>
      </w:tr>
    </w:tbl>
    <w:p w14:paraId="6BE0B82E" w14:textId="77777777" w:rsidR="00C77006" w:rsidRPr="008B442D" w:rsidRDefault="00C77006" w:rsidP="00B56E8B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706BE1D" w14:textId="4C174F01" w:rsidR="008B442D" w:rsidRPr="00284191" w:rsidRDefault="00C65FAB" w:rsidP="008B442D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9720E2">
        <w:rPr>
          <w:rFonts w:ascii="Cambria" w:hAnsi="Cambria"/>
        </w:rPr>
        <w:t xml:space="preserve">Kostoja e </w:t>
      </w:r>
      <w:proofErr w:type="spellStart"/>
      <w:r w:rsidRPr="009720E2">
        <w:rPr>
          <w:rFonts w:ascii="Cambria" w:hAnsi="Cambria"/>
        </w:rPr>
        <w:t>produkteve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gjinore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rllogaritet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si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rpjes</w:t>
      </w:r>
      <w:r w:rsidR="009942F1" w:rsidRPr="009720E2">
        <w:rPr>
          <w:rFonts w:ascii="Cambria" w:hAnsi="Cambria"/>
        </w:rPr>
        <w:t>ë</w:t>
      </w:r>
      <w:proofErr w:type="spellEnd"/>
      <w:r w:rsidRPr="009720E2">
        <w:rPr>
          <w:rFonts w:ascii="Cambria" w:hAnsi="Cambria"/>
        </w:rPr>
        <w:t xml:space="preserve"> e </w:t>
      </w:r>
      <w:proofErr w:type="spellStart"/>
      <w:r w:rsidRPr="009720E2">
        <w:rPr>
          <w:rFonts w:ascii="Cambria" w:hAnsi="Cambria"/>
        </w:rPr>
        <w:t>kostos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s</w:t>
      </w:r>
      <w:r w:rsidR="009942F1" w:rsidRPr="009720E2">
        <w:rPr>
          <w:rFonts w:ascii="Cambria" w:hAnsi="Cambria"/>
        </w:rPr>
        <w:t>ë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k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tij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produkti</w:t>
      </w:r>
      <w:proofErr w:type="spellEnd"/>
      <w:r w:rsidR="008B442D" w:rsidRPr="009720E2">
        <w:rPr>
          <w:rFonts w:ascii="Cambria" w:hAnsi="Cambria"/>
        </w:rPr>
        <w:t xml:space="preserve"> </w:t>
      </w:r>
      <w:proofErr w:type="spellStart"/>
      <w:r w:rsidR="008B442D" w:rsidRPr="009720E2">
        <w:rPr>
          <w:rFonts w:ascii="Cambria" w:hAnsi="Cambria"/>
        </w:rPr>
        <w:t>dhe</w:t>
      </w:r>
      <w:proofErr w:type="spellEnd"/>
      <w:r w:rsidR="008B442D" w:rsidRPr="009720E2">
        <w:rPr>
          <w:rFonts w:ascii="Cambria" w:hAnsi="Cambria"/>
        </w:rPr>
        <w:t xml:space="preserve"> </w:t>
      </w:r>
      <w:proofErr w:type="spellStart"/>
      <w:r w:rsidR="00250062" w:rsidRPr="009720E2">
        <w:rPr>
          <w:rFonts w:ascii="Cambria" w:hAnsi="Cambria"/>
        </w:rPr>
        <w:t>ë</w:t>
      </w:r>
      <w:r w:rsidR="008B442D" w:rsidRPr="009720E2">
        <w:rPr>
          <w:rFonts w:ascii="Cambria" w:hAnsi="Cambria"/>
        </w:rPr>
        <w:t>sht</w:t>
      </w:r>
      <w:r w:rsidR="00250062" w:rsidRPr="009720E2">
        <w:rPr>
          <w:rFonts w:ascii="Cambria" w:hAnsi="Cambria"/>
        </w:rPr>
        <w:t>ë</w:t>
      </w:r>
      <w:proofErr w:type="spellEnd"/>
      <w:r w:rsidR="008B442D" w:rsidRPr="009720E2">
        <w:rPr>
          <w:rFonts w:ascii="Cambria" w:hAnsi="Cambria"/>
        </w:rPr>
        <w:t xml:space="preserve"> </w:t>
      </w:r>
      <w:r w:rsidR="00284191" w:rsidRPr="00284191">
        <w:rPr>
          <w:rFonts w:ascii="Cambria" w:hAnsi="Cambria"/>
        </w:rPr>
        <w:t>5</w:t>
      </w:r>
      <w:r w:rsidR="00284191">
        <w:rPr>
          <w:rFonts w:ascii="Cambria" w:hAnsi="Cambria"/>
        </w:rPr>
        <w:t>,</w:t>
      </w:r>
      <w:r w:rsidR="00284191" w:rsidRPr="00284191">
        <w:rPr>
          <w:rFonts w:ascii="Cambria" w:hAnsi="Cambria"/>
        </w:rPr>
        <w:t>619</w:t>
      </w:r>
      <w:r w:rsidR="00284191">
        <w:rPr>
          <w:rFonts w:ascii="Cambria" w:hAnsi="Cambria"/>
        </w:rPr>
        <w:t>,</w:t>
      </w:r>
      <w:r w:rsidR="00284191" w:rsidRPr="00284191">
        <w:rPr>
          <w:rFonts w:ascii="Cambria" w:hAnsi="Cambria"/>
        </w:rPr>
        <w:t>350</w:t>
      </w:r>
      <w:r w:rsidR="00284191">
        <w:rPr>
          <w:rFonts w:ascii="Cambria" w:hAnsi="Cambria"/>
        </w:rPr>
        <w:t>,</w:t>
      </w:r>
      <w:r w:rsidR="00284191" w:rsidRPr="00284191">
        <w:rPr>
          <w:rFonts w:ascii="Cambria" w:hAnsi="Cambria"/>
        </w:rPr>
        <w:t xml:space="preserve">450 </w:t>
      </w:r>
      <w:proofErr w:type="spellStart"/>
      <w:r w:rsidR="00901B42" w:rsidRPr="00901B42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, </w:t>
      </w:r>
      <w:proofErr w:type="spellStart"/>
      <w:r w:rsidR="00EC6CFD" w:rsidRPr="009720E2">
        <w:rPr>
          <w:rFonts w:ascii="Cambria" w:hAnsi="Cambria"/>
        </w:rPr>
        <w:t>pasi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numri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D51476">
        <w:rPr>
          <w:rFonts w:ascii="Cambria" w:hAnsi="Cambria"/>
        </w:rPr>
        <w:t>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vajzave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q</w:t>
      </w:r>
      <w:r w:rsidR="0013565E" w:rsidRPr="009720E2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ndjekin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arsimit</w:t>
      </w:r>
      <w:proofErr w:type="spellEnd"/>
      <w:r w:rsidR="00EC6CFD" w:rsidRPr="009720E2">
        <w:rPr>
          <w:rFonts w:ascii="Cambria" w:hAnsi="Cambria"/>
        </w:rPr>
        <w:t xml:space="preserve"> e </w:t>
      </w:r>
      <w:proofErr w:type="spellStart"/>
      <w:r w:rsidR="00EC6CFD" w:rsidRPr="009720E2">
        <w:rPr>
          <w:rFonts w:ascii="Cambria" w:hAnsi="Cambria"/>
        </w:rPr>
        <w:t>mes</w:t>
      </w:r>
      <w:r w:rsidR="0013565E" w:rsidRPr="009720E2">
        <w:rPr>
          <w:rFonts w:ascii="Cambria" w:hAnsi="Cambria"/>
        </w:rPr>
        <w:t>ë</w:t>
      </w:r>
      <w:r w:rsidR="00EC6CFD" w:rsidRPr="009720E2">
        <w:rPr>
          <w:rFonts w:ascii="Cambria" w:hAnsi="Cambria"/>
        </w:rPr>
        <w:t>m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publik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13565E" w:rsidRPr="009720E2">
        <w:rPr>
          <w:rFonts w:ascii="Cambria" w:hAnsi="Cambria"/>
        </w:rPr>
        <w:t>ë</w:t>
      </w:r>
      <w:r w:rsidR="00EC6CFD" w:rsidRPr="009720E2">
        <w:rPr>
          <w:rFonts w:ascii="Cambria" w:hAnsi="Cambria"/>
        </w:rPr>
        <w:t>sht</w:t>
      </w:r>
      <w:r w:rsidR="0013565E" w:rsidRPr="009720E2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 3</w:t>
      </w:r>
      <w:r w:rsidR="00165939">
        <w:rPr>
          <w:rFonts w:ascii="Cambria" w:hAnsi="Cambria"/>
        </w:rPr>
        <w:t>5</w:t>
      </w:r>
      <w:r w:rsidR="009720E2" w:rsidRPr="009720E2">
        <w:rPr>
          <w:rFonts w:ascii="Cambria" w:hAnsi="Cambria"/>
        </w:rPr>
        <w:t>0</w:t>
      </w:r>
      <w:r w:rsidR="00EC6CFD" w:rsidRPr="009720E2">
        <w:rPr>
          <w:rFonts w:ascii="Cambria" w:hAnsi="Cambria"/>
        </w:rPr>
        <w:t>00</w:t>
      </w:r>
      <w:r w:rsidR="008B442D" w:rsidRPr="009720E2">
        <w:rPr>
          <w:rFonts w:ascii="Cambria" w:hAnsi="Cambria"/>
        </w:rPr>
        <w:t>.</w:t>
      </w:r>
      <w:r w:rsidR="008B442D" w:rsidRPr="0013565E">
        <w:rPr>
          <w:rFonts w:ascii="Cambria" w:hAnsi="Cambria"/>
        </w:rPr>
        <w:t xml:space="preserve"> </w:t>
      </w:r>
    </w:p>
    <w:p w14:paraId="48B82CAF" w14:textId="77777777" w:rsidR="00C65FAB" w:rsidRPr="0013565E" w:rsidRDefault="00C65FAB" w:rsidP="00027E11">
      <w:pPr>
        <w:spacing w:after="120" w:line="221" w:lineRule="atLeast"/>
        <w:jc w:val="both"/>
        <w:rPr>
          <w:rFonts w:ascii="Cambria" w:hAnsi="Cambria"/>
        </w:rPr>
      </w:pPr>
    </w:p>
    <w:p w14:paraId="5C9720B8" w14:textId="77777777" w:rsidR="005E4D0A" w:rsidRPr="0013565E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lastRenderedPageBreak/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Arsimi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Lart</w:t>
      </w:r>
      <w:r w:rsidR="00F57EA7" w:rsidRPr="0013565E">
        <w:rPr>
          <w:rFonts w:ascii="Cambria" w:hAnsi="Cambria"/>
          <w:i/>
        </w:rPr>
        <w:t>ë</w:t>
      </w:r>
      <w:proofErr w:type="spellEnd"/>
      <w:r w:rsidRPr="0013565E">
        <w:rPr>
          <w:rFonts w:ascii="Cambria" w:hAnsi="Cambria"/>
          <w:i/>
        </w:rPr>
        <w:t>”</w:t>
      </w:r>
    </w:p>
    <w:p w14:paraId="2CCF294F" w14:textId="77777777" w:rsidR="00B56E8B" w:rsidRDefault="005E4D0A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</w:rPr>
        <w:t>Q</w:t>
      </w:r>
      <w:r w:rsidR="00F57EA7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llimi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="00336B90" w:rsidRPr="0013565E">
        <w:rPr>
          <w:rFonts w:ascii="Cambria" w:hAnsi="Cambria"/>
        </w:rPr>
        <w:t>i</w:t>
      </w:r>
      <w:proofErr w:type="spellEnd"/>
      <w:r w:rsidR="00336B90" w:rsidRPr="0013565E">
        <w:rPr>
          <w:rFonts w:ascii="Cambria" w:hAnsi="Cambria"/>
        </w:rPr>
        <w:t xml:space="preserve"> </w:t>
      </w:r>
      <w:proofErr w:type="spellStart"/>
      <w:r w:rsidR="00336B90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336B90" w:rsidRPr="0013565E">
        <w:rPr>
          <w:rFonts w:ascii="Cambria" w:hAnsi="Cambria"/>
        </w:rPr>
        <w:t>s</w:t>
      </w:r>
      <w:proofErr w:type="spellEnd"/>
      <w:r w:rsidR="00336B90" w:rsidRPr="0013565E">
        <w:rPr>
          <w:rFonts w:ascii="Cambria" w:hAnsi="Cambria"/>
        </w:rPr>
        <w:t>:</w:t>
      </w:r>
      <w:r w:rsidR="001A0BC5" w:rsidRPr="0013565E">
        <w:rPr>
          <w:rFonts w:ascii="Cambria" w:hAnsi="Cambria"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Sigurimi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cilësisë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AL </w:t>
      </w:r>
      <w:proofErr w:type="spellStart"/>
      <w:r w:rsidR="00B56E8B" w:rsidRPr="00B56E8B">
        <w:rPr>
          <w:rFonts w:ascii="Cambria" w:hAnsi="Cambria"/>
          <w:i/>
        </w:rPr>
        <w:t>sipas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kritereve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standardeve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ndërkombëtare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HEAL-it,  </w:t>
      </w:r>
      <w:proofErr w:type="spellStart"/>
      <w:r w:rsidR="00B56E8B" w:rsidRPr="00B56E8B">
        <w:rPr>
          <w:rFonts w:ascii="Cambria" w:hAnsi="Cambria"/>
          <w:i/>
        </w:rPr>
        <w:t>akreditimit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masën</w:t>
      </w:r>
      <w:proofErr w:type="spellEnd"/>
      <w:r w:rsidR="00B56E8B" w:rsidRPr="00B56E8B">
        <w:rPr>
          <w:rFonts w:ascii="Cambria" w:hAnsi="Cambria"/>
          <w:i/>
        </w:rPr>
        <w:t xml:space="preserve"> 100%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programeve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studimit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ofruara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arsimin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,  </w:t>
      </w:r>
      <w:proofErr w:type="spellStart"/>
      <w:r w:rsidR="00B56E8B" w:rsidRPr="00B56E8B">
        <w:rPr>
          <w:rFonts w:ascii="Cambria" w:hAnsi="Cambria"/>
          <w:i/>
        </w:rPr>
        <w:t>garantimi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aksesit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bazë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meritës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dhe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rritja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dimensionit</w:t>
      </w:r>
      <w:proofErr w:type="spellEnd"/>
      <w:r w:rsidR="00B56E8B" w:rsidRPr="00B56E8B">
        <w:rPr>
          <w:rFonts w:ascii="Cambria" w:hAnsi="Cambria"/>
          <w:i/>
        </w:rPr>
        <w:t xml:space="preserve"> social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AL duke </w:t>
      </w:r>
      <w:proofErr w:type="spellStart"/>
      <w:r w:rsidR="00B56E8B" w:rsidRPr="00B56E8B">
        <w:rPr>
          <w:rFonts w:ascii="Cambria" w:hAnsi="Cambria"/>
          <w:i/>
        </w:rPr>
        <w:t>mbështetur</w:t>
      </w:r>
      <w:proofErr w:type="spellEnd"/>
      <w:r w:rsidR="00B56E8B" w:rsidRPr="00B56E8B">
        <w:rPr>
          <w:rFonts w:ascii="Cambria" w:hAnsi="Cambria"/>
          <w:i/>
        </w:rPr>
        <w:t xml:space="preserve"> me </w:t>
      </w:r>
      <w:proofErr w:type="spellStart"/>
      <w:r w:rsidR="00B56E8B" w:rsidRPr="00B56E8B">
        <w:rPr>
          <w:rFonts w:ascii="Cambria" w:hAnsi="Cambria"/>
          <w:i/>
        </w:rPr>
        <w:t>bursë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financiare</w:t>
      </w:r>
      <w:proofErr w:type="spellEnd"/>
      <w:r w:rsidR="00B56E8B" w:rsidRPr="00B56E8B">
        <w:rPr>
          <w:rFonts w:ascii="Cambria" w:hAnsi="Cambria"/>
          <w:i/>
        </w:rPr>
        <w:t xml:space="preserve">  </w:t>
      </w:r>
      <w:proofErr w:type="spellStart"/>
      <w:r w:rsidR="00B56E8B" w:rsidRPr="00B56E8B">
        <w:rPr>
          <w:rFonts w:ascii="Cambria" w:hAnsi="Cambria"/>
          <w:i/>
        </w:rPr>
        <w:t>individët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që</w:t>
      </w:r>
      <w:proofErr w:type="spellEnd"/>
      <w:r w:rsidR="00B56E8B" w:rsidRPr="00B56E8B">
        <w:rPr>
          <w:rFonts w:ascii="Cambria" w:hAnsi="Cambria"/>
          <w:i/>
        </w:rPr>
        <w:t xml:space="preserve"> duan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ndjekin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studimet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arsimin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nga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kategoritë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sociale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nevojë</w:t>
      </w:r>
      <w:proofErr w:type="spellEnd"/>
      <w:r w:rsidR="00B56E8B" w:rsidRPr="00B56E8B">
        <w:rPr>
          <w:rFonts w:ascii="Cambria" w:hAnsi="Cambria"/>
          <w:i/>
        </w:rPr>
        <w:t xml:space="preserve"> 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masën</w:t>
      </w:r>
      <w:proofErr w:type="spellEnd"/>
      <w:r w:rsidR="00B56E8B" w:rsidRPr="00B56E8B">
        <w:rPr>
          <w:rFonts w:ascii="Cambria" w:hAnsi="Cambria"/>
          <w:i/>
        </w:rPr>
        <w:t xml:space="preserve"> 25%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studentëve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ciklit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parë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dhe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dytë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dhe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arritja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standardeve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OECD-</w:t>
      </w:r>
      <w:proofErr w:type="spellStart"/>
      <w:r w:rsidR="00B56E8B" w:rsidRPr="00B56E8B">
        <w:rPr>
          <w:rFonts w:ascii="Cambria" w:hAnsi="Cambria"/>
          <w:i/>
        </w:rPr>
        <w:t>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përtej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vitit</w:t>
      </w:r>
      <w:proofErr w:type="spellEnd"/>
      <w:r w:rsidR="00B56E8B" w:rsidRPr="00B56E8B">
        <w:rPr>
          <w:rFonts w:ascii="Cambria" w:hAnsi="Cambria"/>
          <w:i/>
        </w:rPr>
        <w:t xml:space="preserve"> 2026, duke </w:t>
      </w:r>
      <w:proofErr w:type="spellStart"/>
      <w:r w:rsidR="00B56E8B" w:rsidRPr="00B56E8B">
        <w:rPr>
          <w:rFonts w:ascii="Cambria" w:hAnsi="Cambria"/>
          <w:i/>
        </w:rPr>
        <w:t>synuar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që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fondet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për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arsimin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arrihen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1%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GDP-</w:t>
      </w:r>
      <w:proofErr w:type="spellStart"/>
      <w:r w:rsidR="00B56E8B" w:rsidRPr="00B56E8B">
        <w:rPr>
          <w:rFonts w:ascii="Cambria" w:hAnsi="Cambria"/>
          <w:i/>
        </w:rPr>
        <w:t>së</w:t>
      </w:r>
      <w:proofErr w:type="spellEnd"/>
      <w:r w:rsidR="00B56E8B" w:rsidRPr="00B56E8B">
        <w:rPr>
          <w:rFonts w:ascii="Cambria" w:hAnsi="Cambria"/>
          <w:i/>
        </w:rPr>
        <w:t xml:space="preserve">, </w:t>
      </w:r>
      <w:proofErr w:type="spellStart"/>
      <w:r w:rsidR="00B56E8B" w:rsidRPr="00B56E8B">
        <w:rPr>
          <w:rFonts w:ascii="Cambria" w:hAnsi="Cambria"/>
          <w:i/>
        </w:rPr>
        <w:t>pertej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vitit</w:t>
      </w:r>
      <w:proofErr w:type="spellEnd"/>
      <w:r w:rsidR="00B56E8B" w:rsidRPr="00B56E8B">
        <w:rPr>
          <w:rFonts w:ascii="Cambria" w:hAnsi="Cambria"/>
          <w:i/>
        </w:rPr>
        <w:t xml:space="preserve"> 2026</w:t>
      </w:r>
      <w:r w:rsidR="00B56E8B" w:rsidRPr="00B56E8B">
        <w:rPr>
          <w:rFonts w:ascii="Cambria" w:hAnsi="Cambria"/>
        </w:rPr>
        <w:t>.</w:t>
      </w:r>
      <w:r w:rsidR="00C77006" w:rsidRPr="0013565E">
        <w:rPr>
          <w:rFonts w:ascii="Cambria" w:hAnsi="Cambria"/>
          <w:i/>
        </w:rPr>
        <w:t xml:space="preserve">.             </w:t>
      </w:r>
    </w:p>
    <w:p w14:paraId="227075D9" w14:textId="77777777" w:rsidR="005E4D0A" w:rsidRPr="0013565E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13565E">
        <w:rPr>
          <w:rFonts w:ascii="Cambria" w:hAnsi="Cambria"/>
        </w:rPr>
        <w:t>Tregues</w:t>
      </w:r>
      <w:r w:rsidR="005E4D0A" w:rsidRPr="0013565E">
        <w:rPr>
          <w:rFonts w:ascii="Cambria" w:hAnsi="Cambria"/>
        </w:rPr>
        <w:t xml:space="preserve"> Performanc</w:t>
      </w:r>
      <w:r w:rsidRPr="0013565E">
        <w:rPr>
          <w:rFonts w:ascii="Cambria" w:hAnsi="Cambria"/>
        </w:rPr>
        <w:t>e</w:t>
      </w:r>
      <w:r w:rsidR="005E4D0A" w:rsidRPr="0013565E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445785" w:rsidRPr="00445785" w14:paraId="436E2D33" w14:textId="77777777" w:rsidTr="00445785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4F65B782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0C3DE07A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3CD97187" w14:textId="2870804A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CE50D46" w14:textId="4F1E5D14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A3B3056" w14:textId="357A83A3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BBA4176" w14:textId="2D8A0B12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445785" w:rsidRPr="00445785" w14:paraId="2AA82692" w14:textId="77777777" w:rsidTr="00445785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74C8D57E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7B3260D" w14:textId="77777777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EC7B47D" w14:textId="77777777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E63EB3D" w14:textId="77777777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7A44561A" w14:textId="77777777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165939" w:rsidRPr="00445785" w14:paraId="11692F5F" w14:textId="77777777" w:rsidTr="002E2C5F">
        <w:trPr>
          <w:trHeight w:val="41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C8416" w14:textId="54F66604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studenteve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ciklin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parë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studimeve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IAL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publike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programe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2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vjecare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+ bachelor + PIND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tre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vitet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e</w:t>
            </w:r>
            <w:r w:rsidR="00174253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r w:rsidRPr="00165939">
              <w:rPr>
                <w:rFonts w:ascii="Garamond" w:hAnsi="Garamond" w:cs="Calibri"/>
                <w:sz w:val="16"/>
                <w:szCs w:val="16"/>
              </w:rPr>
              <w:t>para)</w:t>
            </w:r>
            <w:r w:rsidR="00174253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3F9B1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39600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EA989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38500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AA304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38000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CBDC6" w14:textId="77777777" w:rsidR="00165939" w:rsidRPr="00165939" w:rsidRDefault="00165939" w:rsidP="0016593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65939">
              <w:rPr>
                <w:rFonts w:ascii="Garamond" w:hAnsi="Garamond" w:cs="Calibri"/>
                <w:sz w:val="16"/>
                <w:szCs w:val="16"/>
              </w:rPr>
              <w:t>38000</w:t>
            </w:r>
          </w:p>
        </w:tc>
      </w:tr>
      <w:tr w:rsidR="00284191" w:rsidRPr="00445785" w14:paraId="7617AAB7" w14:textId="77777777" w:rsidTr="00A876DA">
        <w:trPr>
          <w:trHeight w:val="412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B0C35" w14:textId="738A79C5" w:rsidR="00284191" w:rsidRPr="00165939" w:rsidRDefault="00284191" w:rsidP="0028419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studenteve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/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, ne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ciklin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dyte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Ciklin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tretë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studimeve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IAL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publike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92005AC" w14:textId="7A898F3B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14072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868F12" w14:textId="255643C1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14000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2B7B7C" w14:textId="278BC84F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13900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C2D04A2" w14:textId="123A537C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13800</w:t>
            </w:r>
          </w:p>
        </w:tc>
      </w:tr>
      <w:tr w:rsidR="00284191" w:rsidRPr="00445785" w14:paraId="04734718" w14:textId="77777777" w:rsidTr="00A876DA">
        <w:trPr>
          <w:trHeight w:val="412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D35F4" w14:textId="226E7D78" w:rsidR="00284191" w:rsidRPr="00165939" w:rsidRDefault="00284191" w:rsidP="0028419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I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trupës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akademike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pedagogë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brendshëm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efektive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 IAL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publike</w:t>
            </w:r>
            <w:proofErr w:type="spellEnd"/>
            <w:r w:rsidRPr="00165939">
              <w:rPr>
                <w:rFonts w:ascii="Garamond" w:hAnsi="Garamond" w:cs="Calibri"/>
                <w:sz w:val="16"/>
                <w:szCs w:val="16"/>
              </w:rPr>
              <w:t xml:space="preserve">/ </w:t>
            </w:r>
            <w:proofErr w:type="spellStart"/>
            <w:r w:rsidRPr="00165939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10B94B5" w14:textId="661DBAE7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2002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45486AC" w14:textId="6E5356C8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2050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BF40B0" w14:textId="28FF7942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2080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217ADD" w14:textId="6522FC36" w:rsidR="00284191" w:rsidRPr="00284191" w:rsidRDefault="00284191" w:rsidP="0028419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284191">
              <w:rPr>
                <w:rFonts w:ascii="Garamond" w:hAnsi="Garamond" w:cs="Calibri"/>
                <w:sz w:val="16"/>
                <w:szCs w:val="16"/>
              </w:rPr>
              <w:t>2100</w:t>
            </w:r>
          </w:p>
        </w:tc>
      </w:tr>
    </w:tbl>
    <w:p w14:paraId="557B1489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DCF9F6D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5"/>
        <w:gridCol w:w="1891"/>
        <w:gridCol w:w="1709"/>
        <w:gridCol w:w="1440"/>
        <w:gridCol w:w="1255"/>
      </w:tblGrid>
      <w:tr w:rsidR="00284191" w14:paraId="48836597" w14:textId="77777777" w:rsidTr="00284191">
        <w:trPr>
          <w:trHeight w:val="270"/>
        </w:trPr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8344B6" w14:textId="77777777" w:rsidR="00284191" w:rsidRDefault="00284191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33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EFD9CC" w14:textId="77777777" w:rsidR="00284191" w:rsidRDefault="0028419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91105AA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Studentë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ciklin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studimeve</w:t>
            </w:r>
            <w:proofErr w:type="spellEnd"/>
          </w:p>
        </w:tc>
      </w:tr>
      <w:tr w:rsidR="00284191" w14:paraId="04898BA7" w14:textId="77777777" w:rsidTr="00284191">
        <w:trPr>
          <w:trHeight w:val="99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1CB5" w14:textId="77777777" w:rsidR="00284191" w:rsidRDefault="0028419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33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3734" w14:textId="3DAC1BF4" w:rsidR="00284191" w:rsidRDefault="0028419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Studentë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cikline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kritereve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standardeve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ndërkombëtare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HEAL-it,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tregut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lokal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kombëtar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punës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rritjes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kapaciteteve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akademiko-kërkimore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IAL-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përmbushje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standardeve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akademike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parashikuara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arsimit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;</w:t>
            </w:r>
          </w:p>
        </w:tc>
      </w:tr>
      <w:tr w:rsidR="00284191" w14:paraId="68E47BE9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F3D44" w14:textId="77777777" w:rsidR="00284191" w:rsidRDefault="0028419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33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2B00" w14:textId="77777777" w:rsidR="00284191" w:rsidRDefault="0028419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studentëve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përfituesve</w:t>
            </w:r>
            <w:proofErr w:type="spellEnd"/>
          </w:p>
        </w:tc>
      </w:tr>
      <w:tr w:rsidR="00284191" w14:paraId="5E574BA6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27C7A" w14:textId="77777777" w:rsidR="00284191" w:rsidRDefault="0028419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E1E33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9681E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BF55A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6F37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284191" w14:paraId="3E88E4E3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E01C2" w14:textId="77777777" w:rsidR="00284191" w:rsidRDefault="0028419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6633F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A0D5B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F08A3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B5858" w14:textId="77777777" w:rsidR="00284191" w:rsidRDefault="0028419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84191" w14:paraId="67EDA9D6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1A5CB" w14:textId="77777777" w:rsidR="00284191" w:rsidRDefault="0028419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2219B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00E60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45543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7C3C0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63000</w:t>
            </w:r>
          </w:p>
        </w:tc>
      </w:tr>
      <w:tr w:rsidR="00284191" w14:paraId="56A8F98C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97825" w14:textId="77777777" w:rsidR="00284191" w:rsidRDefault="0028419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2F184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11823024853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3921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10505000000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4A193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10805000000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73E2C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10855000000</w:t>
            </w:r>
          </w:p>
        </w:tc>
      </w:tr>
      <w:tr w:rsidR="00284191" w14:paraId="31CD2BAF" w14:textId="77777777" w:rsidTr="00284191">
        <w:trPr>
          <w:trHeight w:val="270"/>
        </w:trPr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A5F5B" w14:textId="77777777" w:rsidR="00284191" w:rsidRDefault="0028419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8E454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C1BD2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161615.38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40EB3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168828.13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4A07A" w14:textId="77777777" w:rsidR="00284191" w:rsidRDefault="0028419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172301.59</w:t>
            </w:r>
          </w:p>
        </w:tc>
      </w:tr>
    </w:tbl>
    <w:p w14:paraId="44C198CD" w14:textId="77777777" w:rsidR="00EC6CFD" w:rsidRDefault="00EC6CF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20FCB6F" w14:textId="7171E5C7" w:rsidR="000E0621" w:rsidRPr="00901B42" w:rsidRDefault="00BE6979" w:rsidP="00AF7DE9">
      <w:pPr>
        <w:jc w:val="both"/>
        <w:rPr>
          <w:color w:val="000000"/>
          <w:sz w:val="16"/>
          <w:szCs w:val="16"/>
        </w:rPr>
      </w:pPr>
      <w:r w:rsidRPr="009720E2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9720E2">
        <w:rPr>
          <w:rFonts w:ascii="Cambria" w:hAnsi="Cambria"/>
          <w:sz w:val="22"/>
          <w:szCs w:val="22"/>
        </w:rPr>
        <w:t>produktit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qe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lidhet</w:t>
      </w:r>
      <w:proofErr w:type="spellEnd"/>
      <w:r w:rsidRPr="009720E2">
        <w:rPr>
          <w:rFonts w:ascii="Cambria" w:hAnsi="Cambria"/>
          <w:sz w:val="22"/>
          <w:szCs w:val="22"/>
        </w:rPr>
        <w:t xml:space="preserve"> me </w:t>
      </w:r>
      <w:proofErr w:type="spellStart"/>
      <w:r w:rsidRPr="009720E2">
        <w:rPr>
          <w:rFonts w:ascii="Cambria" w:hAnsi="Cambria"/>
          <w:sz w:val="22"/>
          <w:szCs w:val="22"/>
        </w:rPr>
        <w:t>numrin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vajzave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q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ndjekin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ciklin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par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studimeve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larta</w:t>
      </w:r>
      <w:proofErr w:type="spellEnd"/>
      <w:r w:rsidR="00AF7DE9" w:rsidRPr="009720E2">
        <w:rPr>
          <w:rFonts w:ascii="Cambria" w:hAnsi="Cambria"/>
          <w:sz w:val="22"/>
          <w:szCs w:val="22"/>
        </w:rPr>
        <w:t xml:space="preserve"> (</w:t>
      </w:r>
      <w:r w:rsidR="00165939">
        <w:rPr>
          <w:rFonts w:ascii="Cambria" w:hAnsi="Cambria"/>
          <w:sz w:val="22"/>
          <w:szCs w:val="22"/>
        </w:rPr>
        <w:t>38500</w:t>
      </w:r>
      <w:r w:rsidR="00AF7DE9"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="00AF7DE9" w:rsidRPr="009720E2">
        <w:rPr>
          <w:rFonts w:ascii="Cambria" w:hAnsi="Cambria"/>
          <w:sz w:val="22"/>
          <w:szCs w:val="22"/>
        </w:rPr>
        <w:t>vajza</w:t>
      </w:r>
      <w:proofErr w:type="spellEnd"/>
      <w:r w:rsidR="00AF7DE9" w:rsidRPr="009720E2">
        <w:rPr>
          <w:rFonts w:ascii="Cambria" w:hAnsi="Cambria"/>
          <w:sz w:val="22"/>
          <w:szCs w:val="22"/>
        </w:rPr>
        <w:t>)</w:t>
      </w:r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lidhet</w:t>
      </w:r>
      <w:proofErr w:type="spellEnd"/>
      <w:r w:rsidRPr="009720E2">
        <w:rPr>
          <w:rFonts w:ascii="Cambria" w:hAnsi="Cambria"/>
          <w:sz w:val="22"/>
          <w:szCs w:val="22"/>
        </w:rPr>
        <w:t xml:space="preserve"> me </w:t>
      </w:r>
      <w:proofErr w:type="spellStart"/>
      <w:r w:rsidRPr="009720E2">
        <w:rPr>
          <w:rFonts w:ascii="Cambria" w:hAnsi="Cambria"/>
          <w:sz w:val="22"/>
          <w:szCs w:val="22"/>
        </w:rPr>
        <w:t>produktin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m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sip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rm</w:t>
      </w:r>
      <w:proofErr w:type="spellEnd"/>
      <w:r w:rsidRPr="009720E2">
        <w:rPr>
          <w:rFonts w:ascii="Cambria" w:hAnsi="Cambria"/>
          <w:sz w:val="22"/>
          <w:szCs w:val="22"/>
        </w:rPr>
        <w:t xml:space="preserve">, </w:t>
      </w:r>
      <w:proofErr w:type="spellStart"/>
      <w:r w:rsidRPr="009720E2">
        <w:rPr>
          <w:rFonts w:ascii="Cambria" w:hAnsi="Cambria"/>
          <w:sz w:val="22"/>
          <w:szCs w:val="22"/>
        </w:rPr>
        <w:t>si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p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rpjes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tij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dhe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</w:t>
      </w:r>
      <w:r w:rsidR="000B2899" w:rsidRPr="009720E2">
        <w:rPr>
          <w:rFonts w:ascii="Cambria" w:hAnsi="Cambria"/>
          <w:sz w:val="22"/>
          <w:szCs w:val="22"/>
        </w:rPr>
        <w:t>h</w:t>
      </w:r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r w:rsidR="00284191" w:rsidRPr="00284191">
        <w:rPr>
          <w:rFonts w:ascii="Cambria" w:hAnsi="Cambria"/>
          <w:sz w:val="22"/>
          <w:szCs w:val="22"/>
        </w:rPr>
        <w:t>6</w:t>
      </w:r>
      <w:r w:rsidR="00284191">
        <w:rPr>
          <w:rFonts w:ascii="Cambria" w:hAnsi="Cambria"/>
          <w:sz w:val="22"/>
          <w:szCs w:val="22"/>
        </w:rPr>
        <w:t>,</w:t>
      </w:r>
      <w:r w:rsidR="00284191" w:rsidRPr="00284191">
        <w:rPr>
          <w:rFonts w:ascii="Cambria" w:hAnsi="Cambria"/>
          <w:sz w:val="22"/>
          <w:szCs w:val="22"/>
        </w:rPr>
        <w:t>222</w:t>
      </w:r>
      <w:r w:rsidR="00284191">
        <w:rPr>
          <w:rFonts w:ascii="Cambria" w:hAnsi="Cambria"/>
          <w:sz w:val="22"/>
          <w:szCs w:val="22"/>
        </w:rPr>
        <w:t>,</w:t>
      </w:r>
      <w:r w:rsidR="00284191" w:rsidRPr="00284191">
        <w:rPr>
          <w:rFonts w:ascii="Cambria" w:hAnsi="Cambria"/>
          <w:sz w:val="22"/>
          <w:szCs w:val="22"/>
        </w:rPr>
        <w:t>192</w:t>
      </w:r>
      <w:r w:rsidR="00284191">
        <w:rPr>
          <w:rFonts w:ascii="Cambria" w:hAnsi="Cambria"/>
          <w:sz w:val="22"/>
          <w:szCs w:val="22"/>
        </w:rPr>
        <w:t>,</w:t>
      </w:r>
      <w:r w:rsidR="00284191" w:rsidRPr="00284191">
        <w:rPr>
          <w:rFonts w:ascii="Cambria" w:hAnsi="Cambria"/>
          <w:sz w:val="22"/>
          <w:szCs w:val="22"/>
        </w:rPr>
        <w:t>130</w:t>
      </w:r>
      <w:r w:rsidR="00174253">
        <w:rPr>
          <w:rFonts w:ascii="Cambria" w:hAnsi="Cambria"/>
          <w:sz w:val="22"/>
          <w:szCs w:val="22"/>
        </w:rPr>
        <w:t xml:space="preserve"> </w:t>
      </w:r>
      <w:proofErr w:type="spellStart"/>
      <w:r w:rsidR="00901B42" w:rsidRPr="00901B42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901B42" w:rsidRPr="00901B42">
        <w:rPr>
          <w:rFonts w:ascii="Cambria" w:hAnsi="Cambria"/>
          <w:sz w:val="22"/>
          <w:szCs w:val="22"/>
        </w:rPr>
        <w:t>.</w:t>
      </w:r>
    </w:p>
    <w:p w14:paraId="42FC4ECB" w14:textId="77777777" w:rsidR="00901B42" w:rsidRDefault="00901B42" w:rsidP="00AF7DE9">
      <w:pPr>
        <w:jc w:val="both"/>
        <w:rPr>
          <w:rFonts w:ascii="Cambria" w:hAnsi="Cambria"/>
          <w:sz w:val="22"/>
          <w:szCs w:val="22"/>
        </w:rPr>
      </w:pPr>
    </w:p>
    <w:p w14:paraId="77F36233" w14:textId="77777777" w:rsidR="00BE6979" w:rsidRDefault="00BE69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F226BBF" w14:textId="77777777" w:rsidR="00653BB5" w:rsidRPr="00631724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Shkenc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568C57DA" w14:textId="77777777" w:rsidR="005024C8" w:rsidRDefault="00336B90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0B4D8A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0B4D8A" w:rsidRPr="00631724">
        <w:rPr>
          <w:rFonts w:ascii="Cambria" w:hAnsi="Cambria"/>
          <w:sz w:val="22"/>
          <w:szCs w:val="22"/>
        </w:rPr>
        <w:t>F</w:t>
      </w:r>
      <w:r w:rsidR="000B4D8A" w:rsidRPr="00631724">
        <w:rPr>
          <w:rFonts w:ascii="Cambria" w:hAnsi="Cambria"/>
          <w:i/>
          <w:sz w:val="22"/>
          <w:szCs w:val="22"/>
        </w:rPr>
        <w:t>inancimi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projekteve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kerkimore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kërkuesve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ku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prioritet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kanë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femrat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mbështetje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kërkim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themelor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IA</w:t>
      </w:r>
      <w:r w:rsidR="005024C8">
        <w:rPr>
          <w:rFonts w:ascii="Cambria" w:hAnsi="Cambria"/>
          <w:i/>
          <w:sz w:val="22"/>
          <w:szCs w:val="22"/>
        </w:rPr>
        <w:t xml:space="preserve">L </w:t>
      </w:r>
      <w:proofErr w:type="spellStart"/>
      <w:r w:rsidR="005024C8">
        <w:rPr>
          <w:rFonts w:ascii="Cambria" w:hAnsi="Cambria"/>
          <w:i/>
          <w:sz w:val="22"/>
          <w:szCs w:val="22"/>
        </w:rPr>
        <w:t>publike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5024C8">
        <w:rPr>
          <w:rFonts w:ascii="Cambria" w:hAnsi="Cambria"/>
          <w:i/>
          <w:sz w:val="22"/>
          <w:szCs w:val="22"/>
        </w:rPr>
        <w:t>fonde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nga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buxheti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>.</w:t>
      </w:r>
    </w:p>
    <w:p w14:paraId="61131B63" w14:textId="77777777" w:rsidR="00653BB5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653BB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3BB5" w:rsidRPr="00631724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5024C8" w:rsidRPr="00631724" w14:paraId="325EEF8D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350E92F6" w14:textId="77777777" w:rsidR="005024C8" w:rsidRPr="00631724" w:rsidRDefault="005024C8" w:rsidP="005024C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6" w:name="_Hlk527576668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0B28B3B9" w14:textId="05A15380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3837735" w14:textId="2385D759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17" w:type="dxa"/>
            <w:shd w:val="clear" w:color="000000" w:fill="FFFFFF"/>
            <w:hideMark/>
          </w:tcPr>
          <w:p w14:paraId="5580EC2B" w14:textId="71B31DBC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DF10523" w14:textId="37C5028F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5024C8" w:rsidRPr="00631724" w14:paraId="1BAFFD91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7F18B3E8" w14:textId="77777777" w:rsidR="005024C8" w:rsidRPr="00631724" w:rsidRDefault="005024C8" w:rsidP="005024C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71BADA9E" w14:textId="77777777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2861CBAC" w14:textId="77777777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4ACF4B18" w14:textId="77777777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0D80A7BF" w14:textId="77777777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bookmarkEnd w:id="6"/>
      <w:tr w:rsidR="00E411F0" w:rsidRPr="00631724" w14:paraId="7381EE29" w14:textId="77777777" w:rsidTr="005E1472">
        <w:trPr>
          <w:trHeight w:val="412"/>
        </w:trPr>
        <w:tc>
          <w:tcPr>
            <w:tcW w:w="3202" w:type="dxa"/>
            <w:shd w:val="clear" w:color="000000" w:fill="FFFFFF"/>
          </w:tcPr>
          <w:p w14:paraId="499F5979" w14:textId="5638A966" w:rsidR="00E411F0" w:rsidRPr="00631724" w:rsidRDefault="00E411F0" w:rsidP="00E411F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860D6" w14:textId="77777777" w:rsidR="00E411F0" w:rsidRPr="00B97B78" w:rsidRDefault="00E411F0" w:rsidP="00E411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E7981A" w14:textId="77777777" w:rsidR="00E411F0" w:rsidRPr="00E411F0" w:rsidRDefault="00E411F0" w:rsidP="00E411F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411F0">
              <w:rPr>
                <w:rFonts w:ascii="Garamond" w:hAnsi="Garamond" w:cs="Calibri"/>
                <w:sz w:val="16"/>
                <w:szCs w:val="16"/>
              </w:rPr>
              <w:t>900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C31DA6" w14:textId="77777777" w:rsidR="00E411F0" w:rsidRPr="00E411F0" w:rsidRDefault="00E411F0" w:rsidP="00E411F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411F0">
              <w:rPr>
                <w:rFonts w:ascii="Garamond" w:hAnsi="Garamond" w:cs="Calibri"/>
                <w:sz w:val="16"/>
                <w:szCs w:val="16"/>
              </w:rPr>
              <w:t>900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554697" w14:textId="77777777" w:rsidR="00E411F0" w:rsidRPr="00B97B78" w:rsidRDefault="00E411F0" w:rsidP="00E411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</w:tr>
      <w:tr w:rsidR="00E411F0" w:rsidRPr="00631724" w14:paraId="3925D80E" w14:textId="77777777" w:rsidTr="003E709C">
        <w:trPr>
          <w:trHeight w:val="412"/>
        </w:trPr>
        <w:tc>
          <w:tcPr>
            <w:tcW w:w="3202" w:type="dxa"/>
            <w:shd w:val="clear" w:color="000000" w:fill="FFFFFF"/>
          </w:tcPr>
          <w:p w14:paraId="5A9A9CE5" w14:textId="72D1E20B" w:rsidR="00E411F0" w:rsidRPr="00631724" w:rsidRDefault="00E411F0" w:rsidP="00E411F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në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81DCB9" w14:textId="77777777" w:rsidR="00E411F0" w:rsidRPr="00B97B78" w:rsidRDefault="00E411F0" w:rsidP="00E411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FD95C0" w14:textId="77777777" w:rsidR="00E411F0" w:rsidRPr="00E411F0" w:rsidRDefault="00E411F0" w:rsidP="00E411F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411F0">
              <w:rPr>
                <w:rFonts w:ascii="Garamond" w:hAnsi="Garamond" w:cs="Calibri"/>
                <w:sz w:val="16"/>
                <w:szCs w:val="16"/>
              </w:rPr>
              <w:t>60%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66B9FF" w14:textId="77777777" w:rsidR="00E411F0" w:rsidRPr="00E411F0" w:rsidRDefault="00E411F0" w:rsidP="00E411F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E411F0">
              <w:rPr>
                <w:rFonts w:ascii="Garamond" w:hAnsi="Garamond" w:cs="Calibri"/>
                <w:sz w:val="16"/>
                <w:szCs w:val="16"/>
              </w:rPr>
              <w:t>60%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FA3DE9" w14:textId="77777777" w:rsidR="00E411F0" w:rsidRPr="00B97B78" w:rsidRDefault="00E411F0" w:rsidP="00E411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</w:tr>
    </w:tbl>
    <w:p w14:paraId="7BDE64B4" w14:textId="77777777" w:rsidR="001A7585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631724" w14:paraId="30AA5945" w14:textId="77777777" w:rsidTr="000B4D8A">
        <w:trPr>
          <w:trHeight w:val="468"/>
        </w:trPr>
        <w:tc>
          <w:tcPr>
            <w:tcW w:w="1685" w:type="pct"/>
            <w:shd w:val="clear" w:color="auto" w:fill="auto"/>
            <w:hideMark/>
          </w:tcPr>
          <w:p w14:paraId="1DCA4282" w14:textId="77777777" w:rsidR="00DA3B72" w:rsidRPr="00631724" w:rsidRDefault="00DA3B72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shd w:val="clear" w:color="auto" w:fill="auto"/>
            <w:hideMark/>
          </w:tcPr>
          <w:p w14:paraId="7366251A" w14:textId="78D9BEFF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 xml:space="preserve">Promovim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Fondit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mira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(Lista FT) </w:t>
            </w:r>
          </w:p>
        </w:tc>
      </w:tr>
      <w:tr w:rsidR="00DA3B72" w:rsidRPr="00631724" w14:paraId="450B5D20" w14:textId="77777777" w:rsidTr="000B4D8A">
        <w:trPr>
          <w:trHeight w:val="253"/>
        </w:trPr>
        <w:tc>
          <w:tcPr>
            <w:tcW w:w="5000" w:type="pct"/>
            <w:gridSpan w:val="5"/>
            <w:shd w:val="clear" w:color="auto" w:fill="auto"/>
            <w:hideMark/>
          </w:tcPr>
          <w:p w14:paraId="122F8B9A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Objektivin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5**</w:t>
            </w:r>
          </w:p>
        </w:tc>
      </w:tr>
      <w:tr w:rsidR="00C93331" w:rsidRPr="00631724" w14:paraId="66D02316" w14:textId="77777777" w:rsidTr="00046934">
        <w:trPr>
          <w:trHeight w:val="253"/>
        </w:trPr>
        <w:tc>
          <w:tcPr>
            <w:tcW w:w="1685" w:type="pct"/>
            <w:shd w:val="clear" w:color="auto" w:fill="auto"/>
            <w:hideMark/>
          </w:tcPr>
          <w:p w14:paraId="600067B8" w14:textId="77777777" w:rsidR="00C93331" w:rsidRPr="00631724" w:rsidRDefault="00C93331" w:rsidP="00C93331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0A97E88C" w14:textId="11A48485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00C0E927" w14:textId="1D1D754B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03BD29AE" w14:textId="6BBF610B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828" w:type="pct"/>
            <w:shd w:val="clear" w:color="auto" w:fill="auto"/>
            <w:noWrap/>
            <w:hideMark/>
          </w:tcPr>
          <w:p w14:paraId="0AF4A7A5" w14:textId="5BB4D243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</w:t>
            </w:r>
            <w:r w:rsidR="00284191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0B4D8A" w:rsidRPr="00631724" w14:paraId="2F1D9EB8" w14:textId="77777777" w:rsidTr="003446C9">
        <w:trPr>
          <w:trHeight w:val="313"/>
        </w:trPr>
        <w:tc>
          <w:tcPr>
            <w:tcW w:w="1685" w:type="pct"/>
            <w:shd w:val="clear" w:color="auto" w:fill="auto"/>
            <w:hideMark/>
          </w:tcPr>
          <w:p w14:paraId="59DF0220" w14:textId="77777777" w:rsidR="000B4D8A" w:rsidRPr="0019069F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fond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ekselence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5B6170B2" w14:textId="77777777" w:rsidR="000B4D8A" w:rsidRPr="0019069F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442D4C28" w14:textId="77777777" w:rsidR="000B4D8A" w:rsidRPr="0019069F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18CF7F2A" w14:textId="77777777" w:rsidR="000B4D8A" w:rsidRPr="0019069F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8" w:type="pct"/>
            <w:shd w:val="clear" w:color="auto" w:fill="auto"/>
            <w:noWrap/>
            <w:hideMark/>
          </w:tcPr>
          <w:p w14:paraId="6B4E1F8F" w14:textId="77777777" w:rsidR="000B4D8A" w:rsidRPr="00B97B78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highlight w:val="yellow"/>
                <w:lang w:val="en-GB" w:eastAsia="en-GB"/>
              </w:rPr>
            </w:pPr>
          </w:p>
        </w:tc>
      </w:tr>
    </w:tbl>
    <w:p w14:paraId="1E5ED6BB" w14:textId="77777777" w:rsidR="007F275B" w:rsidRDefault="007F275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1"/>
        <w:gridCol w:w="1072"/>
        <w:gridCol w:w="1127"/>
        <w:gridCol w:w="1033"/>
        <w:gridCol w:w="1197"/>
      </w:tblGrid>
      <w:tr w:rsidR="00284191" w:rsidRPr="00284191" w14:paraId="3D2140E1" w14:textId="77777777" w:rsidTr="00284191">
        <w:trPr>
          <w:trHeight w:val="270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59391F" w14:textId="77777777" w:rsidR="00284191" w:rsidRPr="00284191" w:rsidRDefault="00284191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F11E3A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91106AF -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Studente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mbështeten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financiarisht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Fondi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Ekselencës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284191" w:rsidRPr="00284191" w14:paraId="63B87264" w14:textId="77777777" w:rsidTr="00284191">
        <w:trPr>
          <w:trHeight w:val="795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DF37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A205E" w14:textId="54813858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Mbështetja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financiare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50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studentet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15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universitetet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mira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botës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(Lista FT)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doktorantë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ekselentë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prioritet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rritjen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10-20%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mbeshtetjes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financiare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kërkueset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vajzat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studjueset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femra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rritjen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efektivitetit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financimit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rikthimin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shpejtë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përfitimit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Shqipërisë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,</w:t>
            </w:r>
          </w:p>
        </w:tc>
      </w:tr>
      <w:tr w:rsidR="00284191" w:rsidRPr="00284191" w14:paraId="6C0CF372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941AB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236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00B5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Numri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4"/>
                <w:szCs w:val="14"/>
              </w:rPr>
              <w:t>studentëve</w:t>
            </w:r>
            <w:proofErr w:type="spellEnd"/>
          </w:p>
        </w:tc>
      </w:tr>
      <w:tr w:rsidR="00284191" w:rsidRPr="00284191" w14:paraId="23355B6D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4587F" w14:textId="77777777" w:rsidR="00284191" w:rsidRPr="00284191" w:rsidRDefault="00284191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284191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3D230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32AF1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33F89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3864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284191" w:rsidRPr="00284191" w14:paraId="3F3A1AA5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12B41" w14:textId="77777777" w:rsidR="00284191" w:rsidRPr="00284191" w:rsidRDefault="00284191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284191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54178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D5ECD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ABFE1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FF9AD" w14:textId="77777777" w:rsidR="00284191" w:rsidRPr="00284191" w:rsidRDefault="002841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84191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284191" w:rsidRPr="00284191" w14:paraId="52F94235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CF9A5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1F047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BBC9E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555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FD7BD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666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41513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660</w:t>
            </w:r>
          </w:p>
        </w:tc>
      </w:tr>
      <w:tr w:rsidR="00284191" w:rsidRPr="00284191" w14:paraId="1F81C571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DCFF5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FC8A3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291083318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FEDE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200000000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429F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240000000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9B8A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260000000</w:t>
            </w:r>
          </w:p>
        </w:tc>
      </w:tr>
      <w:tr w:rsidR="00284191" w:rsidRPr="00284191" w14:paraId="5890B26B" w14:textId="77777777" w:rsidTr="00284191">
        <w:trPr>
          <w:trHeight w:val="270"/>
        </w:trPr>
        <w:tc>
          <w:tcPr>
            <w:tcW w:w="26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3E64" w14:textId="77777777" w:rsidR="00284191" w:rsidRPr="00284191" w:rsidRDefault="00284191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60F6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2A704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360360.36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E22A3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360360.36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3AD6C" w14:textId="77777777" w:rsidR="00284191" w:rsidRPr="00284191" w:rsidRDefault="00284191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84191">
              <w:rPr>
                <w:rFonts w:ascii="Garamond" w:hAnsi="Garamond"/>
                <w:color w:val="000000" w:themeColor="text1"/>
                <w:sz w:val="16"/>
                <w:szCs w:val="16"/>
              </w:rPr>
              <w:t>393939.39</w:t>
            </w:r>
          </w:p>
        </w:tc>
      </w:tr>
    </w:tbl>
    <w:p w14:paraId="2C87C8BA" w14:textId="77777777" w:rsidR="004B49AD" w:rsidRPr="00631724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702C56FE" w14:textId="77777777" w:rsidR="00360D2F" w:rsidRPr="00631724" w:rsidRDefault="00BE4E5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9069F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19069F">
        <w:rPr>
          <w:rFonts w:ascii="Cambria" w:hAnsi="Cambria"/>
          <w:sz w:val="22"/>
          <w:szCs w:val="22"/>
        </w:rPr>
        <w:t>produktit</w:t>
      </w:r>
      <w:proofErr w:type="spellEnd"/>
      <w:r w:rsidRPr="0019069F">
        <w:rPr>
          <w:rFonts w:ascii="Cambria" w:hAnsi="Cambria"/>
          <w:sz w:val="22"/>
          <w:szCs w:val="22"/>
        </w:rPr>
        <w:t xml:space="preserve"> </w:t>
      </w:r>
      <w:proofErr w:type="spellStart"/>
      <w:r w:rsidRPr="0019069F">
        <w:rPr>
          <w:rFonts w:ascii="Cambria" w:hAnsi="Cambria"/>
          <w:sz w:val="22"/>
          <w:szCs w:val="22"/>
        </w:rPr>
        <w:t>gjinor</w:t>
      </w:r>
      <w:proofErr w:type="spellEnd"/>
      <w:r w:rsidRPr="0019069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nuk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mund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t</w:t>
      </w:r>
      <w:r w:rsidR="00677C16">
        <w:rPr>
          <w:rFonts w:ascii="Cambria" w:hAnsi="Cambria"/>
          <w:sz w:val="22"/>
          <w:szCs w:val="22"/>
        </w:rPr>
        <w:t>ë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p</w:t>
      </w:r>
      <w:r w:rsidR="00677C16">
        <w:rPr>
          <w:rFonts w:ascii="Cambria" w:hAnsi="Cambria"/>
          <w:sz w:val="22"/>
          <w:szCs w:val="22"/>
        </w:rPr>
        <w:t>ë</w:t>
      </w:r>
      <w:r w:rsidR="002E2C5F">
        <w:rPr>
          <w:rFonts w:ascii="Cambria" w:hAnsi="Cambria"/>
          <w:sz w:val="22"/>
          <w:szCs w:val="22"/>
        </w:rPr>
        <w:t>rllogaritet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pasi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nuk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677C16">
        <w:rPr>
          <w:rFonts w:ascii="Cambria" w:hAnsi="Cambria"/>
          <w:sz w:val="22"/>
          <w:szCs w:val="22"/>
        </w:rPr>
        <w:t>ë</w:t>
      </w:r>
      <w:r w:rsidR="002E2C5F">
        <w:rPr>
          <w:rFonts w:ascii="Cambria" w:hAnsi="Cambria"/>
          <w:sz w:val="22"/>
          <w:szCs w:val="22"/>
        </w:rPr>
        <w:t>sht</w:t>
      </w:r>
      <w:r w:rsidR="00677C16">
        <w:rPr>
          <w:rFonts w:ascii="Cambria" w:hAnsi="Cambria"/>
          <w:sz w:val="22"/>
          <w:szCs w:val="22"/>
        </w:rPr>
        <w:t>ë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plot</w:t>
      </w:r>
      <w:r w:rsidR="00677C16">
        <w:rPr>
          <w:rFonts w:ascii="Cambria" w:hAnsi="Cambria"/>
          <w:sz w:val="22"/>
          <w:szCs w:val="22"/>
        </w:rPr>
        <w:t>ë</w:t>
      </w:r>
      <w:r w:rsidR="002E2C5F">
        <w:rPr>
          <w:rFonts w:ascii="Cambria" w:hAnsi="Cambria"/>
          <w:sz w:val="22"/>
          <w:szCs w:val="22"/>
        </w:rPr>
        <w:t>suar</w:t>
      </w:r>
      <w:proofErr w:type="spellEnd"/>
      <w:r w:rsidR="002E2C5F">
        <w:rPr>
          <w:rFonts w:ascii="Cambria" w:hAnsi="Cambria"/>
          <w:sz w:val="22"/>
          <w:szCs w:val="22"/>
        </w:rPr>
        <w:t xml:space="preserve"> </w:t>
      </w:r>
      <w:proofErr w:type="spellStart"/>
      <w:r w:rsidR="002E2C5F">
        <w:rPr>
          <w:rFonts w:ascii="Cambria" w:hAnsi="Cambria"/>
          <w:sz w:val="22"/>
          <w:szCs w:val="22"/>
        </w:rPr>
        <w:t>vlera</w:t>
      </w:r>
      <w:proofErr w:type="spellEnd"/>
      <w:r w:rsidR="002E2C5F">
        <w:rPr>
          <w:rFonts w:ascii="Cambria" w:hAnsi="Cambria"/>
          <w:sz w:val="22"/>
          <w:szCs w:val="22"/>
        </w:rPr>
        <w:t xml:space="preserve"> e </w:t>
      </w:r>
      <w:proofErr w:type="spellStart"/>
      <w:r w:rsidR="002E2C5F">
        <w:rPr>
          <w:rFonts w:ascii="Cambria" w:hAnsi="Cambria"/>
          <w:sz w:val="22"/>
          <w:szCs w:val="22"/>
        </w:rPr>
        <w:t>treguesit</w:t>
      </w:r>
      <w:proofErr w:type="spellEnd"/>
      <w:r w:rsidR="002E2C5F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70123CCA" w14:textId="77777777" w:rsidR="00027E11" w:rsidRDefault="00027E11" w:rsidP="0013565E">
      <w:pPr>
        <w:spacing w:after="120"/>
        <w:rPr>
          <w:rFonts w:ascii="Cambria" w:hAnsi="Cambria"/>
          <w:b/>
          <w:sz w:val="22"/>
          <w:szCs w:val="22"/>
        </w:rPr>
      </w:pPr>
    </w:p>
    <w:p w14:paraId="06B30E98" w14:textId="38CFA5DC" w:rsidR="00653BB5" w:rsidRPr="00F43C47" w:rsidRDefault="00397E2A" w:rsidP="00174253">
      <w:pPr>
        <w:spacing w:after="120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Financave</w:t>
      </w:r>
      <w:proofErr w:type="spellEnd"/>
    </w:p>
    <w:p w14:paraId="1E437E6A" w14:textId="45B12E3E" w:rsidR="00027E11" w:rsidRDefault="00174253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</w:rPr>
      </w:pPr>
      <w:proofErr w:type="spellStart"/>
      <w:r>
        <w:rPr>
          <w:rFonts w:ascii="Cambria" w:eastAsia="Times New Roman" w:hAnsi="Cambria" w:cs="Times New Roman"/>
          <w:i/>
        </w:rPr>
        <w:t>Programi</w:t>
      </w:r>
      <w:proofErr w:type="spellEnd"/>
      <w:r>
        <w:rPr>
          <w:rFonts w:ascii="Cambria" w:eastAsia="Times New Roman" w:hAnsi="Cambria" w:cs="Times New Roman"/>
          <w:i/>
        </w:rPr>
        <w:t xml:space="preserve"> “</w:t>
      </w:r>
      <w:proofErr w:type="spellStart"/>
      <w:r w:rsidR="00860A9F" w:rsidRPr="00860A9F">
        <w:rPr>
          <w:rFonts w:ascii="Cambria" w:eastAsia="Times New Roman" w:hAnsi="Cambria" w:cs="Times New Roman"/>
          <w:i/>
        </w:rPr>
        <w:t>Planifikim</w:t>
      </w:r>
      <w:proofErr w:type="spellEnd"/>
      <w:r w:rsidR="00860A9F"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="00860A9F" w:rsidRPr="00860A9F">
        <w:rPr>
          <w:rFonts w:ascii="Cambria" w:eastAsia="Times New Roman" w:hAnsi="Cambria" w:cs="Times New Roman"/>
          <w:i/>
        </w:rPr>
        <w:t>menaxhim</w:t>
      </w:r>
      <w:proofErr w:type="spellEnd"/>
      <w:r w:rsidR="00860A9F"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="00860A9F" w:rsidRPr="00860A9F">
        <w:rPr>
          <w:rFonts w:ascii="Cambria" w:eastAsia="Times New Roman" w:hAnsi="Cambria" w:cs="Times New Roman"/>
          <w:i/>
        </w:rPr>
        <w:t>administrimi</w:t>
      </w:r>
      <w:proofErr w:type="spellEnd"/>
      <w:r>
        <w:rPr>
          <w:rFonts w:ascii="Cambria" w:eastAsia="Times New Roman" w:hAnsi="Cambria" w:cs="Times New Roman"/>
          <w:i/>
        </w:rPr>
        <w:t>”</w:t>
      </w:r>
    </w:p>
    <w:p w14:paraId="1E556DE5" w14:textId="4E749257" w:rsidR="00860A9F" w:rsidRDefault="00174253" w:rsidP="00860A9F">
      <w:pPr>
        <w:spacing w:after="120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Objektivi</w:t>
      </w:r>
      <w:proofErr w:type="spellEnd"/>
      <w:r>
        <w:rPr>
          <w:rFonts w:ascii="Cambria" w:hAnsi="Cambria"/>
          <w:iCs/>
        </w:rPr>
        <w:t xml:space="preserve"> “</w:t>
      </w:r>
      <w:proofErr w:type="spellStart"/>
      <w:r w:rsidR="00860A9F" w:rsidRPr="00860A9F">
        <w:rPr>
          <w:rFonts w:ascii="Cambria" w:hAnsi="Cambria"/>
          <w:iCs/>
        </w:rPr>
        <w:t>Rritja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dhe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zhvillimi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i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kapaciteteve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planifikuese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dhe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menaxhuese</w:t>
      </w:r>
      <w:proofErr w:type="spellEnd"/>
      <w:r w:rsidR="00860A9F" w:rsidRPr="00860A9F">
        <w:rPr>
          <w:rFonts w:ascii="Cambria" w:hAnsi="Cambria"/>
          <w:iCs/>
        </w:rPr>
        <w:t xml:space="preserve">, </w:t>
      </w:r>
      <w:proofErr w:type="spellStart"/>
      <w:r w:rsidR="00860A9F" w:rsidRPr="00860A9F">
        <w:rPr>
          <w:rFonts w:ascii="Cambria" w:hAnsi="Cambria"/>
          <w:iCs/>
        </w:rPr>
        <w:t>nëpërmjet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programeve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trajnuese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dhe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zhvilluese</w:t>
      </w:r>
      <w:proofErr w:type="spellEnd"/>
      <w:r w:rsidR="00860A9F" w:rsidRPr="00860A9F">
        <w:rPr>
          <w:rFonts w:ascii="Cambria" w:hAnsi="Cambria"/>
          <w:iCs/>
        </w:rPr>
        <w:t xml:space="preserve"> ne </w:t>
      </w:r>
      <w:proofErr w:type="spellStart"/>
      <w:r w:rsidR="00860A9F" w:rsidRPr="00860A9F">
        <w:rPr>
          <w:rFonts w:ascii="Cambria" w:hAnsi="Cambria"/>
          <w:iCs/>
        </w:rPr>
        <w:t>respekt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te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parimit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te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barazise</w:t>
      </w:r>
      <w:proofErr w:type="spellEnd"/>
      <w:r w:rsidR="00860A9F" w:rsidRPr="00860A9F">
        <w:rPr>
          <w:rFonts w:ascii="Cambria" w:hAnsi="Cambria"/>
          <w:iCs/>
        </w:rPr>
        <w:t xml:space="preserve"> </w:t>
      </w:r>
      <w:proofErr w:type="spellStart"/>
      <w:r w:rsidR="00860A9F" w:rsidRPr="00860A9F">
        <w:rPr>
          <w:rFonts w:ascii="Cambria" w:hAnsi="Cambria"/>
          <w:iCs/>
        </w:rPr>
        <w:t>gjinore</w:t>
      </w:r>
      <w:proofErr w:type="spellEnd"/>
      <w:r w:rsidR="00860A9F" w:rsidRPr="00860A9F">
        <w:rPr>
          <w:rFonts w:ascii="Cambria" w:hAnsi="Cambria"/>
          <w:iCs/>
        </w:rPr>
        <w:t>.</w:t>
      </w:r>
      <w:r>
        <w:rPr>
          <w:rFonts w:ascii="Cambria" w:hAnsi="Cambria"/>
          <w:iCs/>
        </w:rPr>
        <w:t>”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4"/>
      </w:tblGrid>
      <w:tr w:rsidR="004B43F0" w:rsidRPr="00860A9F" w14:paraId="7F3128C4" w14:textId="77777777" w:rsidTr="00C238F9">
        <w:trPr>
          <w:trHeight w:val="56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5A54F" w14:textId="77777777" w:rsidR="004B43F0" w:rsidRPr="00860A9F" w:rsidRDefault="004B43F0" w:rsidP="004B43F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3AD9A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</w:t>
            </w:r>
            <w:r w:rsidR="00BE62C2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A7C7FB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</w:t>
            </w:r>
            <w:r w:rsidR="00BE62C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AFDCA0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</w:t>
            </w:r>
            <w:r w:rsidR="00BE62C2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FA3F1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</w:t>
            </w:r>
            <w:r w:rsidR="00BE62C2">
              <w:rPr>
                <w:rFonts w:ascii="Garamond" w:hAnsi="Garamond"/>
                <w:sz w:val="18"/>
                <w:szCs w:val="18"/>
              </w:rPr>
              <w:t>7</w:t>
            </w:r>
          </w:p>
        </w:tc>
      </w:tr>
      <w:tr w:rsidR="004B43F0" w:rsidRPr="00860A9F" w14:paraId="4ED25BCC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5EDB4" w14:textId="77777777" w:rsidR="004B43F0" w:rsidRPr="00860A9F" w:rsidRDefault="004B43F0" w:rsidP="004B43F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CC7AA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4A438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CBB8F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40DCD" w14:textId="7777777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D424A" w:rsidRPr="00860A9F" w14:paraId="1F37D23E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8715B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promovuara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funksione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9E80" w14:textId="77777777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8AD0" w14:textId="77777777" w:rsidR="005D424A" w:rsidRPr="005D424A" w:rsidRDefault="00BE62C2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C2035" w14:textId="77777777" w:rsidR="005D424A" w:rsidRPr="005D424A" w:rsidRDefault="00BE62C2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7881" w14:textId="77777777" w:rsidR="005D424A" w:rsidRPr="005D424A" w:rsidRDefault="00BE62C2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</w:tbl>
    <w:p w14:paraId="3B896526" w14:textId="77777777" w:rsidR="00860A9F" w:rsidRDefault="00860A9F" w:rsidP="00860A9F">
      <w:pPr>
        <w:spacing w:after="120"/>
        <w:rPr>
          <w:rFonts w:ascii="Cambria" w:hAnsi="Cambria"/>
          <w:iCs/>
        </w:rPr>
      </w:pPr>
    </w:p>
    <w:p w14:paraId="20FA275E" w14:textId="77777777" w:rsidR="00860A9F" w:rsidRDefault="00860A9F" w:rsidP="00860A9F">
      <w:pPr>
        <w:spacing w:after="120"/>
        <w:rPr>
          <w:rFonts w:ascii="Cambria" w:hAnsi="Cambria"/>
          <w:iCs/>
        </w:rPr>
      </w:pPr>
      <w:r>
        <w:rPr>
          <w:rFonts w:ascii="Cambria" w:hAnsi="Cambria"/>
          <w:iCs/>
        </w:rPr>
        <w:t>Produkti:</w:t>
      </w:r>
    </w:p>
    <w:tbl>
      <w:tblPr>
        <w:tblW w:w="9271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1"/>
      </w:tblGrid>
      <w:tr w:rsidR="00860A9F" w:rsidRPr="00C630EE" w14:paraId="09C7593E" w14:textId="77777777" w:rsidTr="00C238F9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C4FC58" w14:textId="77777777" w:rsidR="00860A9F" w:rsidRPr="00C630EE" w:rsidRDefault="00860A9F" w:rsidP="00860A9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11827B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91001AA -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860A9F" w:rsidRPr="00C630EE" w14:paraId="283CD87F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7479C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0C54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Përgatitja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</w:p>
        </w:tc>
      </w:tr>
      <w:tr w:rsidR="00860A9F" w:rsidRPr="00C630EE" w14:paraId="56967C1E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3BDB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117B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BE62C2" w:rsidRPr="00C630EE" w14:paraId="05C16FED" w14:textId="77777777" w:rsidTr="00704456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45BF8" w14:textId="77777777" w:rsidR="00BE62C2" w:rsidRPr="00C630EE" w:rsidRDefault="00BE62C2" w:rsidP="00BE62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92777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BC90F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3392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029D3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2027</w:t>
            </w:r>
          </w:p>
        </w:tc>
      </w:tr>
      <w:tr w:rsidR="00BE62C2" w:rsidRPr="00C630EE" w14:paraId="18122F8D" w14:textId="77777777" w:rsidTr="00704456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F9CA1" w14:textId="77777777" w:rsidR="00BE62C2" w:rsidRPr="00C630EE" w:rsidRDefault="00BE62C2" w:rsidP="00BE62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BBE8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D90F2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4957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055A3" w14:textId="77777777" w:rsidR="00BE62C2" w:rsidRPr="00BE62C2" w:rsidRDefault="00BE62C2" w:rsidP="00BE62C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E62C2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BE62C2" w:rsidRPr="00C630EE" w14:paraId="518840EE" w14:textId="77777777" w:rsidTr="00704456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6E5D4" w14:textId="77777777" w:rsidR="00BE62C2" w:rsidRPr="00C630EE" w:rsidRDefault="00BE62C2" w:rsidP="00BE62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BB2EE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4826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8C508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B74B0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</w:tr>
      <w:tr w:rsidR="00BE62C2" w:rsidRPr="00C630EE" w14:paraId="2083E537" w14:textId="77777777" w:rsidTr="005D424A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FBEC1" w14:textId="77777777" w:rsidR="00BE62C2" w:rsidRPr="00C630EE" w:rsidRDefault="00BE62C2" w:rsidP="00BE62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D938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609411000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EA6D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695136000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00A19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700136000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04B41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702136000</w:t>
            </w:r>
          </w:p>
        </w:tc>
      </w:tr>
      <w:tr w:rsidR="00BE62C2" w:rsidRPr="00860A9F" w14:paraId="0EC5B869" w14:textId="77777777" w:rsidTr="005D424A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D3855" w14:textId="77777777" w:rsidR="00BE62C2" w:rsidRPr="00C630EE" w:rsidRDefault="00BE62C2" w:rsidP="00BE62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 xml:space="preserve">Kosto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70E69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10156850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0C3F6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11585600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8A8AD6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11668933.33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CFEC0" w14:textId="77777777" w:rsidR="00BE62C2" w:rsidRPr="00BE62C2" w:rsidRDefault="00BE62C2" w:rsidP="00BE62C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11702266.67</w:t>
            </w:r>
          </w:p>
        </w:tc>
      </w:tr>
    </w:tbl>
    <w:p w14:paraId="52405183" w14:textId="77777777" w:rsidR="00860A9F" w:rsidRDefault="00860A9F" w:rsidP="00860A9F">
      <w:pPr>
        <w:spacing w:after="120"/>
        <w:rPr>
          <w:rFonts w:ascii="Cambria" w:hAnsi="Cambria"/>
          <w:iCs/>
        </w:rPr>
      </w:pPr>
    </w:p>
    <w:p w14:paraId="0883DF5E" w14:textId="77777777" w:rsidR="00D434A0" w:rsidRDefault="00D434A0" w:rsidP="00860A9F">
      <w:pPr>
        <w:spacing w:after="120"/>
        <w:rPr>
          <w:rFonts w:ascii="Cambria" w:hAnsi="Cambria"/>
          <w:iCs/>
        </w:rPr>
      </w:pPr>
      <w:r w:rsidRPr="00C630EE">
        <w:rPr>
          <w:rFonts w:ascii="Cambria" w:hAnsi="Cambria"/>
          <w:iCs/>
        </w:rPr>
        <w:t xml:space="preserve">Kostot e </w:t>
      </w:r>
      <w:proofErr w:type="spellStart"/>
      <w:r w:rsidRPr="00C630EE">
        <w:rPr>
          <w:rFonts w:ascii="Cambria" w:hAnsi="Cambria"/>
          <w:iCs/>
        </w:rPr>
        <w:t>produkteve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gjinore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jan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rpjes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k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tij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produkti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dhe</w:t>
      </w:r>
      <w:proofErr w:type="spellEnd"/>
      <w:r w:rsidRPr="00C630EE">
        <w:rPr>
          <w:rFonts w:ascii="Cambria" w:hAnsi="Cambria"/>
          <w:iCs/>
        </w:rPr>
        <w:t xml:space="preserve"> do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rllogariten</w:t>
      </w:r>
      <w:proofErr w:type="spellEnd"/>
      <w:r w:rsidRPr="00C630EE">
        <w:rPr>
          <w:rFonts w:ascii="Cambria" w:hAnsi="Cambria"/>
          <w:iCs/>
        </w:rPr>
        <w:t xml:space="preserve"> pas </w:t>
      </w:r>
      <w:proofErr w:type="spellStart"/>
      <w:r w:rsidRPr="00C630EE">
        <w:rPr>
          <w:rFonts w:ascii="Cambria" w:hAnsi="Cambria"/>
          <w:iCs/>
        </w:rPr>
        <w:t>marrjes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s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informacionit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nga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monitorimi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realizimit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faktik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shpenzimeve</w:t>
      </w:r>
      <w:proofErr w:type="spellEnd"/>
      <w:r w:rsidRPr="00C630EE">
        <w:rPr>
          <w:rFonts w:ascii="Cambria" w:hAnsi="Cambria"/>
          <w:iCs/>
        </w:rPr>
        <w:t>.</w:t>
      </w:r>
    </w:p>
    <w:p w14:paraId="461CC548" w14:textId="77777777" w:rsidR="00D434A0" w:rsidRPr="00860A9F" w:rsidRDefault="00D434A0" w:rsidP="00860A9F">
      <w:pPr>
        <w:spacing w:after="120"/>
        <w:rPr>
          <w:rFonts w:ascii="Cambria" w:hAnsi="Cambria"/>
          <w:iCs/>
        </w:rPr>
      </w:pPr>
    </w:p>
    <w:p w14:paraId="58C93478" w14:textId="77777777" w:rsidR="00A56004" w:rsidRDefault="00A56004" w:rsidP="00A5600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9EECD37" w14:textId="77777777" w:rsidR="00A56004" w:rsidRDefault="00A5600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="002D17DD" w:rsidRPr="002D17DD">
        <w:rPr>
          <w:rFonts w:ascii="Cambria" w:hAnsi="Cambria"/>
          <w:i/>
          <w:sz w:val="22"/>
          <w:szCs w:val="22"/>
        </w:rPr>
        <w:t>Menaxhimi</w:t>
      </w:r>
      <w:proofErr w:type="spellEnd"/>
      <w:r w:rsidR="002D17DD" w:rsidRPr="002D17DD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/>
          <w:sz w:val="22"/>
          <w:szCs w:val="22"/>
        </w:rPr>
        <w:t>i</w:t>
      </w:r>
      <w:proofErr w:type="spellEnd"/>
      <w:r w:rsidR="002D17DD" w:rsidRPr="002D17DD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/>
          <w:sz w:val="22"/>
          <w:szCs w:val="22"/>
        </w:rPr>
        <w:t>te</w:t>
      </w:r>
      <w:proofErr w:type="spellEnd"/>
      <w:r w:rsidR="002D17DD" w:rsidRPr="002D17DD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/>
          <w:sz w:val="22"/>
          <w:szCs w:val="22"/>
        </w:rPr>
        <w:t>Ardhurave</w:t>
      </w:r>
      <w:proofErr w:type="spellEnd"/>
      <w:r w:rsidR="002D17DD" w:rsidRPr="002D17DD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/>
          <w:sz w:val="22"/>
          <w:szCs w:val="22"/>
        </w:rPr>
        <w:t>Doganore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194386DB" w14:textId="77777777" w:rsidR="002D17DD" w:rsidRDefault="00CA17B6" w:rsidP="002D17DD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CA17B6">
        <w:rPr>
          <w:rFonts w:ascii="Cambria" w:hAnsi="Cambria"/>
          <w:iCs/>
          <w:sz w:val="22"/>
          <w:szCs w:val="22"/>
        </w:rPr>
        <w:t>Objektivi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Krijimi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i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lehtesirave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për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operatorët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ekonomik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nëpërmjet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lehtësimit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dhe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përshpejtimit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të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proçedurave</w:t>
      </w:r>
      <w:proofErr w:type="spellEnd"/>
      <w:r w:rsidR="002D17DD" w:rsidRPr="002D17DD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D17DD" w:rsidRPr="002D17DD">
        <w:rPr>
          <w:rFonts w:ascii="Cambria" w:hAnsi="Cambria"/>
          <w:iCs/>
          <w:sz w:val="22"/>
          <w:szCs w:val="22"/>
        </w:rPr>
        <w:t>doganore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D17DD" w:rsidRPr="002D17DD" w14:paraId="2C68F836" w14:textId="77777777" w:rsidTr="002D17D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94B29" w14:textId="77777777" w:rsidR="002D17DD" w:rsidRPr="002D17DD" w:rsidRDefault="002D17DD" w:rsidP="002D17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5484C" w14:textId="31A157CE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74BC" w14:textId="713EB3B0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22411" w14:textId="0E332D98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E7CDE" w14:textId="3EE12A91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2D17DD" w:rsidRPr="002D17DD" w14:paraId="7B0D5D17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705DC" w14:textId="77777777" w:rsidR="002D17DD" w:rsidRPr="002D17DD" w:rsidRDefault="002D17DD" w:rsidP="002D17D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8BC62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FF849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C596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CE6C2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D17DD" w:rsidRPr="002D17DD" w14:paraId="39FE0DEB" w14:textId="77777777" w:rsidTr="002D17DD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93989" w14:textId="77777777" w:rsidR="002D17DD" w:rsidRPr="002D17DD" w:rsidRDefault="002D17DD" w:rsidP="002D17DD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grave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punojne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administraten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doganore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121D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0B81A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3A7EA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C07C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270</w:t>
            </w:r>
          </w:p>
        </w:tc>
      </w:tr>
    </w:tbl>
    <w:p w14:paraId="6268C50A" w14:textId="77777777" w:rsidR="002D17DD" w:rsidRDefault="002D17DD" w:rsidP="002D17DD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D17DD" w:rsidRPr="002D17DD" w14:paraId="6F23C0A9" w14:textId="77777777" w:rsidTr="002D17DD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5BF436" w14:textId="77777777" w:rsidR="002D17DD" w:rsidRPr="002D17DD" w:rsidRDefault="002D17DD" w:rsidP="002D17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2D17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AB4A4D1" w14:textId="77777777" w:rsidR="002D17DD" w:rsidRPr="002D17DD" w:rsidRDefault="002D17DD" w:rsidP="002D17DD">
            <w:pPr>
              <w:rPr>
                <w:rFonts w:ascii="Garamond" w:hAnsi="Garamond" w:cs="Calibri"/>
                <w:sz w:val="14"/>
                <w:szCs w:val="14"/>
              </w:rPr>
            </w:pPr>
            <w:r w:rsidRPr="002D17DD">
              <w:rPr>
                <w:rFonts w:ascii="Garamond" w:hAnsi="Garamond" w:cs="Calibri"/>
                <w:sz w:val="14"/>
                <w:szCs w:val="14"/>
              </w:rPr>
              <w:t xml:space="preserve">91005AA -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Deklarata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doganore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proçesuara</w:t>
            </w:r>
            <w:proofErr w:type="spellEnd"/>
          </w:p>
        </w:tc>
      </w:tr>
      <w:tr w:rsidR="002D17DD" w:rsidRPr="002D17DD" w14:paraId="55D69C9A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31253" w14:textId="77777777" w:rsidR="002D17DD" w:rsidRPr="002D17DD" w:rsidRDefault="002D17DD" w:rsidP="002D17D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C89B" w14:textId="77777777" w:rsidR="002D17DD" w:rsidRPr="002D17DD" w:rsidRDefault="002D17DD" w:rsidP="002D17D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Deklarata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doganore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proçesuara</w:t>
            </w:r>
            <w:proofErr w:type="spellEnd"/>
          </w:p>
        </w:tc>
      </w:tr>
      <w:tr w:rsidR="002D17DD" w:rsidRPr="002D17DD" w14:paraId="352EB2FB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2A5ED" w14:textId="77777777" w:rsidR="002D17DD" w:rsidRPr="002D17DD" w:rsidRDefault="002D17DD" w:rsidP="002D17D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30BF" w14:textId="77777777" w:rsidR="002D17DD" w:rsidRPr="002D17DD" w:rsidRDefault="002D17DD" w:rsidP="002D17D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numër</w:t>
            </w:r>
            <w:proofErr w:type="spellEnd"/>
            <w:r w:rsidRPr="002D17D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4"/>
                <w:szCs w:val="14"/>
              </w:rPr>
              <w:t>deklaratash</w:t>
            </w:r>
            <w:proofErr w:type="spellEnd"/>
          </w:p>
        </w:tc>
      </w:tr>
      <w:tr w:rsidR="002D17DD" w:rsidRPr="002D17DD" w14:paraId="47597F15" w14:textId="77777777" w:rsidTr="002D17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5055F" w14:textId="77777777" w:rsidR="002D17DD" w:rsidRPr="002D17DD" w:rsidRDefault="002D17DD" w:rsidP="002D17DD">
            <w:pPr>
              <w:rPr>
                <w:rFonts w:ascii="Calibri" w:hAnsi="Calibri" w:cs="Calibri"/>
                <w:sz w:val="22"/>
                <w:szCs w:val="22"/>
              </w:rPr>
            </w:pPr>
            <w:r w:rsidRPr="002D17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C0492" w14:textId="25B797BA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46EF" w14:textId="52B10C54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5F5E5" w14:textId="50E4F015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73F71" w14:textId="6B53C242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b/>
                <w:bCs/>
                <w:sz w:val="16"/>
                <w:szCs w:val="16"/>
              </w:rPr>
              <w:t>8</w:t>
            </w:r>
          </w:p>
        </w:tc>
      </w:tr>
      <w:tr w:rsidR="002D17DD" w:rsidRPr="002D17DD" w14:paraId="7A3C1503" w14:textId="77777777" w:rsidTr="002D17D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D28D6" w14:textId="77777777" w:rsidR="002D17DD" w:rsidRPr="002D17DD" w:rsidRDefault="002D17DD" w:rsidP="002D17DD">
            <w:pPr>
              <w:rPr>
                <w:rFonts w:ascii="Calibri" w:hAnsi="Calibri" w:cs="Calibri"/>
                <w:sz w:val="22"/>
                <w:szCs w:val="22"/>
              </w:rPr>
            </w:pPr>
            <w:r w:rsidRPr="002D17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47C46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5DCC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B492E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33D1B" w14:textId="77777777" w:rsidR="002D17DD" w:rsidRPr="002D17DD" w:rsidRDefault="002D17DD" w:rsidP="002D17D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D17D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2D17DD" w:rsidRPr="002D17DD" w14:paraId="21ECB533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F1CFB" w14:textId="77777777" w:rsidR="002D17DD" w:rsidRPr="002D17DD" w:rsidRDefault="002D17DD" w:rsidP="002D17DD">
            <w:pPr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C3FD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6B607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814000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1DA6B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895400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53DB2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985000</w:t>
            </w:r>
          </w:p>
        </w:tc>
      </w:tr>
      <w:tr w:rsidR="002D17DD" w:rsidRPr="002D17DD" w14:paraId="4EB70795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02FB6" w14:textId="77777777" w:rsidR="002D17DD" w:rsidRPr="002D17DD" w:rsidRDefault="002D17DD" w:rsidP="002D17DD">
            <w:pPr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305D9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2372023000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44088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2584646000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C6E0F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2546132000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70852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2499192000</w:t>
            </w:r>
          </w:p>
        </w:tc>
      </w:tr>
      <w:tr w:rsidR="002D17DD" w:rsidRPr="002D17DD" w14:paraId="756A72A0" w14:textId="77777777" w:rsidTr="002D17D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AB824" w14:textId="77777777" w:rsidR="002D17DD" w:rsidRPr="002D17DD" w:rsidRDefault="002D17DD" w:rsidP="002D17DD">
            <w:pPr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D17DD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2D17D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73530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2372.02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052CB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3175.24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52638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2843.57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7D81C" w14:textId="77777777" w:rsidR="002D17DD" w:rsidRPr="002D17DD" w:rsidRDefault="002D17DD" w:rsidP="002D17D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D17DD">
              <w:rPr>
                <w:rFonts w:ascii="Garamond" w:hAnsi="Garamond" w:cs="Calibri"/>
                <w:sz w:val="16"/>
                <w:szCs w:val="16"/>
              </w:rPr>
              <w:t>2537.25</w:t>
            </w:r>
          </w:p>
        </w:tc>
      </w:tr>
    </w:tbl>
    <w:p w14:paraId="0FBC6528" w14:textId="77777777" w:rsidR="002D17DD" w:rsidRDefault="002D17DD" w:rsidP="002D17DD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49815AEA" w14:textId="77777777" w:rsidR="002D17DD" w:rsidRDefault="002D17DD" w:rsidP="002D17DD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Kostoja e </w:t>
      </w:r>
      <w:proofErr w:type="spellStart"/>
      <w:r>
        <w:rPr>
          <w:rFonts w:ascii="Cambria" w:hAnsi="Cambria"/>
          <w:iCs/>
          <w:sz w:val="22"/>
          <w:szCs w:val="22"/>
        </w:rPr>
        <w:t>produktit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gjinore</w:t>
      </w:r>
      <w:proofErr w:type="spellEnd"/>
      <w:r>
        <w:rPr>
          <w:rFonts w:ascii="Cambria" w:hAnsi="Cambria"/>
          <w:iCs/>
          <w:sz w:val="22"/>
          <w:szCs w:val="22"/>
        </w:rPr>
        <w:t xml:space="preserve"> do </w:t>
      </w:r>
      <w:proofErr w:type="spellStart"/>
      <w:r>
        <w:rPr>
          <w:rFonts w:ascii="Cambria" w:hAnsi="Cambria"/>
          <w:iCs/>
          <w:sz w:val="22"/>
          <w:szCs w:val="22"/>
        </w:rPr>
        <w:t>t</w:t>
      </w:r>
      <w:r w:rsidR="00677C16">
        <w:rPr>
          <w:rFonts w:ascii="Cambria" w:hAnsi="Cambria"/>
          <w:iCs/>
          <w:sz w:val="22"/>
          <w:szCs w:val="22"/>
        </w:rPr>
        <w:t>ë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</w:t>
      </w:r>
      <w:r w:rsidR="00677C16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rllogaritet</w:t>
      </w:r>
      <w:proofErr w:type="spellEnd"/>
      <w:r>
        <w:rPr>
          <w:rFonts w:ascii="Cambria" w:hAnsi="Cambria"/>
          <w:iCs/>
          <w:sz w:val="22"/>
          <w:szCs w:val="22"/>
        </w:rPr>
        <w:t xml:space="preserve"> pas </w:t>
      </w:r>
      <w:proofErr w:type="spellStart"/>
      <w:r>
        <w:rPr>
          <w:rFonts w:ascii="Cambria" w:hAnsi="Cambria"/>
          <w:iCs/>
          <w:sz w:val="22"/>
          <w:szCs w:val="22"/>
        </w:rPr>
        <w:t>realizimit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</w:t>
      </w:r>
      <w:r w:rsidR="00677C16">
        <w:rPr>
          <w:rFonts w:ascii="Cambria" w:hAnsi="Cambria"/>
          <w:iCs/>
          <w:sz w:val="22"/>
          <w:szCs w:val="22"/>
        </w:rPr>
        <w:t>ë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shpenzimeve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faktike</w:t>
      </w:r>
      <w:proofErr w:type="spellEnd"/>
      <w:r>
        <w:rPr>
          <w:rFonts w:ascii="Cambria" w:hAnsi="Cambria"/>
          <w:iCs/>
          <w:sz w:val="22"/>
          <w:szCs w:val="22"/>
        </w:rPr>
        <w:t>.</w:t>
      </w:r>
    </w:p>
    <w:p w14:paraId="0289A35F" w14:textId="77777777" w:rsidR="002D17DD" w:rsidRDefault="002D17DD" w:rsidP="002D17DD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754D1740" w14:textId="77777777" w:rsidR="00FE659E" w:rsidRPr="002D17DD" w:rsidRDefault="00FE659E" w:rsidP="002D17DD">
      <w:pPr>
        <w:pStyle w:val="ListParagraph"/>
        <w:numPr>
          <w:ilvl w:val="0"/>
          <w:numId w:val="2"/>
        </w:numPr>
        <w:spacing w:after="120" w:line="221" w:lineRule="atLeast"/>
        <w:ind w:left="450" w:hanging="450"/>
        <w:jc w:val="both"/>
        <w:rPr>
          <w:rFonts w:ascii="Cambria" w:hAnsi="Cambria"/>
          <w:i/>
          <w:color w:val="000000" w:themeColor="text1"/>
        </w:rPr>
      </w:pPr>
      <w:proofErr w:type="spellStart"/>
      <w:r w:rsidRPr="002D17DD">
        <w:rPr>
          <w:rFonts w:ascii="Cambria" w:hAnsi="Cambria"/>
          <w:i/>
          <w:color w:val="000000" w:themeColor="text1"/>
        </w:rPr>
        <w:t>Programi</w:t>
      </w:r>
      <w:proofErr w:type="spellEnd"/>
      <w:r w:rsidRPr="002D17DD">
        <w:rPr>
          <w:rFonts w:ascii="Cambria" w:hAnsi="Cambria"/>
          <w:i/>
          <w:color w:val="000000" w:themeColor="text1"/>
        </w:rPr>
        <w:t xml:space="preserve"> “</w:t>
      </w:r>
      <w:proofErr w:type="spellStart"/>
      <w:r w:rsidR="00CF229D" w:rsidRPr="002D17DD">
        <w:rPr>
          <w:rFonts w:ascii="Cambria" w:hAnsi="Cambria"/>
          <w:i/>
          <w:color w:val="000000" w:themeColor="text1"/>
        </w:rPr>
        <w:t>Menaxhimi</w:t>
      </w:r>
      <w:proofErr w:type="spellEnd"/>
      <w:r w:rsidR="00CF229D" w:rsidRPr="002D17DD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CF229D" w:rsidRPr="002D17DD">
        <w:rPr>
          <w:rFonts w:ascii="Cambria" w:hAnsi="Cambria"/>
          <w:i/>
          <w:color w:val="000000" w:themeColor="text1"/>
        </w:rPr>
        <w:t>i</w:t>
      </w:r>
      <w:proofErr w:type="spellEnd"/>
      <w:r w:rsidR="00CF229D" w:rsidRPr="002D17DD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CF229D" w:rsidRPr="002D17DD">
        <w:rPr>
          <w:rFonts w:ascii="Cambria" w:hAnsi="Cambria"/>
          <w:i/>
          <w:color w:val="000000" w:themeColor="text1"/>
        </w:rPr>
        <w:t>Shpenzimeve</w:t>
      </w:r>
      <w:proofErr w:type="spellEnd"/>
      <w:r w:rsidR="00CF229D" w:rsidRPr="002D17DD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CF229D" w:rsidRPr="002D17DD">
        <w:rPr>
          <w:rFonts w:ascii="Cambria" w:hAnsi="Cambria"/>
          <w:i/>
          <w:color w:val="000000" w:themeColor="text1"/>
        </w:rPr>
        <w:t>Publike</w:t>
      </w:r>
      <w:proofErr w:type="spellEnd"/>
      <w:r w:rsidRPr="002D17DD">
        <w:rPr>
          <w:rFonts w:ascii="Cambria" w:hAnsi="Cambria"/>
          <w:i/>
          <w:color w:val="000000" w:themeColor="text1"/>
        </w:rPr>
        <w:t>”</w:t>
      </w:r>
    </w:p>
    <w:p w14:paraId="2981E4BF" w14:textId="77777777" w:rsidR="00CF229D" w:rsidRPr="0067737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Objektivi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>1</w:t>
      </w:r>
      <w:r w:rsidR="00015D4D" w:rsidRPr="00677372">
        <w:rPr>
          <w:rFonts w:ascii="Cambria" w:hAnsi="Cambria"/>
          <w:color w:val="000000" w:themeColor="text1"/>
          <w:sz w:val="22"/>
          <w:szCs w:val="22"/>
        </w:rPr>
        <w:t>: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Kuadër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fiskal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makroekonomik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konsoliduar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mbështet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përgatitjen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Programit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Afatmesëm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projektligjit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vjetor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mënyrë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gjitheperfshirese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transparente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duke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qene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ne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njejten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linje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SKZHI-n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prioritetet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strategjike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, per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arritur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rezultatet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deshiruara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burime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financiare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qëndrueshme</w:t>
      </w:r>
      <w:proofErr w:type="spellEnd"/>
    </w:p>
    <w:p w14:paraId="77312C8E" w14:textId="77777777" w:rsidR="000E0621" w:rsidRPr="0067737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4873421" w14:textId="77777777" w:rsidR="0063225E" w:rsidRPr="0067737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 xml:space="preserve">Tregues 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Performanc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>e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677372" w14:paraId="6730D664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1E7A93C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43511" w14:textId="51A6EE04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C11606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1B28C8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84B7F4" w14:textId="5932C6FF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D1E03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1B28C8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91B8F9" w14:textId="5A27102B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1B28C8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71FE2D" w14:textId="5D0377F2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1B28C8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8</w:t>
            </w:r>
          </w:p>
        </w:tc>
      </w:tr>
      <w:tr w:rsidR="00CF229D" w:rsidRPr="00677372" w14:paraId="22A1AADF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79DB68F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716BEE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467D74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478583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D9B92D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BE62C2" w:rsidRPr="00677372" w14:paraId="2B274B31" w14:textId="77777777" w:rsidTr="00704456">
        <w:trPr>
          <w:trHeight w:val="50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4F758" w14:textId="77777777" w:rsidR="00BE62C2" w:rsidRPr="00BE62C2" w:rsidRDefault="00BE62C2" w:rsidP="00BE62C2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Programeve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buxhetore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planifikojne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Produkte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me Baze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(nr.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Programesh</w:t>
            </w:r>
            <w:proofErr w:type="spellEnd"/>
            <w:r w:rsidRPr="00BE62C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E62C2">
              <w:rPr>
                <w:rFonts w:ascii="Garamond" w:hAnsi="Garamond" w:cs="Calibri"/>
                <w:sz w:val="16"/>
                <w:szCs w:val="16"/>
              </w:rPr>
              <w:t>buxhetore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1A5A3" w14:textId="77777777" w:rsidR="00BE62C2" w:rsidRPr="00BE62C2" w:rsidRDefault="00BE62C2" w:rsidP="00BE62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76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C40AB" w14:textId="7798826F" w:rsidR="00BE62C2" w:rsidRPr="00BE62C2" w:rsidRDefault="001B28C8" w:rsidP="00BE62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80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9D3E2" w14:textId="77777777" w:rsidR="00BE62C2" w:rsidRPr="00BE62C2" w:rsidRDefault="00BE62C2" w:rsidP="00BE62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79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82774A" w14:textId="77777777" w:rsidR="00BE62C2" w:rsidRPr="00BE62C2" w:rsidRDefault="00BE62C2" w:rsidP="00BE62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62C2">
              <w:rPr>
                <w:rFonts w:ascii="Garamond" w:hAnsi="Garamond" w:cs="Calibri"/>
                <w:sz w:val="16"/>
                <w:szCs w:val="16"/>
              </w:rPr>
              <w:t>80</w:t>
            </w:r>
          </w:p>
        </w:tc>
      </w:tr>
    </w:tbl>
    <w:p w14:paraId="66C83360" w14:textId="77777777" w:rsidR="00691EDC" w:rsidRDefault="00691EDC" w:rsidP="00585CE7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967C6B6" w14:textId="77777777" w:rsidR="000634EE" w:rsidRPr="000634EE" w:rsidRDefault="000634EE" w:rsidP="000634EE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0D3F0FFC" w14:textId="77777777" w:rsidR="004416E8" w:rsidRDefault="004416E8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Turizmit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Mjedisit</w:t>
      </w:r>
      <w:proofErr w:type="spellEnd"/>
    </w:p>
    <w:p w14:paraId="4754DE2F" w14:textId="77777777" w:rsidR="00813A4A" w:rsidRPr="00631724" w:rsidRDefault="00813A4A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</w:rPr>
        <w:lastRenderedPageBreak/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Planifikim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38594A" w:rsidRPr="00631724" w14:paraId="3382FDAE" w14:textId="77777777" w:rsidTr="00B03977">
        <w:trPr>
          <w:trHeight w:val="656"/>
        </w:trPr>
        <w:tc>
          <w:tcPr>
            <w:tcW w:w="983" w:type="pct"/>
            <w:shd w:val="clear" w:color="000000" w:fill="F0F0F0"/>
            <w:hideMark/>
          </w:tcPr>
          <w:p w14:paraId="1DDC8E4A" w14:textId="77777777" w:rsidR="0038594A" w:rsidRPr="0038594A" w:rsidRDefault="0038594A" w:rsidP="0038594A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Objektivi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i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Politikës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së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Programit</w:t>
            </w:r>
          </w:p>
        </w:tc>
        <w:tc>
          <w:tcPr>
            <w:tcW w:w="4017" w:type="pct"/>
            <w:gridSpan w:val="4"/>
            <w:shd w:val="clear" w:color="000000" w:fill="F0F0F0"/>
            <w:hideMark/>
          </w:tcPr>
          <w:p w14:paraId="314B5EDC" w14:textId="77777777" w:rsidR="0038594A" w:rsidRPr="0038594A" w:rsidRDefault="0038594A" w:rsidP="0038594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Përafrimi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standardeve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, me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qëllim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menaxhimin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sa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mirë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stafit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punës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tyre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zbatim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parimeve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barazisë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gjinore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mosdiskriminimit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>."</w:t>
            </w:r>
          </w:p>
        </w:tc>
      </w:tr>
      <w:tr w:rsidR="001B28C8" w:rsidRPr="00631724" w14:paraId="447A0A54" w14:textId="77777777" w:rsidTr="000D60C6">
        <w:trPr>
          <w:trHeight w:val="268"/>
        </w:trPr>
        <w:tc>
          <w:tcPr>
            <w:tcW w:w="983" w:type="pct"/>
            <w:vMerge w:val="restart"/>
            <w:shd w:val="clear" w:color="000000" w:fill="FFFFFF"/>
            <w:hideMark/>
          </w:tcPr>
          <w:p w14:paraId="3591FC58" w14:textId="77777777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</w:p>
          <w:p w14:paraId="29CBB958" w14:textId="6A03F9C5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84" w:type="pct"/>
            <w:shd w:val="clear" w:color="000000" w:fill="FFFFFF"/>
            <w:hideMark/>
          </w:tcPr>
          <w:p w14:paraId="07922A6E" w14:textId="6687966C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63" w:type="pct"/>
            <w:shd w:val="clear" w:color="000000" w:fill="FFFFFF"/>
            <w:hideMark/>
          </w:tcPr>
          <w:p w14:paraId="0D72800D" w14:textId="4C4F2598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2026</w:t>
            </w:r>
          </w:p>
        </w:tc>
        <w:tc>
          <w:tcPr>
            <w:tcW w:w="914" w:type="pct"/>
            <w:shd w:val="clear" w:color="000000" w:fill="FFFFFF"/>
            <w:hideMark/>
          </w:tcPr>
          <w:p w14:paraId="7CA72E23" w14:textId="3524D212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2027</w:t>
            </w:r>
          </w:p>
        </w:tc>
        <w:tc>
          <w:tcPr>
            <w:tcW w:w="1056" w:type="pct"/>
            <w:shd w:val="clear" w:color="000000" w:fill="FFFFFF"/>
            <w:hideMark/>
          </w:tcPr>
          <w:p w14:paraId="34A1F67E" w14:textId="526E3C16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2028</w:t>
            </w:r>
          </w:p>
        </w:tc>
      </w:tr>
      <w:tr w:rsidR="001B28C8" w:rsidRPr="00631724" w14:paraId="6696F911" w14:textId="77777777" w:rsidTr="000D60C6">
        <w:trPr>
          <w:trHeight w:val="60"/>
        </w:trPr>
        <w:tc>
          <w:tcPr>
            <w:tcW w:w="983" w:type="pct"/>
            <w:vMerge/>
            <w:shd w:val="clear" w:color="000000" w:fill="FFFFFF"/>
            <w:hideMark/>
          </w:tcPr>
          <w:p w14:paraId="18EB0818" w14:textId="77777777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84" w:type="pct"/>
            <w:shd w:val="clear" w:color="000000" w:fill="FFFFFF"/>
            <w:hideMark/>
          </w:tcPr>
          <w:p w14:paraId="0BA23074" w14:textId="29579241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hideMark/>
          </w:tcPr>
          <w:p w14:paraId="68297A4D" w14:textId="56B8F747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hideMark/>
          </w:tcPr>
          <w:p w14:paraId="1A45C39A" w14:textId="5FE158BA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hideMark/>
          </w:tcPr>
          <w:p w14:paraId="016DA671" w14:textId="538B8C13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1B28C8" w:rsidRPr="00631724" w14:paraId="237F7E92" w14:textId="77777777" w:rsidTr="000D60C6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DEDF9" w14:textId="55BA71C4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Personel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burra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rekrutuar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F44E0" w14:textId="02A21A8D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1E991" w14:textId="1EF22342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A2F3F" w14:textId="7BA2D370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38058" w14:textId="12E29719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1B28C8" w:rsidRPr="00631724" w14:paraId="34EE667F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76F44" w14:textId="2814D0FE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Personel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rekrutuara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487CE" w14:textId="0F30F35C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AA64F" w14:textId="414B31DF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AC838" w14:textId="2FA9859A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FC391" w14:textId="17801B6C" w:rsidR="001B28C8" w:rsidRPr="001B28C8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1B28C8" w:rsidRPr="0038594A" w14:paraId="639C7DC9" w14:textId="77777777" w:rsidTr="000D60C6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EE14A" w14:textId="6D9083F0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 xml:space="preserve">Raste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diskriminimi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konstatuara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raportuara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5B4D7" w14:textId="330877BC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77799" w14:textId="277AEEA0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3D3BE" w14:textId="3FCC552C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EEB7B" w14:textId="327CCB74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1B28C8" w:rsidRPr="0038594A" w14:paraId="32B42E4D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27964" w14:textId="2AB0B90A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Personel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burra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trajnuar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79DFC" w14:textId="15548475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4B046" w14:textId="16B91414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6491" w14:textId="2B242B49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DE12B" w14:textId="1DE93942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15</w:t>
            </w:r>
          </w:p>
        </w:tc>
      </w:tr>
      <w:tr w:rsidR="001B28C8" w:rsidRPr="0038594A" w14:paraId="1F84C9C6" w14:textId="77777777" w:rsidTr="000D60C6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1073B" w14:textId="01A1B0C7" w:rsidR="001B28C8" w:rsidRPr="001B28C8" w:rsidRDefault="001B28C8" w:rsidP="001B28C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Personel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B28C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sz w:val="18"/>
                <w:szCs w:val="18"/>
              </w:rPr>
              <w:t>trajnuara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F324F" w14:textId="416E8A88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9CC4C" w14:textId="5605E220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F8A60" w14:textId="1263A88A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C6E01" w14:textId="4783C53D" w:rsidR="001B28C8" w:rsidRPr="008960FF" w:rsidRDefault="001B28C8" w:rsidP="001B28C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8C8">
              <w:rPr>
                <w:rFonts w:ascii="Garamond" w:hAnsi="Garamond"/>
                <w:sz w:val="18"/>
                <w:szCs w:val="18"/>
              </w:rPr>
              <w:t>40</w:t>
            </w:r>
          </w:p>
        </w:tc>
      </w:tr>
    </w:tbl>
    <w:p w14:paraId="443D6741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2AEF68B" w14:textId="77777777" w:rsidR="00B56B82" w:rsidRDefault="00813A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p w14:paraId="0D34E261" w14:textId="77777777" w:rsidR="00AF3398" w:rsidRPr="00631724" w:rsidRDefault="00AF339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485"/>
        <w:gridCol w:w="1485"/>
        <w:gridCol w:w="1485"/>
        <w:gridCol w:w="2235"/>
      </w:tblGrid>
      <w:tr w:rsidR="001B28C8" w:rsidRPr="001B28C8" w14:paraId="5B1A2BB9" w14:textId="77777777" w:rsidTr="001B28C8">
        <w:trPr>
          <w:trHeight w:val="360"/>
        </w:trPr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6FAB55" w14:textId="77777777" w:rsidR="001B28C8" w:rsidRPr="001B28C8" w:rsidRDefault="001B28C8">
            <w:pPr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Produkti</w:t>
            </w:r>
            <w:proofErr w:type="spellEnd"/>
          </w:p>
        </w:tc>
        <w:tc>
          <w:tcPr>
            <w:tcW w:w="35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D0CB21F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92601AA -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Akte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ligjore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dhe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nenligjore</w:t>
            </w:r>
            <w:proofErr w:type="spellEnd"/>
          </w:p>
        </w:tc>
      </w:tr>
      <w:tr w:rsidR="001B28C8" w:rsidRPr="001B28C8" w14:paraId="19A95035" w14:textId="77777777" w:rsidTr="001B28C8">
        <w:trPr>
          <w:trHeight w:val="675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C3798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Përshkrimi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Produktit</w:t>
            </w:r>
            <w:proofErr w:type="spellEnd"/>
          </w:p>
        </w:tc>
        <w:tc>
          <w:tcPr>
            <w:tcW w:w="35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7E75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Hartimi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akteve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ligjore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dhe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nenligjore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lidhura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me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politikat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mbrojtjes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mjedisit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pyjeve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turizmit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B28C8" w:rsidRPr="001B28C8" w14:paraId="2764DB15" w14:textId="77777777" w:rsidTr="001B28C8">
        <w:trPr>
          <w:trHeight w:val="36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6C4EB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Njësia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Matëse</w:t>
            </w:r>
          </w:p>
        </w:tc>
        <w:tc>
          <w:tcPr>
            <w:tcW w:w="35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1FAB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numer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aktesh</w:t>
            </w:r>
            <w:proofErr w:type="spellEnd"/>
          </w:p>
        </w:tc>
      </w:tr>
      <w:tr w:rsidR="001B28C8" w:rsidRPr="001B28C8" w14:paraId="58951A5C" w14:textId="77777777" w:rsidTr="001B28C8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5870C" w14:textId="77777777" w:rsidR="001B28C8" w:rsidRPr="001B28C8" w:rsidRDefault="001B28C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AD012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D0DEB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BBFDE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C9D22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2028</w:t>
            </w:r>
          </w:p>
        </w:tc>
      </w:tr>
      <w:tr w:rsidR="001B28C8" w:rsidRPr="001B28C8" w14:paraId="5E375A60" w14:textId="77777777" w:rsidTr="001B28C8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122AC" w14:textId="77777777" w:rsidR="001B28C8" w:rsidRPr="001B28C8" w:rsidRDefault="001B28C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C05DC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Buxheti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9BFFC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Parashikimi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6F226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Parashikimi</w:t>
            </w:r>
            <w:proofErr w:type="spellEnd"/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48036" w14:textId="77777777" w:rsidR="001B28C8" w:rsidRP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B28C8">
              <w:rPr>
                <w:rFonts w:ascii="Garamond" w:hAnsi="Garamond" w:cs="Calibri"/>
                <w:b/>
                <w:bCs/>
                <w:color w:val="000000" w:themeColor="text1"/>
                <w:sz w:val="22"/>
                <w:szCs w:val="22"/>
              </w:rPr>
              <w:t>Parashikimi</w:t>
            </w:r>
            <w:proofErr w:type="spellEnd"/>
          </w:p>
        </w:tc>
      </w:tr>
      <w:tr w:rsidR="001B28C8" w:rsidRPr="001B28C8" w14:paraId="05F70B48" w14:textId="77777777" w:rsidTr="001B28C8">
        <w:trPr>
          <w:trHeight w:val="283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30F03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Sasia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9C6B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45C70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AE491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76A3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124</w:t>
            </w:r>
          </w:p>
        </w:tc>
      </w:tr>
      <w:tr w:rsidR="001B28C8" w:rsidRPr="001B28C8" w14:paraId="16C121C3" w14:textId="77777777" w:rsidTr="001B28C8">
        <w:trPr>
          <w:trHeight w:val="283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8883E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Kosto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totale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lekë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FB07B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342127000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21F32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343727000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3AA0F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348727000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00D0A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349227000</w:t>
            </w:r>
          </w:p>
        </w:tc>
      </w:tr>
      <w:tr w:rsidR="001B28C8" w:rsidRPr="001B28C8" w14:paraId="5D164592" w14:textId="77777777" w:rsidTr="001B28C8">
        <w:trPr>
          <w:trHeight w:val="283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8E340" w14:textId="77777777" w:rsidR="001B28C8" w:rsidRPr="001B28C8" w:rsidRDefault="001B28C8">
            <w:pPr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Kosto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për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njësi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lekë</w:t>
            </w:r>
            <w:proofErr w:type="spellEnd"/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2C493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0954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2771991.94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EB1C3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2812314.52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3BF0" w14:textId="77777777" w:rsidR="001B28C8" w:rsidRPr="001B28C8" w:rsidRDefault="001B28C8">
            <w:pPr>
              <w:jc w:val="right"/>
              <w:rPr>
                <w:rFonts w:ascii="Garamond" w:hAnsi="Garamond" w:cs="Calibri"/>
                <w:color w:val="000000" w:themeColor="text1"/>
                <w:sz w:val="22"/>
                <w:szCs w:val="22"/>
              </w:rPr>
            </w:pPr>
            <w:r w:rsidRPr="001B28C8">
              <w:rPr>
                <w:rFonts w:ascii="Garamond" w:hAnsi="Garamond" w:cs="Calibri"/>
                <w:color w:val="000000" w:themeColor="text1"/>
                <w:sz w:val="22"/>
                <w:szCs w:val="22"/>
              </w:rPr>
              <w:t>2816346.77</w:t>
            </w:r>
          </w:p>
        </w:tc>
      </w:tr>
    </w:tbl>
    <w:p w14:paraId="7870E5F1" w14:textId="77777777" w:rsidR="00595299" w:rsidRPr="00631724" w:rsidRDefault="0059529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E323F3F" w14:textId="77777777" w:rsidR="00E97943" w:rsidRDefault="00E9794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5372AE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5372AE">
        <w:rPr>
          <w:rFonts w:ascii="Cambria" w:hAnsi="Cambria"/>
          <w:sz w:val="22"/>
          <w:szCs w:val="22"/>
        </w:rPr>
        <w:t>produktit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gjinor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rllogaritet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si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rpjes</w:t>
      </w:r>
      <w:r w:rsidR="009942F1" w:rsidRPr="005372AE">
        <w:rPr>
          <w:rFonts w:ascii="Cambria" w:hAnsi="Cambria"/>
          <w:sz w:val="22"/>
          <w:szCs w:val="22"/>
        </w:rPr>
        <w:t>ë</w:t>
      </w:r>
      <w:proofErr w:type="spellEnd"/>
      <w:r w:rsidRPr="005372AE">
        <w:rPr>
          <w:rFonts w:ascii="Cambria" w:hAnsi="Cambria"/>
          <w:sz w:val="22"/>
          <w:szCs w:val="22"/>
        </w:rPr>
        <w:t xml:space="preserve"> e </w:t>
      </w:r>
      <w:proofErr w:type="spellStart"/>
      <w:r w:rsidRPr="005372AE">
        <w:rPr>
          <w:rFonts w:ascii="Cambria" w:hAnsi="Cambria"/>
          <w:sz w:val="22"/>
          <w:szCs w:val="22"/>
        </w:rPr>
        <w:t>kostos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s</w:t>
      </w:r>
      <w:r w:rsidR="009942F1" w:rsidRPr="005372AE">
        <w:rPr>
          <w:rFonts w:ascii="Cambria" w:hAnsi="Cambria"/>
          <w:sz w:val="22"/>
          <w:szCs w:val="22"/>
        </w:rPr>
        <w:t>ë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k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tij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produkti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pas </w:t>
      </w:r>
      <w:proofErr w:type="spellStart"/>
      <w:r w:rsidR="00496650" w:rsidRPr="005372AE">
        <w:rPr>
          <w:rFonts w:ascii="Cambria" w:hAnsi="Cambria"/>
          <w:sz w:val="22"/>
          <w:szCs w:val="22"/>
        </w:rPr>
        <w:t>marrjes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s</w:t>
      </w:r>
      <w:r w:rsidR="00250062" w:rsidRPr="005372AE">
        <w:rPr>
          <w:rFonts w:ascii="Cambria" w:hAnsi="Cambria"/>
          <w:sz w:val="22"/>
          <w:szCs w:val="22"/>
        </w:rPr>
        <w:t>ë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informacionit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nga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monitorimi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AF3398">
        <w:rPr>
          <w:rFonts w:ascii="Cambria" w:hAnsi="Cambria"/>
          <w:sz w:val="22"/>
          <w:szCs w:val="22"/>
        </w:rPr>
        <w:t>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realizimit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t</w:t>
      </w:r>
      <w:r w:rsidR="00250062" w:rsidRPr="005372AE">
        <w:rPr>
          <w:rFonts w:ascii="Cambria" w:hAnsi="Cambria"/>
          <w:sz w:val="22"/>
          <w:szCs w:val="22"/>
        </w:rPr>
        <w:t>ë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shpenzimeve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publike</w:t>
      </w:r>
      <w:proofErr w:type="spellEnd"/>
      <w:r w:rsidR="00496650" w:rsidRPr="005372AE">
        <w:rPr>
          <w:rFonts w:ascii="Cambria" w:hAnsi="Cambria"/>
          <w:sz w:val="22"/>
          <w:szCs w:val="22"/>
        </w:rPr>
        <w:t>.</w:t>
      </w:r>
      <w:r w:rsidR="00496650">
        <w:rPr>
          <w:rFonts w:ascii="Cambria" w:hAnsi="Cambria"/>
          <w:sz w:val="22"/>
          <w:szCs w:val="22"/>
        </w:rPr>
        <w:t xml:space="preserve"> </w:t>
      </w:r>
    </w:p>
    <w:p w14:paraId="08B10E8F" w14:textId="77777777" w:rsidR="00F43C47" w:rsidRDefault="00F43C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B88400C" w14:textId="77777777" w:rsidR="00496650" w:rsidRPr="0082233E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B01E96">
        <w:rPr>
          <w:rFonts w:ascii="Cambria" w:hAnsi="Cambria"/>
          <w:i/>
          <w:iCs/>
        </w:rPr>
        <w:t>Mbrojtja</w:t>
      </w:r>
      <w:proofErr w:type="spellEnd"/>
      <w:r w:rsidRPr="00B01E96">
        <w:rPr>
          <w:rFonts w:ascii="Cambria" w:hAnsi="Cambria"/>
          <w:i/>
          <w:iCs/>
        </w:rPr>
        <w:t xml:space="preserve"> e </w:t>
      </w:r>
      <w:proofErr w:type="spellStart"/>
      <w:r w:rsidRPr="00B01E96">
        <w:rPr>
          <w:rFonts w:ascii="Cambria" w:hAnsi="Cambria"/>
          <w:i/>
          <w:iCs/>
        </w:rPr>
        <w:t>mjedisit</w:t>
      </w:r>
      <w:proofErr w:type="spellEnd"/>
    </w:p>
    <w:p w14:paraId="050DB367" w14:textId="77777777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Objektivi</w:t>
      </w:r>
      <w:proofErr w:type="spellEnd"/>
      <w:r>
        <w:rPr>
          <w:rFonts w:ascii="Cambria" w:hAnsi="Cambria"/>
        </w:rPr>
        <w:t xml:space="preserve">: </w:t>
      </w:r>
      <w:r w:rsidRPr="00496650">
        <w:rPr>
          <w:rFonts w:ascii="Cambria" w:hAnsi="Cambria"/>
        </w:rPr>
        <w:t>"</w:t>
      </w:r>
      <w:proofErr w:type="spellStart"/>
      <w:r w:rsidRPr="00496650">
        <w:rPr>
          <w:rFonts w:ascii="Cambria" w:hAnsi="Cambria"/>
        </w:rPr>
        <w:t>Garantimi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përputhshmërisë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veprimtarive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ndikim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kushtet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lejeve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dhe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kërkesave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legjislacionit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</w:t>
      </w:r>
      <w:proofErr w:type="spellEnd"/>
      <w:r w:rsidRPr="00496650">
        <w:rPr>
          <w:rFonts w:ascii="Cambria" w:hAnsi="Cambria"/>
        </w:rPr>
        <w:t>."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2906"/>
        <w:gridCol w:w="1620"/>
        <w:gridCol w:w="1620"/>
        <w:gridCol w:w="1620"/>
        <w:gridCol w:w="1658"/>
      </w:tblGrid>
      <w:tr w:rsidR="00496650" w:rsidRPr="00496650" w14:paraId="3C0E5AC8" w14:textId="77777777" w:rsidTr="00C238F9">
        <w:trPr>
          <w:trHeight w:val="58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1BE1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800C" w14:textId="35C1047E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72932" w14:textId="57B1BC76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43F06" w14:textId="5693B539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2BD8B" w14:textId="31BACDA0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496650" w:rsidRPr="00496650" w14:paraId="3597F6C0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89F8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A45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8899B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3E8E2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D52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2233E" w:rsidRPr="00496650" w14:paraId="69E8E704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F3ED" w14:textId="77777777" w:rsidR="0082233E" w:rsidRPr="00496650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Gra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informuara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dedikuara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grate ne zona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ë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(ne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zonat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ku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ka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bime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/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kafshe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78C35" w14:textId="49502171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</w:t>
            </w:r>
            <w:r w:rsidR="001B28C8">
              <w:rPr>
                <w:rFonts w:ascii="Garamond" w:hAnsi="Garamond"/>
                <w:sz w:val="18"/>
                <w:szCs w:val="18"/>
              </w:rPr>
              <w:t>7</w:t>
            </w:r>
            <w:r w:rsidRPr="0082233E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AC789" w14:textId="3628C253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</w:t>
            </w:r>
            <w:r w:rsidR="001B28C8">
              <w:rPr>
                <w:rFonts w:ascii="Garamond" w:hAnsi="Garamond"/>
                <w:sz w:val="18"/>
                <w:szCs w:val="18"/>
              </w:rPr>
              <w:t>8</w:t>
            </w:r>
            <w:r w:rsidRPr="0082233E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BD64" w14:textId="0B53C869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</w:t>
            </w:r>
            <w:r w:rsidR="001B28C8">
              <w:rPr>
                <w:rFonts w:ascii="Garamond" w:hAnsi="Garamond"/>
                <w:sz w:val="18"/>
                <w:szCs w:val="18"/>
              </w:rPr>
              <w:t>9</w:t>
            </w:r>
            <w:r w:rsidRPr="0082233E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F9161" w14:textId="26C18526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</w:t>
            </w:r>
            <w:r w:rsidR="001B28C8">
              <w:rPr>
                <w:rFonts w:ascii="Garamond" w:hAnsi="Garamond"/>
                <w:sz w:val="18"/>
                <w:szCs w:val="18"/>
              </w:rPr>
              <w:t>9</w:t>
            </w:r>
            <w:r w:rsidRPr="0082233E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26F367CF" w14:textId="77777777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62E2447E" w14:textId="77777777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r w:rsidRPr="005372AE">
        <w:rPr>
          <w:rFonts w:ascii="Cambria" w:hAnsi="Cambria"/>
        </w:rPr>
        <w:lastRenderedPageBreak/>
        <w:t xml:space="preserve">Kostoja e </w:t>
      </w:r>
      <w:proofErr w:type="spellStart"/>
      <w:r w:rsidRPr="005372AE">
        <w:rPr>
          <w:rFonts w:ascii="Cambria" w:hAnsi="Cambria"/>
        </w:rPr>
        <w:t>produktit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gjinor</w:t>
      </w:r>
      <w:proofErr w:type="spellEnd"/>
      <w:r w:rsidRPr="005372AE">
        <w:rPr>
          <w:rFonts w:ascii="Cambria" w:hAnsi="Cambria"/>
        </w:rPr>
        <w:t xml:space="preserve"> </w:t>
      </w:r>
      <w:r w:rsidR="00E326D2" w:rsidRPr="005372AE">
        <w:rPr>
          <w:rFonts w:ascii="Cambria" w:hAnsi="Cambria"/>
        </w:rPr>
        <w:t xml:space="preserve">do </w:t>
      </w:r>
      <w:proofErr w:type="spellStart"/>
      <w:r w:rsidR="00E326D2" w:rsidRPr="005372AE">
        <w:rPr>
          <w:rFonts w:ascii="Cambria" w:hAnsi="Cambria"/>
        </w:rPr>
        <w:t>t</w:t>
      </w:r>
      <w:r w:rsidR="00250062" w:rsidRPr="005372AE">
        <w:rPr>
          <w:rFonts w:ascii="Cambria" w:hAnsi="Cambria"/>
        </w:rPr>
        <w:t>ë</w:t>
      </w:r>
      <w:proofErr w:type="spellEnd"/>
      <w:r w:rsidR="00E326D2"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përllogaritet</w:t>
      </w:r>
      <w:proofErr w:type="spellEnd"/>
      <w:r w:rsidRPr="005372AE">
        <w:rPr>
          <w:rFonts w:ascii="Cambria" w:hAnsi="Cambria"/>
        </w:rPr>
        <w:t xml:space="preserve"> pas </w:t>
      </w:r>
      <w:proofErr w:type="spellStart"/>
      <w:r w:rsidRPr="005372AE">
        <w:rPr>
          <w:rFonts w:ascii="Cambria" w:hAnsi="Cambria"/>
        </w:rPr>
        <w:t>marrjes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s</w:t>
      </w:r>
      <w:r w:rsidR="00250062" w:rsidRPr="005372AE">
        <w:rPr>
          <w:rFonts w:ascii="Cambria" w:hAnsi="Cambria"/>
        </w:rPr>
        <w:t>ë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informacionit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nga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monitorimi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="00D078E0">
        <w:rPr>
          <w:rFonts w:ascii="Cambria" w:hAnsi="Cambria"/>
        </w:rPr>
        <w:t>i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realizimit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t</w:t>
      </w:r>
      <w:r w:rsidR="00250062" w:rsidRPr="005372AE">
        <w:rPr>
          <w:rFonts w:ascii="Cambria" w:hAnsi="Cambria"/>
        </w:rPr>
        <w:t>ë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shpenzimeve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publike</w:t>
      </w:r>
      <w:proofErr w:type="spellEnd"/>
      <w:r w:rsidRPr="005372AE">
        <w:rPr>
          <w:rFonts w:ascii="Cambria" w:hAnsi="Cambria"/>
        </w:rPr>
        <w:t>.</w:t>
      </w:r>
    </w:p>
    <w:p w14:paraId="1D6A7CE1" w14:textId="77777777" w:rsidR="00337F3E" w:rsidRPr="00631724" w:rsidRDefault="00337F3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194574D2" w14:textId="77777777" w:rsidR="008953DE" w:rsidRPr="00D957E2" w:rsidRDefault="008953DE" w:rsidP="00631724">
      <w:pPr>
        <w:spacing w:after="120" w:line="221" w:lineRule="atLeast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Infrastruktur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r w:rsidRPr="00D957E2">
        <w:rPr>
          <w:rFonts w:ascii="Cambria" w:hAnsi="Cambria"/>
          <w:b/>
          <w:color w:val="000000" w:themeColor="text1"/>
          <w:sz w:val="22"/>
          <w:szCs w:val="22"/>
        </w:rPr>
        <w:t>s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dhe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Energjis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189F4ECB" w14:textId="77777777" w:rsidR="008960FF" w:rsidRDefault="008960FF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Programi</w:t>
      </w:r>
      <w:proofErr w:type="spellEnd"/>
      <w:r>
        <w:rPr>
          <w:rFonts w:ascii="Cambria" w:hAnsi="Cambria"/>
        </w:rPr>
        <w:t xml:space="preserve"> “</w:t>
      </w:r>
      <w:proofErr w:type="spellStart"/>
      <w:r>
        <w:rPr>
          <w:rFonts w:ascii="Cambria" w:hAnsi="Cambria"/>
        </w:rPr>
        <w:t>Planifikim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menaxhim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administrimi</w:t>
      </w:r>
      <w:proofErr w:type="spellEnd"/>
      <w:r>
        <w:rPr>
          <w:rFonts w:ascii="Cambria" w:hAnsi="Cambria"/>
        </w:rPr>
        <w:t>”</w:t>
      </w:r>
    </w:p>
    <w:p w14:paraId="329E858F" w14:textId="77777777" w:rsidR="008960FF" w:rsidRDefault="008960FF" w:rsidP="008960FF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</w:rPr>
        <w:t>Objektivi</w:t>
      </w:r>
      <w:proofErr w:type="spellEnd"/>
      <w:r>
        <w:rPr>
          <w:rFonts w:ascii="Cambria" w:hAnsi="Cambria"/>
        </w:rPr>
        <w:t xml:space="preserve">: </w:t>
      </w:r>
      <w:proofErr w:type="spellStart"/>
      <w:r w:rsidRPr="008960FF">
        <w:rPr>
          <w:rFonts w:ascii="Cambria" w:hAnsi="Cambria"/>
          <w:i/>
          <w:iCs/>
        </w:rPr>
        <w:t>Mirëmenaxhimi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i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stafit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të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aparatit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të</w:t>
      </w:r>
      <w:proofErr w:type="spellEnd"/>
      <w:r w:rsidRPr="008960FF">
        <w:rPr>
          <w:rFonts w:ascii="Cambria" w:hAnsi="Cambria"/>
          <w:i/>
          <w:iCs/>
        </w:rPr>
        <w:t xml:space="preserve"> MIE-</w:t>
      </w:r>
      <w:proofErr w:type="spellStart"/>
      <w:r w:rsidRPr="008960FF">
        <w:rPr>
          <w:rFonts w:ascii="Cambria" w:hAnsi="Cambria"/>
          <w:i/>
          <w:iCs/>
        </w:rPr>
        <w:t>së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dhe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politikbërja</w:t>
      </w:r>
      <w:proofErr w:type="spellEnd"/>
      <w:r w:rsidRPr="008960FF">
        <w:rPr>
          <w:rFonts w:ascii="Cambria" w:hAnsi="Cambria"/>
          <w:i/>
          <w:iCs/>
        </w:rPr>
        <w:t xml:space="preserve"> me </w:t>
      </w:r>
      <w:proofErr w:type="spellStart"/>
      <w:r w:rsidRPr="008960FF">
        <w:rPr>
          <w:rFonts w:ascii="Cambria" w:hAnsi="Cambria"/>
          <w:i/>
          <w:iCs/>
        </w:rPr>
        <w:t>sukses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brenda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fushës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së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përgjegjësisë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shtetërore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të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institucionit</w:t>
      </w:r>
      <w:proofErr w:type="spellEnd"/>
      <w:r w:rsidRPr="008960FF">
        <w:rPr>
          <w:rFonts w:ascii="Cambria" w:hAnsi="Cambria"/>
          <w:i/>
          <w:iCs/>
        </w:rPr>
        <w:t xml:space="preserve"> duke </w:t>
      </w:r>
      <w:proofErr w:type="spellStart"/>
      <w:r w:rsidRPr="008960FF">
        <w:rPr>
          <w:rFonts w:ascii="Cambria" w:hAnsi="Cambria"/>
          <w:i/>
          <w:iCs/>
        </w:rPr>
        <w:t>respektuar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parimin</w:t>
      </w:r>
      <w:proofErr w:type="spellEnd"/>
      <w:r w:rsidRPr="008960FF">
        <w:rPr>
          <w:rFonts w:ascii="Cambria" w:hAnsi="Cambria"/>
          <w:i/>
          <w:iCs/>
        </w:rPr>
        <w:t xml:space="preserve"> e </w:t>
      </w:r>
      <w:proofErr w:type="spellStart"/>
      <w:r w:rsidRPr="008960FF">
        <w:rPr>
          <w:rFonts w:ascii="Cambria" w:hAnsi="Cambria"/>
          <w:i/>
          <w:iCs/>
        </w:rPr>
        <w:t>barazise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gjinore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dhe</w:t>
      </w:r>
      <w:proofErr w:type="spellEnd"/>
      <w:r w:rsidRPr="008960FF">
        <w:rPr>
          <w:rFonts w:ascii="Cambria" w:hAnsi="Cambria"/>
          <w:i/>
          <w:iCs/>
        </w:rPr>
        <w:t xml:space="preserve"> </w:t>
      </w:r>
      <w:proofErr w:type="spellStart"/>
      <w:r w:rsidRPr="008960FF">
        <w:rPr>
          <w:rFonts w:ascii="Cambria" w:hAnsi="Cambria"/>
          <w:i/>
          <w:iCs/>
        </w:rPr>
        <w:t>mosdiskriminimin</w:t>
      </w:r>
      <w:proofErr w:type="spellEnd"/>
      <w:r w:rsidRPr="008960FF">
        <w:rPr>
          <w:rFonts w:ascii="Cambria" w:hAnsi="Cambria"/>
          <w:i/>
          <w:iCs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1B28C8" w:rsidRPr="001B28C8" w14:paraId="7ED36C7B" w14:textId="77777777" w:rsidTr="001B28C8">
        <w:trPr>
          <w:trHeight w:val="56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68131" w14:textId="5CB50AD2" w:rsidR="001B28C8" w:rsidRPr="001B28C8" w:rsidRDefault="001B28C8" w:rsidP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Treguesit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Performancës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Objektivin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6D7CC" w14:textId="78F7EF79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159EB" w14:textId="6AF95E29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357AC" w14:textId="7FA31335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75060" w14:textId="54B96776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2028</w:t>
            </w:r>
          </w:p>
        </w:tc>
      </w:tr>
      <w:tr w:rsidR="001B28C8" w:rsidRPr="001B28C8" w14:paraId="537D2658" w14:textId="77777777" w:rsidTr="001B28C8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5A352" w14:textId="67C2EB89" w:rsidR="001B28C8" w:rsidRPr="001B28C8" w:rsidRDefault="001B28C8" w:rsidP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74559" w14:textId="24E270E8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C48E4" w14:textId="3D2F653F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1957" w14:textId="25131416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9CF28" w14:textId="72A5E94A" w:rsidR="001B28C8" w:rsidRPr="001B28C8" w:rsidRDefault="001B28C8" w:rsidP="001B28C8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</w:tr>
      <w:tr w:rsidR="001B28C8" w:rsidRPr="001B28C8" w14:paraId="24A6CB9F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4DEB5" w14:textId="5E89297B" w:rsidR="001B28C8" w:rsidRPr="001B28C8" w:rsidRDefault="001B28C8" w:rsidP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Gra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perfaqesuara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nivele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larta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drejtuese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065FA" w14:textId="2DE22254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4DF59" w14:textId="0E829A8F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9144C" w14:textId="3C2D7F36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CA5F1" w14:textId="2554BA2B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4</w:t>
            </w:r>
          </w:p>
        </w:tc>
      </w:tr>
      <w:tr w:rsidR="001B28C8" w:rsidRPr="001B28C8" w14:paraId="29C4BEB4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E47AA" w14:textId="6F23C02B" w:rsidR="001B28C8" w:rsidRPr="001B28C8" w:rsidRDefault="001B28C8" w:rsidP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Raporti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totalit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punonjesve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Aparatit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MIE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00160" w14:textId="3A9AEB92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197B1" w14:textId="56E2BA66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536A4" w14:textId="06923B49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E2D83" w14:textId="17214068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138</w:t>
            </w:r>
          </w:p>
        </w:tc>
      </w:tr>
      <w:tr w:rsidR="001B28C8" w:rsidRPr="001B28C8" w14:paraId="479B8A37" w14:textId="77777777" w:rsidTr="001B28C8">
        <w:trPr>
          <w:trHeight w:val="40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4B722" w14:textId="2090AC7B" w:rsidR="001B28C8" w:rsidRPr="001B28C8" w:rsidRDefault="001B28C8" w:rsidP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Raporti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burra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totalit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punonjesve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Aparatit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 xml:space="preserve"> MIE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298F3" w14:textId="4CB03226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27705" w14:textId="495B1CE8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CE55C" w14:textId="50093646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80603" w14:textId="58BA5C8C" w:rsidR="001B28C8" w:rsidRPr="001B28C8" w:rsidRDefault="001B28C8" w:rsidP="001B28C8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8C8">
              <w:rPr>
                <w:rFonts w:ascii="Garamond" w:hAnsi="Garamond"/>
                <w:color w:val="000000"/>
                <w:sz w:val="14"/>
                <w:szCs w:val="14"/>
              </w:rPr>
              <w:t>63</w:t>
            </w:r>
          </w:p>
        </w:tc>
      </w:tr>
    </w:tbl>
    <w:p w14:paraId="351233C0" w14:textId="77777777" w:rsidR="008960FF" w:rsidRDefault="008960FF" w:rsidP="008960FF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B28C8" w14:paraId="3CF09F9C" w14:textId="77777777" w:rsidTr="001B28C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E90832" w14:textId="77777777" w:rsidR="001B28C8" w:rsidRDefault="001B28C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EC2913" w14:textId="77777777" w:rsidR="001B28C8" w:rsidRDefault="001B28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90601AA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Administrata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funksionale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MIE-se</w:t>
            </w:r>
          </w:p>
        </w:tc>
      </w:tr>
      <w:tr w:rsidR="001B28C8" w14:paraId="515387C0" w14:textId="77777777" w:rsidTr="001B28C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7F81D" w14:textId="77777777" w:rsidR="001B28C8" w:rsidRDefault="001B28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6592" w14:textId="77777777" w:rsidR="001B28C8" w:rsidRDefault="001B28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kete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perfshihen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paga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sigurimet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shoqerore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shendetsore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mallra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sherbime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funksionimin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normal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administrates.</w:t>
            </w:r>
          </w:p>
        </w:tc>
      </w:tr>
      <w:tr w:rsidR="001B28C8" w14:paraId="48B41450" w14:textId="77777777" w:rsidTr="001B28C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B861" w14:textId="77777777" w:rsidR="001B28C8" w:rsidRDefault="001B28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1CBB" w14:textId="77777777" w:rsidR="001B28C8" w:rsidRDefault="001B28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punonjesish</w:t>
            </w:r>
            <w:proofErr w:type="spellEnd"/>
          </w:p>
        </w:tc>
      </w:tr>
      <w:tr w:rsidR="001B28C8" w14:paraId="4414A031" w14:textId="77777777" w:rsidTr="001B28C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C2DDC" w14:textId="77777777" w:rsidR="001B28C8" w:rsidRDefault="001B28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820DF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DD95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E7D69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0EA4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B28C8" w14:paraId="2654E8E1" w14:textId="77777777" w:rsidTr="001B28C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23FE1" w14:textId="77777777" w:rsidR="001B28C8" w:rsidRDefault="001B28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990E6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8B28D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6B3C0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A8F37" w14:textId="77777777" w:rsidR="001B28C8" w:rsidRDefault="001B28C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8C8" w14:paraId="2E537087" w14:textId="77777777" w:rsidTr="001B28C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C68C" w14:textId="77777777" w:rsidR="001B28C8" w:rsidRDefault="001B28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BB549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695D9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87FD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CCF3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248</w:t>
            </w:r>
          </w:p>
        </w:tc>
      </w:tr>
      <w:tr w:rsidR="001B28C8" w14:paraId="12662D01" w14:textId="77777777" w:rsidTr="001B28C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0B43F" w14:textId="77777777" w:rsidR="001B28C8" w:rsidRDefault="001B28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C07B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741440725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82897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740244000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1701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740244000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1354A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772920000</w:t>
            </w:r>
          </w:p>
        </w:tc>
      </w:tr>
      <w:tr w:rsidR="001B28C8" w14:paraId="7DCE89FC" w14:textId="77777777" w:rsidTr="001B28C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94006" w14:textId="77777777" w:rsidR="001B28C8" w:rsidRDefault="001B28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A1D04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7FF96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2984854.84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5153B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2984854.84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C35F3" w14:textId="77777777" w:rsidR="001B28C8" w:rsidRDefault="001B28C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3116612.9</w:t>
            </w:r>
          </w:p>
        </w:tc>
      </w:tr>
    </w:tbl>
    <w:p w14:paraId="6D6305F7" w14:textId="77777777" w:rsidR="00176A67" w:rsidRDefault="00176A67" w:rsidP="008960FF">
      <w:pPr>
        <w:spacing w:after="120" w:line="221" w:lineRule="atLeast"/>
        <w:jc w:val="both"/>
        <w:rPr>
          <w:rFonts w:ascii="Cambria" w:hAnsi="Cambria"/>
        </w:rPr>
      </w:pPr>
    </w:p>
    <w:p w14:paraId="0AE8BDDC" w14:textId="6A5A0EA5" w:rsidR="00176A67" w:rsidRPr="001B28C8" w:rsidRDefault="00176A67" w:rsidP="00176A6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</w:rPr>
        <w:t xml:space="preserve">Kostoja e </w:t>
      </w:r>
      <w:proofErr w:type="spellStart"/>
      <w:r>
        <w:rPr>
          <w:rFonts w:ascii="Cambria" w:hAnsi="Cambria"/>
        </w:rPr>
        <w:t>produktit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677C1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13</w:t>
      </w:r>
      <w:r w:rsidR="001B28C8">
        <w:rPr>
          <w:rFonts w:ascii="Cambria" w:hAnsi="Cambria"/>
        </w:rPr>
        <w:t>8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677C1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punojn</w:t>
      </w:r>
      <w:r w:rsidR="00677C1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677C1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MIE </w:t>
      </w:r>
      <w:proofErr w:type="spellStart"/>
      <w:r w:rsidR="00677C1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677C1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r w:rsidR="001B28C8" w:rsidRPr="001B28C8">
        <w:rPr>
          <w:rFonts w:ascii="Cambria" w:hAnsi="Cambria"/>
        </w:rPr>
        <w:t>411</w:t>
      </w:r>
      <w:r w:rsidR="001B28C8">
        <w:rPr>
          <w:rFonts w:ascii="Cambria" w:hAnsi="Cambria"/>
        </w:rPr>
        <w:t>,</w:t>
      </w:r>
      <w:r w:rsidR="001B28C8" w:rsidRPr="001B28C8">
        <w:rPr>
          <w:rFonts w:ascii="Cambria" w:hAnsi="Cambria"/>
        </w:rPr>
        <w:t>909</w:t>
      </w:r>
      <w:r w:rsidR="001B28C8">
        <w:rPr>
          <w:rFonts w:ascii="Cambria" w:hAnsi="Cambria"/>
        </w:rPr>
        <w:t>,</w:t>
      </w:r>
      <w:r w:rsidR="001B28C8" w:rsidRPr="001B28C8">
        <w:rPr>
          <w:rFonts w:ascii="Cambria" w:hAnsi="Cambria"/>
        </w:rPr>
        <w:t>967.9</w:t>
      </w:r>
      <w:r w:rsidRPr="00176A67">
        <w:rPr>
          <w:rFonts w:ascii="Cambria" w:hAnsi="Cambria"/>
        </w:rPr>
        <w:t>lek</w:t>
      </w:r>
      <w:r w:rsidR="00677C16">
        <w:rPr>
          <w:rFonts w:ascii="Cambria" w:hAnsi="Cambria"/>
        </w:rPr>
        <w:t>ë</w:t>
      </w:r>
      <w:r w:rsidRPr="00176A67">
        <w:rPr>
          <w:rFonts w:ascii="Cambria" w:hAnsi="Cambria"/>
        </w:rPr>
        <w:t xml:space="preserve">. </w:t>
      </w:r>
    </w:p>
    <w:p w14:paraId="2AE28785" w14:textId="77777777" w:rsidR="00167568" w:rsidRDefault="00167568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4F75C2AC" w14:textId="77777777" w:rsidR="00573822" w:rsidRDefault="00573822" w:rsidP="00631724">
      <w:pPr>
        <w:spacing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Presidenti </w:t>
      </w:r>
    </w:p>
    <w:p w14:paraId="73BA13A7" w14:textId="21C797C5" w:rsidR="00573822" w:rsidRDefault="00174253" w:rsidP="0019767C">
      <w:pPr>
        <w:pStyle w:val="ListParagraph"/>
        <w:numPr>
          <w:ilvl w:val="0"/>
          <w:numId w:val="2"/>
        </w:numPr>
        <w:spacing w:after="120"/>
        <w:rPr>
          <w:rFonts w:ascii="Cambria" w:hAnsi="Cambria"/>
          <w:bCs/>
          <w:i/>
          <w:iCs/>
        </w:rPr>
      </w:pPr>
      <w:proofErr w:type="spellStart"/>
      <w:r>
        <w:rPr>
          <w:rFonts w:ascii="Cambria" w:hAnsi="Cambria"/>
          <w:bCs/>
          <w:i/>
          <w:iCs/>
        </w:rPr>
        <w:t>Programi</w:t>
      </w:r>
      <w:proofErr w:type="spellEnd"/>
      <w:r>
        <w:rPr>
          <w:rFonts w:ascii="Cambria" w:hAnsi="Cambria"/>
          <w:bCs/>
          <w:i/>
          <w:iCs/>
        </w:rPr>
        <w:t xml:space="preserve"> “</w:t>
      </w:r>
      <w:proofErr w:type="spellStart"/>
      <w:r w:rsidR="0019767C">
        <w:rPr>
          <w:rFonts w:ascii="Cambria" w:hAnsi="Cambria"/>
          <w:bCs/>
          <w:i/>
          <w:iCs/>
        </w:rPr>
        <w:t>Veprimtaria</w:t>
      </w:r>
      <w:proofErr w:type="spellEnd"/>
      <w:r w:rsidR="0019767C">
        <w:rPr>
          <w:rFonts w:ascii="Cambria" w:hAnsi="Cambria"/>
          <w:bCs/>
          <w:i/>
          <w:iCs/>
        </w:rPr>
        <w:t xml:space="preserve"> e </w:t>
      </w:r>
      <w:proofErr w:type="spellStart"/>
      <w:r w:rsidR="0019767C">
        <w:rPr>
          <w:rFonts w:ascii="Cambria" w:hAnsi="Cambria"/>
          <w:bCs/>
          <w:i/>
          <w:iCs/>
        </w:rPr>
        <w:t>Presidentit</w:t>
      </w:r>
      <w:proofErr w:type="spellEnd"/>
      <w:r>
        <w:rPr>
          <w:rFonts w:ascii="Cambria" w:hAnsi="Cambria"/>
          <w:bCs/>
          <w:i/>
          <w:iCs/>
        </w:rPr>
        <w:t>”</w:t>
      </w:r>
    </w:p>
    <w:p w14:paraId="4490DF56" w14:textId="77777777" w:rsidR="0019767C" w:rsidRDefault="0019767C" w:rsidP="0019767C">
      <w:pPr>
        <w:spacing w:after="120"/>
        <w:rPr>
          <w:rFonts w:ascii="Cambria" w:hAnsi="Cambria"/>
          <w:bCs/>
        </w:rPr>
      </w:pPr>
      <w:proofErr w:type="spellStart"/>
      <w:r w:rsidRPr="0019767C">
        <w:rPr>
          <w:rFonts w:ascii="Cambria" w:hAnsi="Cambria"/>
          <w:bCs/>
        </w:rPr>
        <w:t>Objektivi</w:t>
      </w:r>
      <w:proofErr w:type="spellEnd"/>
      <w:r w:rsidRPr="0019767C">
        <w:rPr>
          <w:rFonts w:ascii="Cambria" w:hAnsi="Cambria"/>
          <w:bCs/>
        </w:rPr>
        <w:t xml:space="preserve">: </w:t>
      </w:r>
      <w:proofErr w:type="spellStart"/>
      <w:r w:rsidRPr="0019767C">
        <w:rPr>
          <w:rFonts w:ascii="Cambria" w:hAnsi="Cambria"/>
          <w:bCs/>
        </w:rPr>
        <w:t>Ushtrimi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funksioneve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kushtetuese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të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Presidentit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nëpërmjet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dekretimeve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të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ndryshme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për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shpallje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ligjesh</w:t>
      </w:r>
      <w:proofErr w:type="spellEnd"/>
      <w:r w:rsidRPr="0019767C">
        <w:rPr>
          <w:rFonts w:ascii="Cambria" w:hAnsi="Cambria"/>
          <w:bCs/>
        </w:rPr>
        <w:t xml:space="preserve">, </w:t>
      </w:r>
      <w:proofErr w:type="spellStart"/>
      <w:r w:rsidRPr="0019767C">
        <w:rPr>
          <w:rFonts w:ascii="Cambria" w:hAnsi="Cambria"/>
          <w:bCs/>
        </w:rPr>
        <w:t>shtetësinë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shqiptare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dhe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për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dekorata</w:t>
      </w:r>
      <w:proofErr w:type="spellEnd"/>
      <w:r w:rsidRPr="0019767C">
        <w:rPr>
          <w:rFonts w:ascii="Cambria" w:hAnsi="Cambria"/>
          <w:bCs/>
        </w:rPr>
        <w:t xml:space="preserve"> e </w:t>
      </w:r>
      <w:proofErr w:type="spellStart"/>
      <w:r w:rsidRPr="0019767C">
        <w:rPr>
          <w:rFonts w:ascii="Cambria" w:hAnsi="Cambria"/>
          <w:bCs/>
        </w:rPr>
        <w:t>tituj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nderi</w:t>
      </w:r>
      <w:proofErr w:type="spellEnd"/>
      <w:r>
        <w:rPr>
          <w:rFonts w:ascii="Cambria" w:hAnsi="Cambria"/>
          <w:bCs/>
        </w:rPr>
        <w:t>.</w:t>
      </w:r>
    </w:p>
    <w:p w14:paraId="04D4AEDA" w14:textId="77777777" w:rsidR="0019767C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477"/>
        <w:gridCol w:w="1655"/>
        <w:gridCol w:w="1599"/>
      </w:tblGrid>
      <w:tr w:rsidR="0019767C" w:rsidRPr="0019767C" w14:paraId="764146B6" w14:textId="77777777" w:rsidTr="00176A67">
        <w:trPr>
          <w:trHeight w:val="4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950B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6BB82" w14:textId="2CBD280D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5572" w14:textId="3D23AD98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F3D8" w14:textId="2C549B1B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D8201" w14:textId="5846C2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1B28C8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19767C" w:rsidRPr="0019767C" w14:paraId="35AA28A3" w14:textId="77777777" w:rsidTr="00176A67">
        <w:trPr>
          <w:trHeight w:val="22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2B8F7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B785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3305A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2A7A9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FCB9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8C8" w:rsidRPr="0019767C" w14:paraId="5E45E430" w14:textId="77777777" w:rsidTr="00704456">
        <w:trPr>
          <w:trHeight w:val="486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5D07A" w14:textId="77777777" w:rsidR="001B28C8" w:rsidRPr="0019767C" w:rsidRDefault="001B28C8" w:rsidP="001B28C8">
            <w:pPr>
              <w:rPr>
                <w:rFonts w:ascii="Garamond" w:hAnsi="Garamond"/>
                <w:sz w:val="16"/>
                <w:szCs w:val="16"/>
              </w:rPr>
            </w:pPr>
            <w:r w:rsidRPr="0019767C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BBB4E" w14:textId="7F0D3D66" w:rsidR="001B28C8" w:rsidRPr="00176A67" w:rsidRDefault="001B28C8" w:rsidP="001B28C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D50CB" w14:textId="2F98D735" w:rsidR="001B28C8" w:rsidRPr="00176A67" w:rsidRDefault="001B28C8" w:rsidP="001B28C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12ABA" w14:textId="254E25F9" w:rsidR="001B28C8" w:rsidRPr="00176A67" w:rsidRDefault="001B28C8" w:rsidP="001B28C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0F723" w14:textId="010394C8" w:rsidR="001B28C8" w:rsidRPr="00176A67" w:rsidRDefault="001B28C8" w:rsidP="001B28C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53%</w:t>
            </w:r>
          </w:p>
        </w:tc>
      </w:tr>
    </w:tbl>
    <w:p w14:paraId="3A4FE38C" w14:textId="77777777" w:rsidR="0019767C" w:rsidRPr="0019767C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1B28C8" w14:paraId="3843D566" w14:textId="77777777" w:rsidTr="001B28C8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58D19C" w14:textId="77777777" w:rsidR="001B28C8" w:rsidRDefault="001B28C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6E51C6" w14:textId="77777777" w:rsidR="001B28C8" w:rsidRDefault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90101AA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Dekrete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shpallje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ligjesh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shtetësinë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dekorata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tituj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nderi</w:t>
            </w:r>
            <w:proofErr w:type="spellEnd"/>
          </w:p>
        </w:tc>
      </w:tr>
      <w:tr w:rsidR="001B28C8" w14:paraId="4CAF11F7" w14:textId="77777777" w:rsidTr="001B28C8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E73F0" w14:textId="77777777" w:rsidR="001B28C8" w:rsidRDefault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7569" w14:textId="77777777" w:rsidR="001B28C8" w:rsidRDefault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dosjeve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shpallje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praktikash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dhenie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lenie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nenshtetesise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dhenie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dekoratave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titujve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B28C8" w14:paraId="04489117" w14:textId="77777777" w:rsidTr="001B28C8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0FBE1" w14:textId="77777777" w:rsidR="001B28C8" w:rsidRDefault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EE10" w14:textId="77777777" w:rsidR="001B28C8" w:rsidRDefault="001B28C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dekretesh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ligjesh</w:t>
            </w:r>
            <w:proofErr w:type="spellEnd"/>
          </w:p>
        </w:tc>
      </w:tr>
      <w:tr w:rsidR="001B28C8" w14:paraId="704EC437" w14:textId="77777777" w:rsidTr="001B28C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2D873" w14:textId="77777777" w:rsidR="001B28C8" w:rsidRDefault="001B28C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69D59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F5CFC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F20E9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E841B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B28C8" w14:paraId="0E6C7D49" w14:textId="77777777" w:rsidTr="001B28C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A6BF7" w14:textId="77777777" w:rsidR="001B28C8" w:rsidRDefault="001B28C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B17B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191DA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2DB0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69C71" w14:textId="77777777" w:rsidR="001B28C8" w:rsidRDefault="001B28C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8C8" w14:paraId="45EAA71F" w14:textId="77777777" w:rsidTr="001B28C8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F1216" w14:textId="77777777" w:rsidR="001B28C8" w:rsidRDefault="001B28C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5DB84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324CE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7C21C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E8CC1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560</w:t>
            </w:r>
          </w:p>
        </w:tc>
      </w:tr>
      <w:tr w:rsidR="001B28C8" w14:paraId="63AEE3CE" w14:textId="77777777" w:rsidTr="001B28C8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A3663" w14:textId="77777777" w:rsidR="001B28C8" w:rsidRDefault="001B28C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563E8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250110000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6A35B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248810000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5BF5C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249468000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B1C70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249810000</w:t>
            </w:r>
          </w:p>
        </w:tc>
      </w:tr>
      <w:tr w:rsidR="001B28C8" w14:paraId="23415247" w14:textId="77777777" w:rsidTr="001B28C8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63E10" w14:textId="77777777" w:rsidR="001B28C8" w:rsidRDefault="001B28C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7B8B1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1FB6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469452.83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E78E8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453578.18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5CCA" w14:textId="77777777" w:rsidR="001B28C8" w:rsidRDefault="001B28C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446089.29</w:t>
            </w:r>
          </w:p>
        </w:tc>
      </w:tr>
    </w:tbl>
    <w:p w14:paraId="02148458" w14:textId="77777777" w:rsidR="0019767C" w:rsidRPr="0019767C" w:rsidRDefault="0019767C" w:rsidP="0019767C">
      <w:pPr>
        <w:spacing w:after="120"/>
        <w:rPr>
          <w:rFonts w:ascii="Cambria" w:hAnsi="Cambria"/>
          <w:bCs/>
        </w:rPr>
      </w:pPr>
    </w:p>
    <w:p w14:paraId="6825C3D0" w14:textId="77777777" w:rsidR="0019767C" w:rsidRDefault="0019767C" w:rsidP="0019767C">
      <w:pPr>
        <w:spacing w:after="120"/>
        <w:rPr>
          <w:rFonts w:ascii="Cambria" w:hAnsi="Cambria"/>
          <w:bCs/>
        </w:rPr>
      </w:pPr>
      <w:r w:rsidRPr="0019767C">
        <w:rPr>
          <w:rFonts w:ascii="Cambria" w:hAnsi="Cambria"/>
          <w:bCs/>
        </w:rPr>
        <w:t xml:space="preserve">Kostoja e </w:t>
      </w:r>
      <w:proofErr w:type="spellStart"/>
      <w:r w:rsidRPr="0019767C">
        <w:rPr>
          <w:rFonts w:ascii="Cambria" w:hAnsi="Cambria"/>
          <w:bCs/>
        </w:rPr>
        <w:t>produktit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gjinore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="00B62850"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sht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</w:t>
      </w:r>
      <w:r w:rsidR="00B62850"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rpjes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r w:rsidRPr="0019767C">
        <w:rPr>
          <w:rFonts w:ascii="Cambria" w:hAnsi="Cambria"/>
          <w:bCs/>
        </w:rPr>
        <w:t xml:space="preserve">e </w:t>
      </w:r>
      <w:proofErr w:type="spellStart"/>
      <w:r w:rsidRPr="0019767C">
        <w:rPr>
          <w:rFonts w:ascii="Cambria" w:hAnsi="Cambria"/>
          <w:bCs/>
        </w:rPr>
        <w:t>k</w:t>
      </w:r>
      <w:r w:rsidR="00B62850"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tij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produkti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dhe</w:t>
      </w:r>
      <w:proofErr w:type="spellEnd"/>
      <w:r w:rsidRPr="0019767C">
        <w:rPr>
          <w:rFonts w:ascii="Cambria" w:hAnsi="Cambria"/>
          <w:bCs/>
        </w:rPr>
        <w:t xml:space="preserve"> do </w:t>
      </w:r>
      <w:proofErr w:type="spellStart"/>
      <w:r w:rsidRPr="0019767C">
        <w:rPr>
          <w:rFonts w:ascii="Cambria" w:hAnsi="Cambria"/>
          <w:bCs/>
        </w:rPr>
        <w:t>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llogaritet</w:t>
      </w:r>
      <w:proofErr w:type="spellEnd"/>
      <w:r w:rsidRPr="0019767C">
        <w:rPr>
          <w:rFonts w:ascii="Cambria" w:hAnsi="Cambria"/>
          <w:bCs/>
        </w:rPr>
        <w:t xml:space="preserve"> pas </w:t>
      </w:r>
      <w:proofErr w:type="spellStart"/>
      <w:r w:rsidRPr="0019767C">
        <w:rPr>
          <w:rFonts w:ascii="Cambria" w:hAnsi="Cambria"/>
          <w:bCs/>
        </w:rPr>
        <w:t>monitorimit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zbatimit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buxhetit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faktik</w:t>
      </w:r>
      <w:proofErr w:type="spellEnd"/>
      <w:r w:rsidRPr="0019767C">
        <w:rPr>
          <w:rFonts w:ascii="Cambria" w:hAnsi="Cambria"/>
          <w:bCs/>
        </w:rPr>
        <w:t xml:space="preserve">. </w:t>
      </w:r>
    </w:p>
    <w:p w14:paraId="0BD5E3FA" w14:textId="77777777" w:rsidR="00961EFF" w:rsidRDefault="00961EFF" w:rsidP="0019767C">
      <w:pPr>
        <w:spacing w:after="120"/>
        <w:rPr>
          <w:rFonts w:ascii="Cambria" w:hAnsi="Cambria"/>
          <w:bCs/>
        </w:rPr>
      </w:pPr>
    </w:p>
    <w:p w14:paraId="27979708" w14:textId="77777777" w:rsidR="0019767C" w:rsidRPr="00961EFF" w:rsidRDefault="00961EFF" w:rsidP="0019767C">
      <w:pPr>
        <w:spacing w:after="120"/>
        <w:rPr>
          <w:rFonts w:ascii="Cambria" w:hAnsi="Cambria"/>
          <w:b/>
        </w:rPr>
      </w:pPr>
      <w:proofErr w:type="spellStart"/>
      <w:r w:rsidRPr="009E5DFD">
        <w:rPr>
          <w:rFonts w:ascii="Cambria" w:hAnsi="Cambria"/>
          <w:b/>
        </w:rPr>
        <w:t>Kryeministria</w:t>
      </w:r>
      <w:proofErr w:type="spellEnd"/>
    </w:p>
    <w:p w14:paraId="7D89E3FF" w14:textId="77777777" w:rsidR="00961EFF" w:rsidRPr="00961EFF" w:rsidRDefault="00961EFF" w:rsidP="0019767C">
      <w:pPr>
        <w:spacing w:after="120"/>
        <w:rPr>
          <w:rFonts w:ascii="Cambria" w:hAnsi="Cambria"/>
          <w:bCs/>
          <w:sz w:val="28"/>
          <w:szCs w:val="28"/>
        </w:rPr>
      </w:pPr>
    </w:p>
    <w:p w14:paraId="2DFCA287" w14:textId="77777777" w:rsidR="00961EFF" w:rsidRDefault="00961EFF" w:rsidP="00961EFF">
      <w:pPr>
        <w:pStyle w:val="ListParagraph"/>
        <w:numPr>
          <w:ilvl w:val="0"/>
          <w:numId w:val="2"/>
        </w:numPr>
        <w:spacing w:after="120"/>
        <w:rPr>
          <w:rFonts w:ascii="Cambria" w:hAnsi="Cambria"/>
          <w:i/>
        </w:rPr>
      </w:pPr>
      <w:proofErr w:type="spellStart"/>
      <w:r w:rsidRPr="00961EFF">
        <w:rPr>
          <w:rFonts w:ascii="Cambria" w:hAnsi="Cambria"/>
          <w:bCs/>
          <w:sz w:val="24"/>
          <w:szCs w:val="24"/>
        </w:rPr>
        <w:t>Programi</w:t>
      </w:r>
      <w:proofErr w:type="spellEnd"/>
      <w:r w:rsidRPr="00961EFF">
        <w:rPr>
          <w:rFonts w:ascii="Cambria" w:hAnsi="Cambria"/>
          <w:bCs/>
          <w:sz w:val="24"/>
          <w:szCs w:val="24"/>
        </w:rPr>
        <w:t xml:space="preserve"> “</w:t>
      </w:r>
      <w:proofErr w:type="spellStart"/>
      <w:r w:rsidRPr="00961EFF">
        <w:rPr>
          <w:rFonts w:ascii="Cambria" w:hAnsi="Cambria"/>
          <w:i/>
          <w:sz w:val="24"/>
          <w:szCs w:val="24"/>
        </w:rPr>
        <w:t>Planifikimi</w:t>
      </w:r>
      <w:proofErr w:type="spellEnd"/>
      <w:r w:rsidRPr="00961EFF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961EFF">
        <w:rPr>
          <w:rFonts w:ascii="Cambria" w:hAnsi="Cambria"/>
          <w:i/>
          <w:sz w:val="24"/>
          <w:szCs w:val="24"/>
        </w:rPr>
        <w:t>Menaxhimi</w:t>
      </w:r>
      <w:proofErr w:type="spellEnd"/>
      <w:r w:rsidRPr="00961EFF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61EFF">
        <w:rPr>
          <w:rFonts w:ascii="Cambria" w:hAnsi="Cambria"/>
          <w:i/>
          <w:sz w:val="24"/>
          <w:szCs w:val="24"/>
        </w:rPr>
        <w:t>dhe</w:t>
      </w:r>
      <w:proofErr w:type="spellEnd"/>
      <w:r w:rsidRPr="00961EFF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61EFF">
        <w:rPr>
          <w:rFonts w:ascii="Cambria" w:hAnsi="Cambria"/>
          <w:i/>
          <w:sz w:val="24"/>
          <w:szCs w:val="24"/>
        </w:rPr>
        <w:t>Administrimi</w:t>
      </w:r>
      <w:proofErr w:type="spellEnd"/>
      <w:r w:rsidRPr="00961EFF">
        <w:rPr>
          <w:rFonts w:ascii="Cambria" w:hAnsi="Cambria"/>
          <w:i/>
        </w:rPr>
        <w:t>”</w:t>
      </w:r>
    </w:p>
    <w:p w14:paraId="4FF3D64E" w14:textId="77777777" w:rsidR="00961EFF" w:rsidRDefault="00961EFF" w:rsidP="00961EFF">
      <w:pPr>
        <w:spacing w:after="120"/>
        <w:rPr>
          <w:rFonts w:ascii="Cambria" w:hAnsi="Cambria"/>
          <w:i/>
        </w:rPr>
      </w:pPr>
    </w:p>
    <w:p w14:paraId="58715031" w14:textId="77777777" w:rsidR="00961EFF" w:rsidRDefault="00961EFF" w:rsidP="00961EFF">
      <w:pPr>
        <w:spacing w:after="120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Objektivi</w:t>
      </w:r>
      <w:proofErr w:type="spellEnd"/>
      <w:r>
        <w:rPr>
          <w:rFonts w:ascii="Cambria" w:hAnsi="Cambria"/>
          <w:i/>
        </w:rPr>
        <w:t xml:space="preserve">: </w:t>
      </w:r>
      <w:proofErr w:type="spellStart"/>
      <w:r w:rsidRPr="00961EFF">
        <w:rPr>
          <w:rFonts w:ascii="Cambria" w:hAnsi="Cambria"/>
          <w:i/>
        </w:rPr>
        <w:t>Fuqizimi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i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funksionit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menaxhues</w:t>
      </w:r>
      <w:proofErr w:type="spellEnd"/>
      <w:r w:rsidRPr="00961EFF">
        <w:rPr>
          <w:rFonts w:ascii="Cambria" w:hAnsi="Cambria"/>
          <w:i/>
        </w:rPr>
        <w:t xml:space="preserve">, </w:t>
      </w:r>
      <w:proofErr w:type="spellStart"/>
      <w:r w:rsidRPr="00961EFF">
        <w:rPr>
          <w:rFonts w:ascii="Cambria" w:hAnsi="Cambria"/>
          <w:i/>
        </w:rPr>
        <w:t>në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funksion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të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implementimit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të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suksesshëm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të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programit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konform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kërkesave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të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kuadrit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ligjor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në</w:t>
      </w:r>
      <w:proofErr w:type="spellEnd"/>
      <w:r w:rsidRPr="00961EFF">
        <w:rPr>
          <w:rFonts w:ascii="Cambria" w:hAnsi="Cambria"/>
          <w:i/>
        </w:rPr>
        <w:t xml:space="preserve"> </w:t>
      </w:r>
      <w:proofErr w:type="spellStart"/>
      <w:r w:rsidRPr="00961EFF">
        <w:rPr>
          <w:rFonts w:ascii="Cambria" w:hAnsi="Cambria"/>
          <w:i/>
        </w:rPr>
        <w:t>fuqi</w:t>
      </w:r>
      <w:proofErr w:type="spellEnd"/>
      <w:r w:rsidRPr="00961EFF">
        <w:rPr>
          <w:rFonts w:ascii="Cambria" w:hAnsi="Cambria"/>
          <w:i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610"/>
        <w:gridCol w:w="1610"/>
        <w:gridCol w:w="1610"/>
        <w:gridCol w:w="1640"/>
      </w:tblGrid>
      <w:tr w:rsidR="003E5E9D" w:rsidRPr="00961EFF" w14:paraId="2694F52C" w14:textId="77777777" w:rsidTr="003E5E9D">
        <w:trPr>
          <w:trHeight w:val="280"/>
        </w:trPr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E4A2F" w14:textId="77777777" w:rsidR="003E5E9D" w:rsidRPr="00961EFF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Treguesit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Performancës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0B382" w14:textId="76AB977D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92339">
              <w:t>2025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C3522E" w14:textId="2E23880F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92339">
              <w:t>2026</w:t>
            </w:r>
          </w:p>
        </w:tc>
        <w:tc>
          <w:tcPr>
            <w:tcW w:w="8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45AEC" w14:textId="1883FD7C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92339">
              <w:t>2027</w:t>
            </w:r>
          </w:p>
        </w:tc>
        <w:tc>
          <w:tcPr>
            <w:tcW w:w="8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0C9A8" w14:textId="0DCC9C89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92339">
              <w:t>2028</w:t>
            </w:r>
          </w:p>
        </w:tc>
      </w:tr>
      <w:tr w:rsidR="003E5E9D" w:rsidRPr="00961EFF" w14:paraId="0DF42E81" w14:textId="77777777" w:rsidTr="003E5E9D">
        <w:trPr>
          <w:trHeight w:val="283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59DF" w14:textId="77777777" w:rsidR="003E5E9D" w:rsidRPr="00961EFF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r w:rsidRPr="00961EFF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AA563" w14:textId="3146A4D2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2339">
              <w:t>Buxheti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47BDF4" w14:textId="42C28793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2339">
              <w:t>Parashikimi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EFE34" w14:textId="634FF20F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2339">
              <w:t>Parashikimi</w:t>
            </w:r>
            <w:proofErr w:type="spellEnd"/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ACC15" w14:textId="3D70A042" w:rsidR="003E5E9D" w:rsidRPr="00961EFF" w:rsidRDefault="003E5E9D" w:rsidP="003E5E9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2339">
              <w:t>Parashikimi</w:t>
            </w:r>
            <w:proofErr w:type="spellEnd"/>
          </w:p>
        </w:tc>
      </w:tr>
      <w:tr w:rsidR="003E5E9D" w:rsidRPr="00961EFF" w14:paraId="2B50211B" w14:textId="77777777" w:rsidTr="003E5E9D">
        <w:trPr>
          <w:trHeight w:val="620"/>
        </w:trPr>
        <w:tc>
          <w:tcPr>
            <w:tcW w:w="1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8BB7D" w14:textId="77777777" w:rsidR="003E5E9D" w:rsidRPr="00961EFF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r w:rsidRPr="00961EFF">
              <w:rPr>
                <w:rFonts w:ascii="Garamond" w:hAnsi="Garamond"/>
                <w:sz w:val="16"/>
                <w:szCs w:val="16"/>
              </w:rPr>
              <w:t xml:space="preserve">% e grave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961EFF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61EFF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DA631" w14:textId="24C0DD85" w:rsidR="003E5E9D" w:rsidRPr="00961EFF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D8256" w14:textId="6FDB5B68" w:rsidR="003E5E9D" w:rsidRPr="00961EFF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92339">
              <w:t>50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E0398" w14:textId="5B251FD9" w:rsidR="003E5E9D" w:rsidRPr="00961EFF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92339">
              <w:t>50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CBCB5" w14:textId="54248109" w:rsidR="003E5E9D" w:rsidRPr="00961EFF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92339">
              <w:t>50</w:t>
            </w:r>
          </w:p>
        </w:tc>
      </w:tr>
    </w:tbl>
    <w:p w14:paraId="3C12C8DF" w14:textId="77777777" w:rsidR="00961EFF" w:rsidRDefault="00961EFF" w:rsidP="00961EFF">
      <w:pPr>
        <w:spacing w:after="120"/>
        <w:rPr>
          <w:rFonts w:ascii="Cambria" w:hAnsi="Cambria"/>
          <w:i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:rsidRPr="003E5E9D" w14:paraId="5A235CF6" w14:textId="77777777" w:rsidTr="003E5E9D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5EA857" w14:textId="77777777" w:rsidR="003E5E9D" w:rsidRPr="003E5E9D" w:rsidRDefault="003E5E9D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E5E9D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6D0345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90301AA -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Akte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nenligjore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hartuara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miratuara</w:t>
            </w:r>
            <w:proofErr w:type="spellEnd"/>
          </w:p>
        </w:tc>
      </w:tr>
      <w:tr w:rsidR="003E5E9D" w:rsidRPr="003E5E9D" w14:paraId="6C06EC1B" w14:textId="77777777" w:rsidTr="003E5E9D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21C9D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854E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Veprimtaria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aparatit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Kryeministrisë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hartimin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rregullimin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miratimin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gjitha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akteve</w:t>
            </w:r>
            <w:proofErr w:type="spellEnd"/>
            <w:proofErr w:type="gram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nënligjore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Republikës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se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Shqipërise</w:t>
            </w:r>
            <w:proofErr w:type="spellEnd"/>
          </w:p>
        </w:tc>
      </w:tr>
      <w:tr w:rsidR="003E5E9D" w:rsidRPr="003E5E9D" w14:paraId="7900794D" w14:textId="77777777" w:rsidTr="003E5E9D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C1CA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577E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aktesh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4"/>
                <w:szCs w:val="14"/>
              </w:rPr>
              <w:t>nenligjore</w:t>
            </w:r>
            <w:proofErr w:type="spellEnd"/>
          </w:p>
        </w:tc>
      </w:tr>
      <w:tr w:rsidR="003E5E9D" w:rsidRPr="003E5E9D" w14:paraId="10C0F247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A7AFB" w14:textId="77777777" w:rsidR="003E5E9D" w:rsidRPr="003E5E9D" w:rsidRDefault="003E5E9D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E5E9D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CBA56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55634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8BE03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E70F9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3E5E9D" w:rsidRPr="003E5E9D" w14:paraId="53752AF7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B3DE5" w14:textId="77777777" w:rsidR="003E5E9D" w:rsidRPr="003E5E9D" w:rsidRDefault="003E5E9D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3E5E9D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6B90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51FF8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850D3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17F80" w14:textId="77777777" w:rsidR="003E5E9D" w:rsidRPr="003E5E9D" w:rsidRDefault="003E5E9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E5E9D" w:rsidRPr="003E5E9D" w14:paraId="764632F7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E1AEC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BBDBB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A7B49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87CE2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A04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1200</w:t>
            </w:r>
          </w:p>
        </w:tc>
      </w:tr>
      <w:tr w:rsidR="003E5E9D" w:rsidRPr="003E5E9D" w14:paraId="5A5C0F5A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E33EC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F139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670200000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07BA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674800000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63340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674800000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8FF6E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669800000</w:t>
            </w:r>
          </w:p>
        </w:tc>
      </w:tr>
      <w:tr w:rsidR="003E5E9D" w:rsidRPr="003E5E9D" w14:paraId="7D2253A6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5DB38" w14:textId="77777777" w:rsidR="003E5E9D" w:rsidRPr="003E5E9D" w:rsidRDefault="003E5E9D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7BFEB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A8CA4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562333.33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22334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562333.33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D6180" w14:textId="77777777" w:rsidR="003E5E9D" w:rsidRPr="003E5E9D" w:rsidRDefault="003E5E9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 w:themeColor="text1"/>
                <w:sz w:val="16"/>
                <w:szCs w:val="16"/>
              </w:rPr>
              <w:t>558166.67</w:t>
            </w:r>
          </w:p>
        </w:tc>
      </w:tr>
    </w:tbl>
    <w:p w14:paraId="2BF38EC2" w14:textId="77777777" w:rsidR="00961EFF" w:rsidRDefault="00961EFF" w:rsidP="00961EFF">
      <w:pPr>
        <w:spacing w:after="120"/>
        <w:rPr>
          <w:rFonts w:ascii="Cambria" w:hAnsi="Cambria"/>
          <w:i/>
        </w:rPr>
      </w:pPr>
    </w:p>
    <w:p w14:paraId="39B87D12" w14:textId="77777777" w:rsidR="00961EFF" w:rsidRDefault="00961EFF" w:rsidP="00961EFF">
      <w:pPr>
        <w:spacing w:after="120"/>
        <w:rPr>
          <w:rFonts w:ascii="Cambria" w:hAnsi="Cambria"/>
          <w:bCs/>
        </w:rPr>
      </w:pPr>
      <w:r w:rsidRPr="0019767C">
        <w:rPr>
          <w:rFonts w:ascii="Cambria" w:hAnsi="Cambria"/>
          <w:bCs/>
        </w:rPr>
        <w:t xml:space="preserve">Kostoja e </w:t>
      </w:r>
      <w:proofErr w:type="spellStart"/>
      <w:r w:rsidRPr="0019767C">
        <w:rPr>
          <w:rFonts w:ascii="Cambria" w:hAnsi="Cambria"/>
          <w:bCs/>
        </w:rPr>
        <w:t>produktit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gjinore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sht</w:t>
      </w:r>
      <w:r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</w:t>
      </w:r>
      <w:r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rpjes</w:t>
      </w:r>
      <w:r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r w:rsidRPr="0019767C">
        <w:rPr>
          <w:rFonts w:ascii="Cambria" w:hAnsi="Cambria"/>
          <w:bCs/>
        </w:rPr>
        <w:t xml:space="preserve">e </w:t>
      </w:r>
      <w:proofErr w:type="spellStart"/>
      <w:r w:rsidRPr="0019767C">
        <w:rPr>
          <w:rFonts w:ascii="Cambria" w:hAnsi="Cambria"/>
          <w:bCs/>
        </w:rPr>
        <w:t>k</w:t>
      </w:r>
      <w:r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tij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produkti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dhe</w:t>
      </w:r>
      <w:proofErr w:type="spellEnd"/>
      <w:r w:rsidRPr="0019767C">
        <w:rPr>
          <w:rFonts w:ascii="Cambria" w:hAnsi="Cambria"/>
          <w:bCs/>
        </w:rPr>
        <w:t xml:space="preserve"> do </w:t>
      </w:r>
      <w:proofErr w:type="spellStart"/>
      <w:r w:rsidRPr="0019767C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llogaritet</w:t>
      </w:r>
      <w:proofErr w:type="spellEnd"/>
      <w:r w:rsidRPr="0019767C">
        <w:rPr>
          <w:rFonts w:ascii="Cambria" w:hAnsi="Cambria"/>
          <w:bCs/>
        </w:rPr>
        <w:t xml:space="preserve"> pas </w:t>
      </w:r>
      <w:proofErr w:type="spellStart"/>
      <w:r w:rsidRPr="0019767C">
        <w:rPr>
          <w:rFonts w:ascii="Cambria" w:hAnsi="Cambria"/>
          <w:bCs/>
        </w:rPr>
        <w:t>monitorimit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zbatimit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</w:t>
      </w:r>
      <w:r>
        <w:rPr>
          <w:rFonts w:ascii="Cambria" w:hAnsi="Cambria"/>
          <w:bCs/>
        </w:rPr>
        <w:t>ë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buxhetit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faktik</w:t>
      </w:r>
      <w:proofErr w:type="spellEnd"/>
      <w:r w:rsidRPr="0019767C">
        <w:rPr>
          <w:rFonts w:ascii="Cambria" w:hAnsi="Cambria"/>
          <w:bCs/>
        </w:rPr>
        <w:t xml:space="preserve">. </w:t>
      </w:r>
    </w:p>
    <w:p w14:paraId="75A2F826" w14:textId="77777777" w:rsidR="00961EFF" w:rsidRPr="00961EFF" w:rsidRDefault="00961EFF" w:rsidP="00961EFF">
      <w:pPr>
        <w:spacing w:after="120"/>
        <w:rPr>
          <w:rFonts w:ascii="Cambria" w:hAnsi="Cambria"/>
          <w:i/>
        </w:rPr>
      </w:pPr>
    </w:p>
    <w:p w14:paraId="0816B721" w14:textId="77777777" w:rsidR="00AD1635" w:rsidRPr="00631724" w:rsidRDefault="00AD1635" w:rsidP="00631724">
      <w:pPr>
        <w:spacing w:after="12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 xml:space="preserve">Komisioneri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Mbrojtjes </w:t>
      </w:r>
      <w:proofErr w:type="spellStart"/>
      <w:r w:rsidRPr="00631724">
        <w:rPr>
          <w:rFonts w:ascii="Cambria" w:hAnsi="Cambria"/>
          <w:b/>
          <w:sz w:val="22"/>
          <w:szCs w:val="22"/>
        </w:rPr>
        <w:t>nga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Diskriminimi</w:t>
      </w:r>
      <w:proofErr w:type="spellEnd"/>
    </w:p>
    <w:p w14:paraId="6A7C2110" w14:textId="77777777" w:rsidR="00AD1635" w:rsidRPr="00631724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370D45DE" w14:textId="48A9A90B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Evidentimi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kohë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cështjeve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diskriminimit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</w:t>
      </w:r>
      <w:r w:rsidR="00174253">
        <w:rPr>
          <w:rFonts w:ascii="Cambria" w:hAnsi="Cambria"/>
          <w:i/>
          <w:sz w:val="22"/>
          <w:szCs w:val="22"/>
        </w:rPr>
        <w:t>i</w:t>
      </w:r>
      <w:r w:rsidRPr="00631724">
        <w:rPr>
          <w:rFonts w:ascii="Cambria" w:hAnsi="Cambria"/>
          <w:i/>
          <w:sz w:val="22"/>
          <w:szCs w:val="22"/>
        </w:rPr>
        <w:t>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ndërgjegjësimit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organizatave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interesa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legjitime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lastRenderedPageBreak/>
        <w:t>lidhur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dsikriminimi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rolin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KMD-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bashkëpunimit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aktorë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ndryshëm</w:t>
      </w:r>
      <w:proofErr w:type="spellEnd"/>
    </w:p>
    <w:p w14:paraId="133E3470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AD163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635" w:rsidRPr="00631724">
        <w:rPr>
          <w:rFonts w:ascii="Cambria" w:hAnsi="Cambria"/>
          <w:sz w:val="22"/>
          <w:szCs w:val="22"/>
        </w:rPr>
        <w:t>:</w:t>
      </w:r>
    </w:p>
    <w:tbl>
      <w:tblPr>
        <w:tblW w:w="8849" w:type="dxa"/>
        <w:tblInd w:w="440" w:type="dxa"/>
        <w:tblLook w:val="04A0" w:firstRow="1" w:lastRow="0" w:firstColumn="1" w:lastColumn="0" w:noHBand="0" w:noVBand="1"/>
      </w:tblPr>
      <w:tblGrid>
        <w:gridCol w:w="2313"/>
        <w:gridCol w:w="1512"/>
        <w:gridCol w:w="1508"/>
        <w:gridCol w:w="1758"/>
        <w:gridCol w:w="1758"/>
      </w:tblGrid>
      <w:tr w:rsidR="00AD1635" w:rsidRPr="00631724" w14:paraId="16C5C5A6" w14:textId="77777777" w:rsidTr="00B03977">
        <w:trPr>
          <w:trHeight w:val="207"/>
        </w:trPr>
        <w:tc>
          <w:tcPr>
            <w:tcW w:w="231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46E578C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216BCE" w14:textId="77777777" w:rsidR="00AD1635" w:rsidRPr="00631724" w:rsidRDefault="00AD1635" w:rsidP="005F1F3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704456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5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317E6D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704456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CBE519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704456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20F78E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704456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7</w:t>
            </w:r>
          </w:p>
        </w:tc>
      </w:tr>
      <w:tr w:rsidR="00AD1635" w:rsidRPr="00631724" w14:paraId="603AF015" w14:textId="77777777" w:rsidTr="00B03977">
        <w:trPr>
          <w:trHeight w:val="209"/>
        </w:trPr>
        <w:tc>
          <w:tcPr>
            <w:tcW w:w="231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C3C3A96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A058B1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777417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AD5E82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0F9E5B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91B61" w:rsidRPr="00631724" w14:paraId="31B02BE4" w14:textId="77777777" w:rsidTr="005E1472">
        <w:trPr>
          <w:trHeight w:val="33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94C77" w14:textId="77777777" w:rsidR="00691B61" w:rsidRPr="00691B61" w:rsidRDefault="00691B61" w:rsidP="00691B6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74E37" w14:textId="77777777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07DC7" w14:textId="77777777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6276A" w14:textId="77777777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2EB79" w14:textId="77777777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</w:tr>
    </w:tbl>
    <w:p w14:paraId="4E90A6BD" w14:textId="77777777" w:rsidR="00D2628A" w:rsidRPr="00631724" w:rsidRDefault="00D2628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E59837E" w14:textId="77777777" w:rsidR="00A848F7" w:rsidRDefault="007965D2" w:rsidP="007965D2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7965D2" w:rsidRPr="007965D2" w14:paraId="58E63881" w14:textId="77777777" w:rsidTr="00B03977">
        <w:trPr>
          <w:trHeight w:val="35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1642A7" w14:textId="77777777" w:rsidR="007965D2" w:rsidRPr="007965D2" w:rsidRDefault="007965D2" w:rsidP="007965D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7965D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07DE41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99101AB -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Qytetarë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ndërgjegjësuar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punonjës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privat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7965D2" w:rsidRPr="007965D2" w14:paraId="2F9E617C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2A55A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242B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Qytetar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punonjës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privat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informuar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lidhje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diskriminimi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rolin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e KMD-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Barazinë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965D2" w:rsidRPr="007965D2" w14:paraId="0E27BE62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EA00C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C992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7965D2" w:rsidRPr="007965D2" w14:paraId="37E19221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F6F00" w14:textId="77777777" w:rsidR="007965D2" w:rsidRPr="007965D2" w:rsidRDefault="007965D2" w:rsidP="007965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65D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20BB9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87EF1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A903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29A2E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965D2" w:rsidRPr="007965D2" w14:paraId="3F34EB16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FD766" w14:textId="77777777" w:rsidR="007965D2" w:rsidRPr="007965D2" w:rsidRDefault="007965D2" w:rsidP="007965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65D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754F8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3A408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89D27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9744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965D2" w:rsidRPr="007965D2" w14:paraId="6F013E86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8D98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01EB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7E66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FC35A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64BA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</w:tr>
      <w:tr w:rsidR="007965D2" w:rsidRPr="007965D2" w14:paraId="6EA17BE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89A5C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682AE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01D16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8A098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5CB9F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</w:tr>
      <w:tr w:rsidR="007965D2" w:rsidRPr="007965D2" w14:paraId="2965FD1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874F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5C56E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1754.39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3DDBB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47CA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100F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</w:tr>
    </w:tbl>
    <w:p w14:paraId="48AA6B7D" w14:textId="77777777" w:rsidR="007965D2" w:rsidRPr="00631724" w:rsidRDefault="007965D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CEA6CFB" w14:textId="77777777" w:rsidR="00AC03D7" w:rsidRDefault="00AC03D7" w:rsidP="00AC03D7">
      <w:pPr>
        <w:spacing w:after="120" w:line="221" w:lineRule="atLeast"/>
        <w:jc w:val="both"/>
        <w:rPr>
          <w:rFonts w:ascii="Cambria" w:hAnsi="Cambria"/>
        </w:rPr>
      </w:pPr>
      <w:r w:rsidRPr="00366424">
        <w:rPr>
          <w:rFonts w:ascii="Cambria" w:hAnsi="Cambria"/>
        </w:rPr>
        <w:t xml:space="preserve">Kostoja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F94CB5">
        <w:rPr>
          <w:rFonts w:ascii="Cambria" w:hAnsi="Cambria"/>
        </w:rPr>
        <w:t>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5863B977" w14:textId="77777777" w:rsidR="00F037BC" w:rsidRPr="00631724" w:rsidRDefault="00F037B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04CEF3BC" w14:textId="77777777" w:rsidR="000E0621" w:rsidRPr="00631724" w:rsidRDefault="00952A94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Avokati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Popullit</w:t>
      </w:r>
      <w:proofErr w:type="spellEnd"/>
    </w:p>
    <w:p w14:paraId="12691D2F" w14:textId="7F426079" w:rsidR="00445B20" w:rsidRPr="00631724" w:rsidRDefault="00445B20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65915C27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“</w:t>
      </w:r>
      <w:proofErr w:type="spellStart"/>
      <w:r w:rsidRPr="00631724">
        <w:rPr>
          <w:rFonts w:ascii="Cambria" w:hAnsi="Cambria"/>
          <w:i/>
          <w:sz w:val="22"/>
          <w:szCs w:val="22"/>
        </w:rPr>
        <w:t>Zgjidhja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ankesave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kërkesave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sjelljes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mosveprimeve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parregullta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administratës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perputhshmerise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administrates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ndergjegjesimit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mbi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njeriut</w:t>
      </w:r>
      <w:proofErr w:type="spellEnd"/>
      <w:r w:rsidRPr="00631724">
        <w:rPr>
          <w:rFonts w:ascii="Cambria" w:hAnsi="Cambria"/>
          <w:i/>
          <w:sz w:val="22"/>
          <w:szCs w:val="22"/>
        </w:rPr>
        <w:t>.”</w:t>
      </w:r>
    </w:p>
    <w:p w14:paraId="14893A55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F8F938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Treguesi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performances:</w:t>
      </w:r>
    </w:p>
    <w:tbl>
      <w:tblPr>
        <w:tblW w:w="981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27"/>
        <w:gridCol w:w="1688"/>
        <w:gridCol w:w="1688"/>
        <w:gridCol w:w="1688"/>
        <w:gridCol w:w="1726"/>
      </w:tblGrid>
      <w:tr w:rsidR="00445B20" w:rsidRPr="00631724" w14:paraId="0B84BE14" w14:textId="77777777" w:rsidTr="00167136">
        <w:trPr>
          <w:trHeight w:val="287"/>
        </w:trPr>
        <w:tc>
          <w:tcPr>
            <w:tcW w:w="3027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721AF11D" w14:textId="77777777" w:rsidR="00445B20" w:rsidRPr="00631724" w:rsidRDefault="00445B20" w:rsidP="009C00B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CE5D" w14:textId="77777777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</w:t>
            </w:r>
            <w:r w:rsidR="00704456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97DC2" w14:textId="77777777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</w:t>
            </w:r>
            <w:r w:rsidR="0070445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4940" w14:textId="77777777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</w:t>
            </w:r>
            <w:r w:rsidR="00704456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90AEB" w14:textId="77777777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</w:t>
            </w:r>
            <w:r w:rsidR="00704456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  <w:tr w:rsidR="00445B20" w:rsidRPr="00631724" w14:paraId="7DCBDF51" w14:textId="77777777" w:rsidTr="00167136">
        <w:trPr>
          <w:trHeight w:val="145"/>
        </w:trPr>
        <w:tc>
          <w:tcPr>
            <w:tcW w:w="3027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7E7CBD89" w14:textId="77777777" w:rsidR="00445B20" w:rsidRPr="00631724" w:rsidRDefault="00445B20" w:rsidP="009C00B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1A6C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5934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1408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E3F36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7965D2" w:rsidRPr="00631724" w14:paraId="6B87654E" w14:textId="77777777" w:rsidTr="00167136">
        <w:trPr>
          <w:trHeight w:val="422"/>
        </w:trPr>
        <w:tc>
          <w:tcPr>
            <w:tcW w:w="3027" w:type="dxa"/>
            <w:shd w:val="clear" w:color="000000" w:fill="FFFFFF"/>
            <w:vAlign w:val="center"/>
            <w:hideMark/>
          </w:tcPr>
          <w:p w14:paraId="11432B6D" w14:textId="77777777" w:rsidR="007965D2" w:rsidRPr="00631724" w:rsidRDefault="007965D2" w:rsidP="007965D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adresimin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shkeljeve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AP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5B7F5" w14:textId="061C1827" w:rsidR="007965D2" w:rsidRPr="007965D2" w:rsidRDefault="00753AD6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F1727" w14:textId="2C51A58D" w:rsidR="007965D2" w:rsidRPr="007965D2" w:rsidRDefault="00753AD6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83B9D" w14:textId="658E1F6F" w:rsidR="007965D2" w:rsidRPr="007965D2" w:rsidRDefault="00753AD6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C709" w14:textId="60BD83E3" w:rsidR="007965D2" w:rsidRPr="007965D2" w:rsidRDefault="00753AD6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</w:tr>
      <w:tr w:rsidR="00753AD6" w:rsidRPr="00631724" w14:paraId="79DD7D38" w14:textId="77777777" w:rsidTr="00687D59">
        <w:trPr>
          <w:trHeight w:val="422"/>
        </w:trPr>
        <w:tc>
          <w:tcPr>
            <w:tcW w:w="3027" w:type="dxa"/>
            <w:shd w:val="clear" w:color="000000" w:fill="FFFFFF"/>
          </w:tcPr>
          <w:p w14:paraId="444654A7" w14:textId="770E5DD5" w:rsidR="00753AD6" w:rsidRPr="00631724" w:rsidRDefault="00753AD6" w:rsidP="00753AD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proofErr w:type="gramStart"/>
            <w:r w:rsidRPr="00753AD6">
              <w:rPr>
                <w:rFonts w:ascii="Garamond" w:hAnsi="Garamond" w:cs="Calibri"/>
                <w:sz w:val="16"/>
                <w:szCs w:val="16"/>
              </w:rPr>
              <w:t>nr.grave</w:t>
            </w:r>
            <w:proofErr w:type="spellEnd"/>
            <w:proofErr w:type="gram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postet</w:t>
            </w:r>
            <w:proofErr w:type="spell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drejtuese</w:t>
            </w:r>
            <w:proofErr w:type="spell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punonjesve</w:t>
            </w:r>
            <w:proofErr w:type="spellEnd"/>
            <w:r w:rsidRPr="00753AD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 w:cs="Calibri"/>
                <w:sz w:val="16"/>
                <w:szCs w:val="16"/>
              </w:rPr>
              <w:t>drejtues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A531F" w14:textId="1921D9AD" w:rsidR="00753AD6" w:rsidRPr="00167136" w:rsidRDefault="00753AD6" w:rsidP="00753AD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53AD6">
              <w:rPr>
                <w:rFonts w:ascii="Garamond" w:hAnsi="Garamond" w:cs="Calibri"/>
                <w:sz w:val="16"/>
                <w:szCs w:val="16"/>
              </w:rPr>
              <w:t>55%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3BEE7" w14:textId="539E4357" w:rsidR="00753AD6" w:rsidRPr="00167136" w:rsidRDefault="00753AD6" w:rsidP="00753AD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53AD6">
              <w:rPr>
                <w:rFonts w:ascii="Garamond" w:hAnsi="Garamond" w:cs="Calibri"/>
                <w:sz w:val="16"/>
                <w:szCs w:val="16"/>
              </w:rPr>
              <w:t>55 %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F7A50" w14:textId="49581D69" w:rsidR="00753AD6" w:rsidRPr="00167136" w:rsidRDefault="00753AD6" w:rsidP="00753AD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53AD6">
              <w:rPr>
                <w:rFonts w:ascii="Garamond" w:hAnsi="Garamond" w:cs="Calibri"/>
                <w:sz w:val="16"/>
                <w:szCs w:val="16"/>
              </w:rPr>
              <w:t>55%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41319" w14:textId="794A7B37" w:rsidR="00753AD6" w:rsidRPr="00167136" w:rsidRDefault="00753AD6" w:rsidP="00753AD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753AD6">
              <w:rPr>
                <w:rFonts w:ascii="Garamond" w:hAnsi="Garamond" w:cs="Calibri"/>
                <w:sz w:val="16"/>
                <w:szCs w:val="16"/>
              </w:rPr>
              <w:t>55%</w:t>
            </w:r>
          </w:p>
        </w:tc>
      </w:tr>
    </w:tbl>
    <w:p w14:paraId="4119D710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175C5542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:rsidRPr="00753AD6" w14:paraId="627A6EAE" w14:textId="77777777" w:rsidTr="00753AD6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34F3B0" w14:textId="77777777" w:rsidR="00753AD6" w:rsidRPr="00753AD6" w:rsidRDefault="00753AD6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759FA5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96601AA -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Kërkesa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trajtuara</w:t>
            </w:r>
            <w:proofErr w:type="spellEnd"/>
          </w:p>
        </w:tc>
      </w:tr>
      <w:tr w:rsidR="00753AD6" w:rsidRPr="00753AD6" w14:paraId="594D1E30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4FF14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4B08" w14:textId="307C0A0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Zgjidhja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ankesave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apo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kërkesave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qytetarëve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ndaj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sjelljes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,</w:t>
            </w:r>
            <w:r w:rsidR="00174253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vendimeve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apo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mosveprimeve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parregullta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paligjshme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administratës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publike</w:t>
            </w:r>
            <w:proofErr w:type="spellEnd"/>
          </w:p>
        </w:tc>
      </w:tr>
      <w:tr w:rsidR="00753AD6" w:rsidRPr="00753AD6" w14:paraId="050B7321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BFEAF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8B50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gram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Nr</w:t>
            </w:r>
            <w:proofErr w:type="gram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kerkesash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trajtura</w:t>
            </w:r>
            <w:proofErr w:type="spellEnd"/>
          </w:p>
        </w:tc>
      </w:tr>
      <w:tr w:rsidR="00753AD6" w:rsidRPr="00753AD6" w14:paraId="165CB7EA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C5E28" w14:textId="77777777" w:rsidR="00753AD6" w:rsidRPr="00753AD6" w:rsidRDefault="00753AD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753AD6">
              <w:rPr>
                <w:rFonts w:ascii="Aptos Narrow" w:hAnsi="Aptos Narrow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4DB9B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99030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D7B32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C0D73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753AD6" w:rsidRPr="00753AD6" w14:paraId="5BE2C747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85C41" w14:textId="77777777" w:rsidR="00753AD6" w:rsidRPr="00753AD6" w:rsidRDefault="00753AD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753AD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8180F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FC767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66A0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AE868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753AD6" w:rsidRPr="00753AD6" w14:paraId="5DFA70F2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3E568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48EDC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98416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D04B3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A3686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1500</w:t>
            </w:r>
          </w:p>
        </w:tc>
      </w:tr>
      <w:tr w:rsidR="00753AD6" w:rsidRPr="00753AD6" w14:paraId="7E07E8AB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BCB94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DA8A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193159000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597A8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193909000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7D25C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193909000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F475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194909000</w:t>
            </w:r>
          </w:p>
        </w:tc>
      </w:tr>
      <w:tr w:rsidR="00753AD6" w:rsidRPr="00753AD6" w14:paraId="00037087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5E2DC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CC1A7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F231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133730.34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1296D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131019.59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F1C75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129939.33</w:t>
            </w:r>
          </w:p>
        </w:tc>
      </w:tr>
    </w:tbl>
    <w:p w14:paraId="770BEDF1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B41C4E" w14:textId="1942F296" w:rsidR="00454A81" w:rsidRPr="00753AD6" w:rsidRDefault="00445B20" w:rsidP="00167136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366424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366424">
        <w:rPr>
          <w:rFonts w:ascii="Cambria" w:hAnsi="Cambria"/>
          <w:sz w:val="22"/>
          <w:szCs w:val="22"/>
        </w:rPr>
        <w:t>produktit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gjinor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përllogaritet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përpjesë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kostos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këtij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produkti</w:t>
      </w:r>
      <w:proofErr w:type="spellEnd"/>
      <w:r w:rsidR="005C4C79">
        <w:rPr>
          <w:rFonts w:ascii="Cambria" w:hAnsi="Cambria"/>
          <w:sz w:val="22"/>
          <w:szCs w:val="22"/>
        </w:rPr>
        <w:t xml:space="preserve"> </w:t>
      </w:r>
      <w:proofErr w:type="spellStart"/>
      <w:r w:rsidR="005C4C79">
        <w:rPr>
          <w:rFonts w:ascii="Cambria" w:hAnsi="Cambria"/>
          <w:sz w:val="22"/>
          <w:szCs w:val="22"/>
        </w:rPr>
        <w:t>dhe</w:t>
      </w:r>
      <w:proofErr w:type="spellEnd"/>
      <w:r w:rsidR="005C4C79"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 w:rsidR="005C4C79"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753AD6" w:rsidRPr="00753AD6">
        <w:rPr>
          <w:rFonts w:ascii="Cambria" w:hAnsi="Cambria"/>
          <w:sz w:val="22"/>
          <w:szCs w:val="22"/>
        </w:rPr>
        <w:t>2</w:t>
      </w:r>
      <w:r w:rsidR="00753AD6">
        <w:rPr>
          <w:rFonts w:ascii="Cambria" w:hAnsi="Cambria"/>
          <w:sz w:val="22"/>
          <w:szCs w:val="22"/>
        </w:rPr>
        <w:t>,</w:t>
      </w:r>
      <w:r w:rsidR="00753AD6" w:rsidRPr="00753AD6">
        <w:rPr>
          <w:rFonts w:ascii="Cambria" w:hAnsi="Cambria"/>
          <w:sz w:val="22"/>
          <w:szCs w:val="22"/>
        </w:rPr>
        <w:t>005</w:t>
      </w:r>
      <w:r w:rsidR="00753AD6">
        <w:rPr>
          <w:rFonts w:ascii="Cambria" w:hAnsi="Cambria"/>
          <w:sz w:val="22"/>
          <w:szCs w:val="22"/>
        </w:rPr>
        <w:t>,</w:t>
      </w:r>
      <w:r w:rsidR="00753AD6" w:rsidRPr="00753AD6">
        <w:rPr>
          <w:rFonts w:ascii="Cambria" w:hAnsi="Cambria"/>
          <w:sz w:val="22"/>
          <w:szCs w:val="22"/>
        </w:rPr>
        <w:t>955.1</w:t>
      </w:r>
      <w:r w:rsidR="00753AD6">
        <w:rPr>
          <w:rFonts w:ascii="Aptos Narrow" w:hAnsi="Aptos Narrow"/>
          <w:color w:val="000000"/>
          <w:sz w:val="22"/>
          <w:szCs w:val="22"/>
        </w:rPr>
        <w:t xml:space="preserve"> </w:t>
      </w:r>
      <w:r w:rsidR="005C4C79" w:rsidRPr="005C4C79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r w:rsidR="005C4C79" w:rsidRPr="005C4C79">
        <w:rPr>
          <w:rFonts w:ascii="Cambria" w:hAnsi="Cambria"/>
          <w:sz w:val="22"/>
          <w:szCs w:val="22"/>
        </w:rPr>
        <w:t xml:space="preserve">. </w:t>
      </w:r>
    </w:p>
    <w:p w14:paraId="5BAEA996" w14:textId="77777777" w:rsidR="00F94CB5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56ACC3BF" w14:textId="77777777" w:rsidR="00F74AE6" w:rsidRPr="00F74AE6" w:rsidRDefault="00F74AE6" w:rsidP="00F74AE6">
      <w:pPr>
        <w:jc w:val="both"/>
        <w:rPr>
          <w:rFonts w:ascii="Garamond" w:hAnsi="Garamond"/>
          <w:color w:val="000000"/>
          <w:sz w:val="16"/>
          <w:szCs w:val="16"/>
        </w:rPr>
      </w:pPr>
      <w:r w:rsidRPr="00F74AE6">
        <w:rPr>
          <w:rFonts w:ascii="Cambria" w:hAnsi="Cambria"/>
          <w:b/>
        </w:rPr>
        <w:t xml:space="preserve">Komisioneri </w:t>
      </w:r>
      <w:proofErr w:type="spellStart"/>
      <w:r w:rsidRPr="00F74AE6">
        <w:rPr>
          <w:rFonts w:ascii="Cambria" w:hAnsi="Cambria"/>
          <w:b/>
        </w:rPr>
        <w:t>për</w:t>
      </w:r>
      <w:proofErr w:type="spellEnd"/>
      <w:r w:rsidRPr="00F74AE6">
        <w:rPr>
          <w:rFonts w:ascii="Cambria" w:hAnsi="Cambria"/>
          <w:b/>
        </w:rPr>
        <w:t xml:space="preserve"> Mbikëqyrjen e </w:t>
      </w:r>
      <w:proofErr w:type="spellStart"/>
      <w:r w:rsidRPr="00F74AE6">
        <w:rPr>
          <w:rFonts w:ascii="Cambria" w:hAnsi="Cambria"/>
          <w:b/>
        </w:rPr>
        <w:t>Shërbimit</w:t>
      </w:r>
      <w:proofErr w:type="spellEnd"/>
      <w:r w:rsidRPr="00F74AE6">
        <w:rPr>
          <w:rFonts w:ascii="Cambria" w:hAnsi="Cambria"/>
          <w:b/>
        </w:rPr>
        <w:t xml:space="preserve"> Civil</w:t>
      </w:r>
    </w:p>
    <w:p w14:paraId="3CDE5193" w14:textId="77777777" w:rsidR="00F74AE6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37EC506A" w14:textId="77777777" w:rsidR="00F74AE6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Cs/>
          <w:i/>
          <w:iCs/>
        </w:rPr>
      </w:pPr>
      <w:proofErr w:type="spellStart"/>
      <w:r>
        <w:rPr>
          <w:rFonts w:ascii="Cambria" w:hAnsi="Cambria"/>
          <w:bCs/>
          <w:i/>
          <w:iCs/>
        </w:rPr>
        <w:t>Programi</w:t>
      </w:r>
      <w:proofErr w:type="spellEnd"/>
      <w:r>
        <w:rPr>
          <w:rFonts w:ascii="Cambria" w:hAnsi="Cambria"/>
          <w:bCs/>
          <w:i/>
          <w:iCs/>
        </w:rPr>
        <w:t xml:space="preserve"> “</w:t>
      </w:r>
      <w:proofErr w:type="spellStart"/>
      <w:r w:rsidRPr="00F74AE6">
        <w:rPr>
          <w:rFonts w:ascii="Cambria" w:hAnsi="Cambria"/>
          <w:bCs/>
          <w:i/>
          <w:iCs/>
        </w:rPr>
        <w:t>Planifikimi</w:t>
      </w:r>
      <w:proofErr w:type="spellEnd"/>
      <w:r w:rsidRPr="00F74AE6">
        <w:rPr>
          <w:rFonts w:ascii="Cambria" w:hAnsi="Cambria"/>
          <w:bCs/>
          <w:i/>
          <w:iCs/>
        </w:rPr>
        <w:t xml:space="preserve">, </w:t>
      </w:r>
      <w:proofErr w:type="spellStart"/>
      <w:r w:rsidRPr="00F74AE6">
        <w:rPr>
          <w:rFonts w:ascii="Cambria" w:hAnsi="Cambria"/>
          <w:bCs/>
          <w:i/>
          <w:iCs/>
        </w:rPr>
        <w:t>Menaxhimi</w:t>
      </w:r>
      <w:proofErr w:type="spellEnd"/>
      <w:r w:rsidRPr="00F74AE6">
        <w:rPr>
          <w:rFonts w:ascii="Cambria" w:hAnsi="Cambria"/>
          <w:bCs/>
          <w:i/>
          <w:iCs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</w:rPr>
        <w:t>dhe</w:t>
      </w:r>
      <w:proofErr w:type="spellEnd"/>
      <w:r w:rsidRPr="00F74AE6">
        <w:rPr>
          <w:rFonts w:ascii="Cambria" w:hAnsi="Cambria"/>
          <w:bCs/>
          <w:i/>
          <w:iCs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</w:rPr>
        <w:t>Administrimi</w:t>
      </w:r>
      <w:proofErr w:type="spellEnd"/>
      <w:r>
        <w:rPr>
          <w:rFonts w:ascii="Cambria" w:hAnsi="Cambria"/>
          <w:bCs/>
          <w:i/>
          <w:iCs/>
        </w:rPr>
        <w:t>”</w:t>
      </w:r>
    </w:p>
    <w:p w14:paraId="7FD5CE71" w14:textId="77777777" w:rsidR="00F74AE6" w:rsidRDefault="00F74AE6" w:rsidP="00F74AE6">
      <w:pPr>
        <w:pStyle w:val="ListParagraph"/>
        <w:spacing w:after="120" w:line="221" w:lineRule="atLeast"/>
        <w:ind w:left="810"/>
        <w:jc w:val="both"/>
        <w:rPr>
          <w:rFonts w:ascii="Cambria" w:hAnsi="Cambria"/>
          <w:bCs/>
          <w:i/>
          <w:iCs/>
        </w:rPr>
      </w:pPr>
    </w:p>
    <w:p w14:paraId="485DC062" w14:textId="77777777" w:rsid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Objektivi</w:t>
      </w:r>
      <w:proofErr w:type="spellEnd"/>
      <w:r>
        <w:rPr>
          <w:rFonts w:ascii="Cambria" w:hAnsi="Cambria"/>
          <w:bCs/>
        </w:rPr>
        <w:t xml:space="preserve">: </w:t>
      </w:r>
      <w:proofErr w:type="spellStart"/>
      <w:r w:rsidRPr="00F74AE6">
        <w:rPr>
          <w:rFonts w:ascii="Cambria" w:hAnsi="Cambria"/>
          <w:bCs/>
        </w:rPr>
        <w:t>Rritja</w:t>
      </w:r>
      <w:proofErr w:type="spellEnd"/>
      <w:r w:rsidRPr="00F74AE6">
        <w:rPr>
          <w:rFonts w:ascii="Cambria" w:hAnsi="Cambria"/>
          <w:bCs/>
        </w:rPr>
        <w:t xml:space="preserve"> e </w:t>
      </w:r>
      <w:proofErr w:type="spellStart"/>
      <w:r w:rsidRPr="00F74AE6">
        <w:rPr>
          <w:rFonts w:ascii="Cambria" w:hAnsi="Cambria"/>
          <w:bCs/>
        </w:rPr>
        <w:t>nivelit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te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zbatimit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te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ligjit</w:t>
      </w:r>
      <w:proofErr w:type="spellEnd"/>
      <w:r w:rsidRPr="00F74AE6">
        <w:rPr>
          <w:rFonts w:ascii="Cambria" w:hAnsi="Cambria"/>
          <w:bCs/>
        </w:rPr>
        <w:t xml:space="preserve"> per </w:t>
      </w:r>
      <w:proofErr w:type="spellStart"/>
      <w:r w:rsidRPr="00F74AE6">
        <w:rPr>
          <w:rFonts w:ascii="Cambria" w:hAnsi="Cambria"/>
          <w:bCs/>
        </w:rPr>
        <w:t>sherbimin</w:t>
      </w:r>
      <w:proofErr w:type="spellEnd"/>
      <w:r w:rsidRPr="00F74AE6">
        <w:rPr>
          <w:rFonts w:ascii="Cambria" w:hAnsi="Cambria"/>
          <w:bCs/>
        </w:rPr>
        <w:t xml:space="preserve"> civil</w:t>
      </w:r>
      <w:r>
        <w:rPr>
          <w:rFonts w:ascii="Cambria" w:hAnsi="Cambria"/>
          <w:bCs/>
        </w:rPr>
        <w:t>.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2707"/>
        <w:gridCol w:w="1512"/>
        <w:gridCol w:w="1512"/>
        <w:gridCol w:w="1512"/>
        <w:gridCol w:w="1544"/>
      </w:tblGrid>
      <w:tr w:rsidR="00F74AE6" w:rsidRPr="00F74AE6" w14:paraId="048CD75F" w14:textId="77777777" w:rsidTr="00F74AE6">
        <w:trPr>
          <w:trHeight w:val="29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A48D7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46C2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C5479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17130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FFFF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</w:tr>
      <w:tr w:rsidR="00F74AE6" w:rsidRPr="00F74AE6" w14:paraId="4265BF08" w14:textId="77777777" w:rsidTr="00F74AE6">
        <w:trPr>
          <w:trHeight w:val="151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F0332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6B08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8F1E5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8573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093DF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74AE6" w:rsidRPr="00F74AE6" w14:paraId="58641813" w14:textId="77777777" w:rsidTr="00F74AE6">
        <w:trPr>
          <w:trHeight w:val="44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7AC2" w14:textId="77777777" w:rsidR="00F74AE6" w:rsidRPr="00F74AE6" w:rsidRDefault="00F74AE6" w:rsidP="00F74AE6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Përqindja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e grave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raport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totalin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sherbimin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civil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KMSHC.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8510C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A1AC4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1B023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0DE1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</w:tr>
    </w:tbl>
    <w:p w14:paraId="12FC789B" w14:textId="77777777" w:rsid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7AAB94C4" w14:textId="6FB8A80A" w:rsidR="00F74AE6" w:rsidRDefault="00F74AE6" w:rsidP="00F74AE6">
      <w:pPr>
        <w:spacing w:after="120" w:line="221" w:lineRule="atLeast"/>
        <w:jc w:val="both"/>
        <w:rPr>
          <w:rFonts w:ascii="Cambria" w:hAnsi="Cambria"/>
        </w:rPr>
      </w:pPr>
      <w:r w:rsidRPr="00366424">
        <w:rPr>
          <w:rFonts w:ascii="Cambria" w:hAnsi="Cambria"/>
        </w:rPr>
        <w:t xml:space="preserve">Kostoja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A00F3A">
        <w:rPr>
          <w:rFonts w:ascii="Cambria" w:hAnsi="Cambria"/>
        </w:rPr>
        <w:t>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237727D4" w14:textId="77777777" w:rsid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6"/>
        <w:gridCol w:w="1487"/>
        <w:gridCol w:w="1487"/>
        <w:gridCol w:w="1487"/>
        <w:gridCol w:w="1653"/>
      </w:tblGrid>
      <w:tr w:rsidR="00753AD6" w:rsidRPr="00753AD6" w14:paraId="6D97868F" w14:textId="77777777" w:rsidTr="00753AD6">
        <w:trPr>
          <w:trHeight w:val="360"/>
        </w:trPr>
        <w:tc>
          <w:tcPr>
            <w:tcW w:w="1727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A79329" w14:textId="77777777" w:rsidR="00753AD6" w:rsidRPr="00753AD6" w:rsidRDefault="00753AD6">
            <w:pPr>
              <w:rPr>
                <w:rFonts w:ascii="Garamond" w:hAnsi="Garamond"/>
                <w:color w:val="DE342F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32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61C56A9A" w14:textId="77777777" w:rsidR="00753AD6" w:rsidRP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96701AA -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Mbikëqyrje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inspektime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53AD6" w:rsidRPr="00753AD6" w14:paraId="42C76FE9" w14:textId="77777777" w:rsidTr="00753AD6">
        <w:trPr>
          <w:trHeight w:val="36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21C60" w14:textId="77777777" w:rsidR="00753AD6" w:rsidRP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32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7599" w14:textId="77777777" w:rsidR="00753AD6" w:rsidRP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Mbikëqyrje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planit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vjetor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inspektime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problematikave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53AD6" w:rsidRPr="00753AD6" w14:paraId="3C4FF480" w14:textId="77777777" w:rsidTr="00753AD6">
        <w:trPr>
          <w:trHeight w:val="36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D04E6" w14:textId="77777777" w:rsidR="00753AD6" w:rsidRP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32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1E1CC" w14:textId="77777777" w:rsidR="00753AD6" w:rsidRP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misionesh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mbikëqyrjeje</w:t>
            </w:r>
            <w:proofErr w:type="spellEnd"/>
            <w:r w:rsidRPr="00753AD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53AD6" w:rsidRPr="00753AD6" w14:paraId="0E6E0BDC" w14:textId="77777777" w:rsidTr="00753AD6">
        <w:trPr>
          <w:trHeight w:val="300"/>
        </w:trPr>
        <w:tc>
          <w:tcPr>
            <w:tcW w:w="1727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39E7A" w14:textId="77777777" w:rsidR="00753AD6" w:rsidRP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3AD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8F34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99269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9BC9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F5F77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753AD6" w:rsidRPr="00753AD6" w14:paraId="4547BD3B" w14:textId="77777777" w:rsidTr="00753AD6">
        <w:trPr>
          <w:trHeight w:val="30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9B02B" w14:textId="77777777" w:rsidR="00753AD6" w:rsidRP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3AD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832C6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07E8B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35F36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3D63" w14:textId="77777777" w:rsidR="00753AD6" w:rsidRP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:rsidRPr="00753AD6" w14:paraId="307CABBA" w14:textId="77777777" w:rsidTr="00753AD6">
        <w:trPr>
          <w:trHeight w:val="283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35819" w14:textId="77777777" w:rsidR="00753AD6" w:rsidRP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7A4DB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C1D14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78F5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13009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215</w:t>
            </w:r>
          </w:p>
        </w:tc>
      </w:tr>
      <w:tr w:rsidR="00753AD6" w:rsidRPr="00753AD6" w14:paraId="046407BF" w14:textId="77777777" w:rsidTr="00753AD6">
        <w:trPr>
          <w:trHeight w:val="283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4CBF9" w14:textId="77777777" w:rsidR="00753AD6" w:rsidRP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1DB49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96631000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5277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96381000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67BFD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96881000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942B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98381000</w:t>
            </w:r>
          </w:p>
        </w:tc>
      </w:tr>
      <w:tr w:rsidR="00753AD6" w:rsidRPr="00753AD6" w14:paraId="711D1ADB" w14:textId="77777777" w:rsidTr="00753AD6">
        <w:trPr>
          <w:trHeight w:val="283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E0DD" w14:textId="77777777" w:rsidR="00753AD6" w:rsidRP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433C9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37406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448283.72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6C108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450609.3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01E2" w14:textId="77777777" w:rsidR="00753AD6" w:rsidRP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/>
                <w:sz w:val="16"/>
                <w:szCs w:val="16"/>
              </w:rPr>
              <w:t>457586.05</w:t>
            </w:r>
          </w:p>
        </w:tc>
      </w:tr>
    </w:tbl>
    <w:p w14:paraId="77CE2AD9" w14:textId="77777777" w:rsidR="00F74AE6" w:rsidRP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5999F9F9" w14:textId="77777777" w:rsidR="00753AD6" w:rsidRDefault="00753AD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3B4ECDA1" w14:textId="330ECB4C" w:rsidR="00F74AE6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Komisioni Qendror </w:t>
      </w:r>
      <w:proofErr w:type="spellStart"/>
      <w:r>
        <w:rPr>
          <w:rFonts w:ascii="Cambria" w:hAnsi="Cambria"/>
          <w:b/>
        </w:rPr>
        <w:t>i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Zgjedhjeve</w:t>
      </w:r>
      <w:proofErr w:type="spellEnd"/>
    </w:p>
    <w:p w14:paraId="59336AA2" w14:textId="77777777" w:rsidR="00F74AE6" w:rsidRPr="00F74AE6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Programi</w:t>
      </w:r>
      <w:proofErr w:type="spellEnd"/>
      <w:r>
        <w:rPr>
          <w:rFonts w:ascii="Cambria" w:hAnsi="Cambria"/>
          <w:i/>
        </w:rPr>
        <w:t xml:space="preserve"> “</w:t>
      </w:r>
      <w:proofErr w:type="spellStart"/>
      <w:r w:rsidRPr="00F74AE6">
        <w:rPr>
          <w:rFonts w:ascii="Cambria" w:hAnsi="Cambria"/>
          <w:i/>
        </w:rPr>
        <w:t>Veprimtaria</w:t>
      </w:r>
      <w:proofErr w:type="spellEnd"/>
      <w:r w:rsidRPr="00F74AE6">
        <w:rPr>
          <w:rFonts w:ascii="Cambria" w:hAnsi="Cambria"/>
          <w:i/>
        </w:rPr>
        <w:t xml:space="preserve"> administrative e </w:t>
      </w:r>
      <w:proofErr w:type="spellStart"/>
      <w:r w:rsidRPr="00F74AE6">
        <w:rPr>
          <w:rFonts w:ascii="Cambria" w:hAnsi="Cambria"/>
          <w:i/>
        </w:rPr>
        <w:t>institucionit</w:t>
      </w:r>
      <w:proofErr w:type="spellEnd"/>
      <w:r>
        <w:rPr>
          <w:rFonts w:ascii="Cambria" w:hAnsi="Cambria"/>
          <w:i/>
        </w:rPr>
        <w:t>”</w:t>
      </w:r>
    </w:p>
    <w:p w14:paraId="248EBE31" w14:textId="77777777" w:rsidR="00F74AE6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Objektivi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: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Permiresimi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dhe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sigurimi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kushteve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optimale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t</w:t>
      </w:r>
      <w:r w:rsidR="00F94CB5">
        <w:rPr>
          <w:rFonts w:ascii="Cambria" w:hAnsi="Cambria"/>
          <w:bCs/>
          <w:i/>
          <w:iCs/>
          <w:sz w:val="22"/>
          <w:szCs w:val="22"/>
        </w:rPr>
        <w:t>ë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pun</w:t>
      </w:r>
      <w:r w:rsidR="00F94CB5">
        <w:rPr>
          <w:rFonts w:ascii="Cambria" w:hAnsi="Cambria"/>
          <w:bCs/>
          <w:i/>
          <w:iCs/>
          <w:sz w:val="22"/>
          <w:szCs w:val="22"/>
        </w:rPr>
        <w:t>ë</w:t>
      </w:r>
      <w:r w:rsidRPr="00F74AE6">
        <w:rPr>
          <w:rFonts w:ascii="Cambria" w:hAnsi="Cambria"/>
          <w:bCs/>
          <w:i/>
          <w:iCs/>
          <w:sz w:val="22"/>
          <w:szCs w:val="22"/>
        </w:rPr>
        <w:t>s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dhe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rritje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e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kapaciteteve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profesionale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t</w:t>
      </w:r>
      <w:r w:rsidR="00424C3B">
        <w:rPr>
          <w:rFonts w:ascii="Cambria" w:hAnsi="Cambria"/>
          <w:bCs/>
          <w:i/>
          <w:iCs/>
          <w:sz w:val="22"/>
          <w:szCs w:val="22"/>
        </w:rPr>
        <w:t>ë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punonj</w:t>
      </w:r>
      <w:r w:rsidR="00424C3B">
        <w:rPr>
          <w:rFonts w:ascii="Cambria" w:hAnsi="Cambria"/>
          <w:bCs/>
          <w:i/>
          <w:iCs/>
          <w:sz w:val="22"/>
          <w:szCs w:val="22"/>
        </w:rPr>
        <w:t>ë</w:t>
      </w:r>
      <w:r w:rsidRPr="00F74AE6">
        <w:rPr>
          <w:rFonts w:ascii="Cambria" w:hAnsi="Cambria"/>
          <w:bCs/>
          <w:i/>
          <w:iCs/>
          <w:sz w:val="22"/>
          <w:szCs w:val="22"/>
        </w:rPr>
        <w:t>sve</w:t>
      </w:r>
      <w:proofErr w:type="spellEnd"/>
    </w:p>
    <w:tbl>
      <w:tblPr>
        <w:tblW w:w="9467" w:type="dxa"/>
        <w:tblLook w:val="04A0" w:firstRow="1" w:lastRow="0" w:firstColumn="1" w:lastColumn="0" w:noHBand="0" w:noVBand="1"/>
      </w:tblPr>
      <w:tblGrid>
        <w:gridCol w:w="2916"/>
        <w:gridCol w:w="1629"/>
        <w:gridCol w:w="1629"/>
        <w:gridCol w:w="1629"/>
        <w:gridCol w:w="1664"/>
      </w:tblGrid>
      <w:tr w:rsidR="00753AD6" w:rsidRPr="00F74AE6" w14:paraId="26A53438" w14:textId="77777777" w:rsidTr="00C31F83">
        <w:trPr>
          <w:trHeight w:val="31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2283" w14:textId="77777777" w:rsidR="00753AD6" w:rsidRPr="00F74AE6" w:rsidRDefault="00753AD6" w:rsidP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C4B8" w14:textId="72121706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AAB7A" w14:textId="13A63C7D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118A0" w14:textId="0A409957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A7988" w14:textId="2BBCEEF0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753AD6" w:rsidRPr="00F74AE6" w14:paraId="692EB695" w14:textId="77777777" w:rsidTr="00C31F83">
        <w:trPr>
          <w:trHeight w:val="160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10BB5" w14:textId="77777777" w:rsidR="00753AD6" w:rsidRPr="00F74AE6" w:rsidRDefault="00753AD6" w:rsidP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ADD8C" w14:textId="1E55BACE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1FF95" w14:textId="56A97B29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A1B1" w14:textId="33504F36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BD5F" w14:textId="10404C71" w:rsidR="00753AD6" w:rsidRPr="00F74AE6" w:rsidRDefault="00753AD6" w:rsidP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:rsidRPr="00F74AE6" w14:paraId="4E2305F6" w14:textId="77777777" w:rsidTr="00C31F83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6080" w14:textId="77777777" w:rsidR="00753AD6" w:rsidRPr="00F74AE6" w:rsidRDefault="00753AD6" w:rsidP="00753AD6">
            <w:pPr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D755" w14:textId="4A408A70" w:rsidR="00753AD6" w:rsidRPr="00F74AE6" w:rsidRDefault="00753AD6" w:rsidP="00753AD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2A0A2" w14:textId="4425F937" w:rsidR="00753AD6" w:rsidRPr="00F74AE6" w:rsidRDefault="00753AD6" w:rsidP="00753AD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4F00" w14:textId="6380B5FF" w:rsidR="00753AD6" w:rsidRPr="00F74AE6" w:rsidRDefault="00753AD6" w:rsidP="00753AD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89F45" w14:textId="4386F24D" w:rsidR="00753AD6" w:rsidRPr="00F74AE6" w:rsidRDefault="00753AD6" w:rsidP="00753AD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  <w:tr w:rsidR="00F74AE6" w:rsidRPr="00F74AE6" w14:paraId="297A3F21" w14:textId="77777777" w:rsidTr="00F74AE6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89DC9" w14:textId="77777777" w:rsidR="00F74AE6" w:rsidRPr="00F74AE6" w:rsidRDefault="00F74AE6" w:rsidP="00F74AE6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lastRenderedPageBreak/>
              <w:t>Numri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institucion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trajtuara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A05AE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8C000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8708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1F3D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</w:tbl>
    <w:p w14:paraId="51D491E7" w14:textId="77777777" w:rsidR="00F74AE6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62EE3E9B" w14:textId="77777777" w:rsidR="005829B8" w:rsidRDefault="005829B8" w:rsidP="005829B8">
      <w:pPr>
        <w:spacing w:after="120" w:line="221" w:lineRule="atLeast"/>
        <w:jc w:val="both"/>
        <w:rPr>
          <w:rFonts w:ascii="Cambria" w:hAnsi="Cambria"/>
        </w:rPr>
      </w:pPr>
      <w:r w:rsidRPr="00366424">
        <w:rPr>
          <w:rFonts w:ascii="Cambria" w:hAnsi="Cambria"/>
        </w:rPr>
        <w:t xml:space="preserve">Kostoja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424C3B">
        <w:rPr>
          <w:rFonts w:ascii="Cambria" w:hAnsi="Cambria"/>
        </w:rPr>
        <w:t>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68E4AB87" w14:textId="77777777" w:rsidR="005829B8" w:rsidRDefault="005829B8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753AD6" w:rsidRPr="00753AD6" w14:paraId="4AFE93A2" w14:textId="77777777" w:rsidTr="00753AD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218E94" w14:textId="77777777" w:rsidR="00753AD6" w:rsidRPr="00753AD6" w:rsidRDefault="00753AD6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67B102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97301AA - Administrate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profesionale</w:t>
            </w:r>
            <w:proofErr w:type="spellEnd"/>
          </w:p>
        </w:tc>
      </w:tr>
      <w:tr w:rsidR="00753AD6" w:rsidRPr="00753AD6" w14:paraId="2787DC38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9C00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75FEC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Performanca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administrates ne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funksion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realizimit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objektivave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institucionit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ne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zbatim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kerkesave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ligjore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753AD6" w:rsidRPr="00753AD6" w14:paraId="19986384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1102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4A34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53AD6">
              <w:rPr>
                <w:rFonts w:ascii="Garamond" w:hAnsi="Garamond"/>
                <w:color w:val="000000" w:themeColor="text1"/>
                <w:sz w:val="14"/>
                <w:szCs w:val="14"/>
              </w:rPr>
              <w:t>Nr.punonjesish</w:t>
            </w:r>
            <w:proofErr w:type="spellEnd"/>
            <w:proofErr w:type="gramEnd"/>
          </w:p>
        </w:tc>
      </w:tr>
      <w:tr w:rsidR="00753AD6" w:rsidRPr="00753AD6" w14:paraId="243E57EA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E8264" w14:textId="77777777" w:rsidR="00753AD6" w:rsidRPr="00753AD6" w:rsidRDefault="00753AD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753AD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CFC16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FB5F4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422EF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D2E19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753AD6" w:rsidRPr="00753AD6" w14:paraId="185E8FD4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F75E4" w14:textId="77777777" w:rsidR="00753AD6" w:rsidRPr="00753AD6" w:rsidRDefault="00753AD6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753AD6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630C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6BE8A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8A5A6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7B243" w14:textId="77777777" w:rsidR="00753AD6" w:rsidRPr="00753AD6" w:rsidRDefault="00753AD6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53AD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753AD6" w:rsidRPr="00753AD6" w14:paraId="7D8F1E56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08989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93E96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2D709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0463E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3876C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95</w:t>
            </w:r>
          </w:p>
        </w:tc>
      </w:tr>
      <w:tr w:rsidR="00753AD6" w:rsidRPr="00753AD6" w14:paraId="29026AD6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BBCDB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901E3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176257000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A43B2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176007000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E287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176007000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606DF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176007000</w:t>
            </w:r>
          </w:p>
        </w:tc>
      </w:tr>
      <w:tr w:rsidR="00753AD6" w:rsidRPr="00753AD6" w14:paraId="6117EB91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9602B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B35F3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8D6E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1852705.26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BB338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1852705.26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7215E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1852705.26</w:t>
            </w:r>
          </w:p>
        </w:tc>
      </w:tr>
    </w:tbl>
    <w:p w14:paraId="1D300101" w14:textId="77777777" w:rsidR="00F74AE6" w:rsidRPr="00F74AE6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55A342C0" w14:textId="77777777" w:rsidR="005829B8" w:rsidRDefault="005829B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5829B8">
        <w:rPr>
          <w:rFonts w:ascii="Cambria" w:hAnsi="Cambria"/>
          <w:b/>
        </w:rPr>
        <w:t>Inspektoriati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i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Lartë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i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Kontrollit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dhe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Deklarimit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të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Pasurive</w:t>
      </w:r>
      <w:proofErr w:type="spellEnd"/>
    </w:p>
    <w:p w14:paraId="7344B336" w14:textId="77777777" w:rsidR="005829B8" w:rsidRDefault="005829B8" w:rsidP="005829B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5829B8">
        <w:rPr>
          <w:rFonts w:ascii="Cambria" w:hAnsi="Cambria"/>
          <w:i/>
        </w:rPr>
        <w:t>Planifikimi</w:t>
      </w:r>
      <w:proofErr w:type="spellEnd"/>
      <w:r w:rsidRPr="005829B8">
        <w:rPr>
          <w:rFonts w:ascii="Cambria" w:hAnsi="Cambria"/>
          <w:i/>
        </w:rPr>
        <w:t xml:space="preserve">, </w:t>
      </w:r>
      <w:proofErr w:type="spellStart"/>
      <w:r w:rsidRPr="005829B8">
        <w:rPr>
          <w:rFonts w:ascii="Cambria" w:hAnsi="Cambria"/>
          <w:i/>
        </w:rPr>
        <w:t>Menaxhimi</w:t>
      </w:r>
      <w:proofErr w:type="spellEnd"/>
      <w:r w:rsidRPr="005829B8">
        <w:rPr>
          <w:rFonts w:ascii="Cambria" w:hAnsi="Cambria"/>
          <w:i/>
        </w:rPr>
        <w:t xml:space="preserve"> </w:t>
      </w:r>
      <w:proofErr w:type="spellStart"/>
      <w:r w:rsidRPr="005829B8">
        <w:rPr>
          <w:rFonts w:ascii="Cambria" w:hAnsi="Cambria"/>
          <w:i/>
        </w:rPr>
        <w:t>dhe</w:t>
      </w:r>
      <w:proofErr w:type="spellEnd"/>
      <w:r w:rsidRPr="005829B8">
        <w:rPr>
          <w:rFonts w:ascii="Cambria" w:hAnsi="Cambria"/>
          <w:i/>
        </w:rPr>
        <w:t xml:space="preserve"> </w:t>
      </w:r>
      <w:proofErr w:type="spellStart"/>
      <w:r w:rsidRPr="005829B8">
        <w:rPr>
          <w:rFonts w:ascii="Cambria" w:hAnsi="Cambria"/>
          <w:i/>
        </w:rPr>
        <w:t>Administrim</w:t>
      </w:r>
      <w:proofErr w:type="spellEnd"/>
    </w:p>
    <w:p w14:paraId="2D9C1B4D" w14:textId="77777777" w:rsid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  <w:proofErr w:type="spellStart"/>
      <w:r>
        <w:rPr>
          <w:rFonts w:ascii="Cambria" w:eastAsiaTheme="minorHAnsi" w:hAnsi="Cambria"/>
          <w:i/>
        </w:rPr>
        <w:t>Objektivi</w:t>
      </w:r>
      <w:proofErr w:type="spellEnd"/>
      <w:r>
        <w:rPr>
          <w:rFonts w:ascii="Cambria" w:eastAsiaTheme="minorHAnsi" w:hAnsi="Cambria"/>
          <w:i/>
        </w:rPr>
        <w:t xml:space="preserve">: </w:t>
      </w:r>
      <w:proofErr w:type="spellStart"/>
      <w:r w:rsidRPr="005829B8">
        <w:rPr>
          <w:rFonts w:ascii="Cambria" w:eastAsiaTheme="minorHAnsi" w:hAnsi="Cambria"/>
          <w:i/>
        </w:rPr>
        <w:t>Drejtimi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përmirësimi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politikave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mekanizmave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kontrollin</w:t>
      </w:r>
      <w:proofErr w:type="spellEnd"/>
      <w:r w:rsidRPr="005829B8">
        <w:rPr>
          <w:rFonts w:ascii="Cambria" w:eastAsiaTheme="minorHAnsi" w:hAnsi="Cambria"/>
          <w:i/>
        </w:rPr>
        <w:t xml:space="preserve"> e </w:t>
      </w:r>
      <w:proofErr w:type="spellStart"/>
      <w:r w:rsidRPr="005829B8">
        <w:rPr>
          <w:rFonts w:ascii="Cambria" w:eastAsiaTheme="minorHAnsi" w:hAnsi="Cambria"/>
          <w:i/>
        </w:rPr>
        <w:t>vërtetësisë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saktësisë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pasurive</w:t>
      </w:r>
      <w:proofErr w:type="spellEnd"/>
      <w:r w:rsidRPr="005829B8">
        <w:rPr>
          <w:rFonts w:ascii="Cambria" w:eastAsiaTheme="minorHAnsi" w:hAnsi="Cambria"/>
          <w:i/>
        </w:rPr>
        <w:t xml:space="preserve">,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parandalimit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shmangies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konfliktit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interesave</w:t>
      </w:r>
      <w:proofErr w:type="spellEnd"/>
      <w:r w:rsidRPr="005829B8">
        <w:rPr>
          <w:rFonts w:ascii="Cambria" w:eastAsiaTheme="minorHAnsi" w:hAnsi="Cambria"/>
          <w:i/>
        </w:rPr>
        <w:t xml:space="preserve">, </w:t>
      </w:r>
      <w:proofErr w:type="spellStart"/>
      <w:r w:rsidRPr="005829B8">
        <w:rPr>
          <w:rFonts w:ascii="Cambria" w:eastAsiaTheme="minorHAnsi" w:hAnsi="Cambria"/>
          <w:i/>
        </w:rPr>
        <w:t>për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verifikimin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hetimin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administrativ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ligjor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më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kualifikuar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zyrtarëve</w:t>
      </w:r>
      <w:proofErr w:type="spellEnd"/>
      <w:r w:rsidRPr="005829B8">
        <w:rPr>
          <w:rFonts w:ascii="Cambria" w:eastAsiaTheme="minorHAnsi" w:hAnsi="Cambria"/>
          <w:i/>
        </w:rPr>
        <w:t xml:space="preserve">, </w:t>
      </w:r>
      <w:proofErr w:type="spellStart"/>
      <w:r w:rsidRPr="005829B8">
        <w:rPr>
          <w:rFonts w:ascii="Cambria" w:eastAsiaTheme="minorHAnsi" w:hAnsi="Cambria"/>
          <w:i/>
        </w:rPr>
        <w:t>si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instrumenta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rëndësishëm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luftën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kundër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korrupsionit</w:t>
      </w:r>
      <w:proofErr w:type="spellEnd"/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566"/>
        <w:gridCol w:w="1566"/>
        <w:gridCol w:w="1599"/>
      </w:tblGrid>
      <w:tr w:rsidR="005829B8" w:rsidRPr="005829B8" w14:paraId="3B67637F" w14:textId="77777777" w:rsidTr="005829B8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160A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58E5" w14:textId="43C0D751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53AD6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12C2C" w14:textId="1FEE7C22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53AD6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86BCC" w14:textId="3CB61002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53AD6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C6CD1" w14:textId="64F72560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753AD6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5829B8" w:rsidRPr="005829B8" w14:paraId="31E319E1" w14:textId="77777777" w:rsidTr="005829B8">
        <w:trPr>
          <w:trHeight w:val="18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C340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F2600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86DF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FEDAE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26CA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29B8" w:rsidRPr="005829B8" w14:paraId="71A5C22D" w14:textId="77777777" w:rsidTr="005829B8">
        <w:trPr>
          <w:trHeight w:val="399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A85F" w14:textId="77777777" w:rsidR="005829B8" w:rsidRPr="005829B8" w:rsidRDefault="005829B8" w:rsidP="005829B8">
            <w:pPr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 xml:space="preserve">% e grave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4A55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 xml:space="preserve">69%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889A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>70%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16119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>70%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6DE29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>70%</w:t>
            </w:r>
          </w:p>
        </w:tc>
      </w:tr>
    </w:tbl>
    <w:p w14:paraId="7F173F24" w14:textId="77777777" w:rsid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39DE3F97" w14:textId="77777777" w:rsidR="005829B8" w:rsidRPr="005829B8" w:rsidRDefault="005829B8" w:rsidP="005829B8">
      <w:pPr>
        <w:spacing w:after="120" w:line="221" w:lineRule="atLeast"/>
        <w:jc w:val="both"/>
        <w:rPr>
          <w:rFonts w:ascii="Cambria" w:hAnsi="Cambria"/>
        </w:rPr>
      </w:pPr>
      <w:r w:rsidRPr="00366424">
        <w:rPr>
          <w:rFonts w:ascii="Cambria" w:hAnsi="Cambria"/>
        </w:rPr>
        <w:t xml:space="preserve">Kostoja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I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753AD6" w14:paraId="5A8D8CDC" w14:textId="77777777" w:rsidTr="00753AD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F66D2E" w14:textId="77777777" w:rsidR="00753AD6" w:rsidRDefault="00753AD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0C75826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97601AA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Deklarata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Pasurie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Kontrolluara</w:t>
            </w:r>
            <w:proofErr w:type="spellEnd"/>
          </w:p>
        </w:tc>
      </w:tr>
      <w:tr w:rsidR="00753AD6" w14:paraId="7C733EC2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1B2B6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9AFA" w14:textId="1A136EBD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Përfshin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sasinë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deklaratave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pasurive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zgjedhurve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nëpunësve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llojeve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53AD6" w14:paraId="0252062D" w14:textId="77777777" w:rsidTr="00753AD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BA5CA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2667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753AD6" w14:paraId="1C0FF8BA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3AE23" w14:textId="77777777" w:rsid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3AA0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E8A9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781BF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95AE0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753AD6" w14:paraId="5E3C0765" w14:textId="77777777" w:rsidTr="00753AD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5B7A3" w14:textId="77777777" w:rsid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A74E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932ED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394E6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1D7C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14:paraId="4BCD0D63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4965E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6479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04502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2968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53FCA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</w:tr>
      <w:tr w:rsidR="00753AD6" w14:paraId="5B5766D3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7631D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20257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244280000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07CEC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246080000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56837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250080000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BD0D6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250080000</w:t>
            </w:r>
          </w:p>
        </w:tc>
      </w:tr>
      <w:tr w:rsidR="00753AD6" w14:paraId="5D02A90D" w14:textId="77777777" w:rsidTr="00753AD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098A0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0225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B4558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82026.67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01D34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D44BC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83360</w:t>
            </w:r>
          </w:p>
        </w:tc>
      </w:tr>
    </w:tbl>
    <w:p w14:paraId="53619650" w14:textId="77777777" w:rsidR="005829B8" w:rsidRP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222681B8" w14:textId="59AC65D4" w:rsidR="004219A0" w:rsidRDefault="00753AD6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Autoriteti</w:t>
      </w:r>
      <w:proofErr w:type="spellEnd"/>
      <w:r>
        <w:rPr>
          <w:rFonts w:ascii="Cambria" w:hAnsi="Cambria"/>
          <w:b/>
        </w:rPr>
        <w:t xml:space="preserve"> i </w:t>
      </w:r>
      <w:proofErr w:type="spellStart"/>
      <w:r>
        <w:rPr>
          <w:rFonts w:ascii="Cambria" w:hAnsi="Cambria"/>
          <w:b/>
        </w:rPr>
        <w:t>Konkurrenc</w:t>
      </w:r>
      <w:r w:rsidR="00200779">
        <w:rPr>
          <w:rFonts w:ascii="Cambria" w:hAnsi="Cambria"/>
          <w:b/>
        </w:rPr>
        <w:t>ë</w:t>
      </w:r>
      <w:r>
        <w:rPr>
          <w:rFonts w:ascii="Cambria" w:hAnsi="Cambria"/>
          <w:b/>
        </w:rPr>
        <w:t>s</w:t>
      </w:r>
      <w:proofErr w:type="spellEnd"/>
    </w:p>
    <w:p w14:paraId="075535A2" w14:textId="7B8BE71B" w:rsidR="00753AD6" w:rsidRDefault="00753AD6" w:rsidP="00753AD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M</w:t>
      </w:r>
      <w:r w:rsidRPr="00753AD6">
        <w:rPr>
          <w:rFonts w:ascii="Cambria" w:hAnsi="Cambria"/>
          <w:i/>
        </w:rPr>
        <w:t>bikëqyrja</w:t>
      </w:r>
      <w:proofErr w:type="spellEnd"/>
      <w:r w:rsidRPr="00753AD6">
        <w:rPr>
          <w:rFonts w:ascii="Cambria" w:hAnsi="Cambria"/>
          <w:i/>
        </w:rPr>
        <w:t xml:space="preserve"> e </w:t>
      </w:r>
      <w:proofErr w:type="spellStart"/>
      <w:r w:rsidRPr="00753AD6">
        <w:rPr>
          <w:rFonts w:ascii="Cambria" w:hAnsi="Cambria"/>
          <w:i/>
        </w:rPr>
        <w:t>tregut</w:t>
      </w:r>
      <w:proofErr w:type="spellEnd"/>
      <w:r w:rsidRPr="00753AD6">
        <w:rPr>
          <w:rFonts w:ascii="Cambria" w:hAnsi="Cambria"/>
          <w:i/>
        </w:rPr>
        <w:t xml:space="preserve"> </w:t>
      </w:r>
      <w:proofErr w:type="spellStart"/>
      <w:r w:rsidRPr="00753AD6">
        <w:rPr>
          <w:rFonts w:ascii="Cambria" w:hAnsi="Cambria"/>
          <w:i/>
        </w:rPr>
        <w:t>dhe</w:t>
      </w:r>
      <w:proofErr w:type="spellEnd"/>
      <w:r w:rsidRPr="00753AD6">
        <w:rPr>
          <w:rFonts w:ascii="Cambria" w:hAnsi="Cambria"/>
          <w:i/>
        </w:rPr>
        <w:t xml:space="preserve"> </w:t>
      </w:r>
      <w:proofErr w:type="spellStart"/>
      <w:r w:rsidRPr="00753AD6">
        <w:rPr>
          <w:rFonts w:ascii="Cambria" w:hAnsi="Cambria"/>
          <w:i/>
        </w:rPr>
        <w:t>advokacia</w:t>
      </w:r>
      <w:proofErr w:type="spellEnd"/>
      <w:r w:rsidRPr="00753AD6">
        <w:rPr>
          <w:rFonts w:ascii="Cambria" w:hAnsi="Cambria"/>
          <w:i/>
        </w:rPr>
        <w:t xml:space="preserve"> e </w:t>
      </w:r>
      <w:proofErr w:type="spellStart"/>
      <w:r w:rsidRPr="00753AD6">
        <w:rPr>
          <w:rFonts w:ascii="Cambria" w:hAnsi="Cambria"/>
          <w:i/>
        </w:rPr>
        <w:t>konkurrencës</w:t>
      </w:r>
      <w:proofErr w:type="spellEnd"/>
    </w:p>
    <w:p w14:paraId="1B36422B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14:paraId="13263634" w14:textId="77777777" w:rsidTr="00753AD6">
        <w:trPr>
          <w:trHeight w:val="5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FBBC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24E1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8D73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25A15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6A149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753AD6" w14:paraId="6DC6DCEF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A23B6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8C726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CC1F7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ED4E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1BB9A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:rsidRPr="00753AD6" w14:paraId="76D4E10D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E3D67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Administrator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meshkuj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gjobitur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6423B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7928B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DD8C7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34EA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2</w:t>
            </w:r>
          </w:p>
        </w:tc>
      </w:tr>
      <w:tr w:rsidR="00753AD6" w:rsidRPr="00753AD6" w14:paraId="5A1521EF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AAD3A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Administrator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gjobitur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46D7F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A2C4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5F5F9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A10D9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76C4ED1E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0F6BBD67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753AD6" w14:paraId="126BEB03" w14:textId="77777777" w:rsidTr="00753AD6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FE574D" w14:textId="77777777" w:rsidR="00753AD6" w:rsidRDefault="00753AD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67D53B" w14:textId="768BF9BC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97701AA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Marreveshjet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ndaluara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abuzimi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poziten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dominuese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perqendrime</w:t>
            </w:r>
            <w:proofErr w:type="spellEnd"/>
          </w:p>
        </w:tc>
      </w:tr>
      <w:tr w:rsidR="00753AD6" w14:paraId="380E1CB8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39CDE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D520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Realizimi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procedurave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investigative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tregjet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përkatese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hartimin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përfundimtar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marrjes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komisioni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konkurrencës</w:t>
            </w:r>
            <w:proofErr w:type="spellEnd"/>
          </w:p>
        </w:tc>
      </w:tr>
      <w:tr w:rsidR="00753AD6" w14:paraId="1F1E6026" w14:textId="77777777" w:rsidTr="00753AD6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08E7F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54D6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</w:p>
        </w:tc>
      </w:tr>
      <w:tr w:rsidR="00753AD6" w14:paraId="1D77AE2F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B5371" w14:textId="77777777" w:rsid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CF463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847D2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7EC34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D411C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753AD6" w14:paraId="24FBC433" w14:textId="77777777" w:rsidTr="00753AD6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200D7" w14:textId="77777777" w:rsid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01B0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87EA6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8B9D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BA954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14:paraId="2881AA81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9358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B875D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4BFF1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737E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F74D3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</w:tr>
      <w:tr w:rsidR="00753AD6" w14:paraId="0D400D70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6E744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2CB5C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114500000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04FFB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114250000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91591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115109000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D3D28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115250000</w:t>
            </w:r>
          </w:p>
        </w:tc>
      </w:tr>
      <w:tr w:rsidR="00753AD6" w14:paraId="5130D3CC" w14:textId="77777777" w:rsidTr="00753AD6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0365C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25BDC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AEB40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878846.15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FD869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885453.85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DE5AD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886538.46</w:t>
            </w:r>
          </w:p>
        </w:tc>
      </w:tr>
    </w:tbl>
    <w:p w14:paraId="4E3737F6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</w:p>
    <w:p w14:paraId="7D34C3BC" w14:textId="72A5B377" w:rsidR="00753AD6" w:rsidRPr="00753AD6" w:rsidRDefault="00753AD6" w:rsidP="00753AD6">
      <w:pPr>
        <w:spacing w:after="120" w:line="221" w:lineRule="atLeast"/>
        <w:jc w:val="both"/>
        <w:rPr>
          <w:rFonts w:ascii="Cambria" w:hAnsi="Cambria"/>
          <w:i/>
          <w:color w:val="000000" w:themeColor="text1"/>
        </w:rPr>
      </w:pPr>
      <w:proofErr w:type="spellStart"/>
      <w:r>
        <w:rPr>
          <w:rFonts w:ascii="Cambria" w:hAnsi="Cambria"/>
          <w:i/>
          <w:color w:val="000000" w:themeColor="text1"/>
        </w:rPr>
        <w:t>Lidhja</w:t>
      </w:r>
      <w:proofErr w:type="spellEnd"/>
      <w:r>
        <w:rPr>
          <w:rFonts w:ascii="Cambria" w:hAnsi="Cambria"/>
          <w:i/>
          <w:color w:val="000000" w:themeColor="text1"/>
        </w:rPr>
        <w:t xml:space="preserve"> me </w:t>
      </w:r>
      <w:proofErr w:type="spellStart"/>
      <w:r>
        <w:rPr>
          <w:rFonts w:ascii="Cambria" w:hAnsi="Cambria"/>
          <w:i/>
          <w:color w:val="000000" w:themeColor="text1"/>
        </w:rPr>
        <w:t>k</w:t>
      </w:r>
      <w:r w:rsidR="00200779">
        <w:rPr>
          <w:rFonts w:ascii="Cambria" w:hAnsi="Cambria"/>
          <w:i/>
          <w:color w:val="000000" w:themeColor="text1"/>
        </w:rPr>
        <w:t>ë</w:t>
      </w:r>
      <w:r>
        <w:rPr>
          <w:rFonts w:ascii="Cambria" w:hAnsi="Cambria"/>
          <w:i/>
          <w:color w:val="000000" w:themeColor="text1"/>
        </w:rPr>
        <w:t>t</w:t>
      </w:r>
      <w:r w:rsidR="00200779">
        <w:rPr>
          <w:rFonts w:ascii="Cambria" w:hAnsi="Cambria"/>
          <w:i/>
          <w:color w:val="000000" w:themeColor="text1"/>
        </w:rPr>
        <w:t>ë</w:t>
      </w:r>
      <w:proofErr w:type="spellEnd"/>
      <w:r>
        <w:rPr>
          <w:rFonts w:ascii="Cambria" w:hAnsi="Cambria"/>
          <w:i/>
          <w:color w:val="000000" w:themeColor="text1"/>
        </w:rPr>
        <w:t xml:space="preserve"> </w:t>
      </w:r>
      <w:proofErr w:type="spellStart"/>
      <w:r>
        <w:rPr>
          <w:rFonts w:ascii="Cambria" w:hAnsi="Cambria"/>
          <w:i/>
          <w:color w:val="000000" w:themeColor="text1"/>
        </w:rPr>
        <w:t>produkt</w:t>
      </w:r>
      <w:proofErr w:type="spellEnd"/>
      <w:r>
        <w:rPr>
          <w:rFonts w:ascii="Cambria" w:hAnsi="Cambria"/>
          <w:i/>
          <w:color w:val="000000" w:themeColor="text1"/>
        </w:rPr>
        <w:t xml:space="preserve"> </w:t>
      </w:r>
      <w:proofErr w:type="spellStart"/>
      <w:r>
        <w:rPr>
          <w:rFonts w:ascii="Cambria" w:hAnsi="Cambria"/>
          <w:i/>
          <w:color w:val="000000" w:themeColor="text1"/>
        </w:rPr>
        <w:t>nuk</w:t>
      </w:r>
      <w:proofErr w:type="spellEnd"/>
      <w:r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200779">
        <w:rPr>
          <w:rFonts w:ascii="Cambria" w:hAnsi="Cambria"/>
          <w:i/>
          <w:color w:val="000000" w:themeColor="text1"/>
        </w:rPr>
        <w:t>ë</w:t>
      </w:r>
      <w:r>
        <w:rPr>
          <w:rFonts w:ascii="Cambria" w:hAnsi="Cambria"/>
          <w:i/>
          <w:color w:val="000000" w:themeColor="text1"/>
        </w:rPr>
        <w:t>sht</w:t>
      </w:r>
      <w:r w:rsidR="00200779">
        <w:rPr>
          <w:rFonts w:ascii="Cambria" w:hAnsi="Cambria"/>
          <w:i/>
          <w:color w:val="000000" w:themeColor="text1"/>
        </w:rPr>
        <w:t>ë</w:t>
      </w:r>
      <w:proofErr w:type="spellEnd"/>
      <w:r>
        <w:rPr>
          <w:rFonts w:ascii="Cambria" w:hAnsi="Cambria"/>
          <w:i/>
          <w:color w:val="000000" w:themeColor="text1"/>
        </w:rPr>
        <w:t xml:space="preserve"> </w:t>
      </w:r>
      <w:proofErr w:type="spellStart"/>
      <w:r>
        <w:rPr>
          <w:rFonts w:ascii="Cambria" w:hAnsi="Cambria"/>
          <w:i/>
          <w:color w:val="000000" w:themeColor="text1"/>
        </w:rPr>
        <w:t>shum</w:t>
      </w:r>
      <w:r w:rsidR="00200779">
        <w:rPr>
          <w:rFonts w:ascii="Cambria" w:hAnsi="Cambria"/>
          <w:i/>
          <w:color w:val="000000" w:themeColor="text1"/>
        </w:rPr>
        <w:t>ë</w:t>
      </w:r>
      <w:proofErr w:type="spellEnd"/>
      <w:r>
        <w:rPr>
          <w:rFonts w:ascii="Cambria" w:hAnsi="Cambria"/>
          <w:i/>
          <w:color w:val="000000" w:themeColor="text1"/>
        </w:rPr>
        <w:t xml:space="preserve"> e </w:t>
      </w:r>
      <w:proofErr w:type="spellStart"/>
      <w:r>
        <w:rPr>
          <w:rFonts w:ascii="Cambria" w:hAnsi="Cambria"/>
          <w:i/>
          <w:color w:val="000000" w:themeColor="text1"/>
        </w:rPr>
        <w:t>qart</w:t>
      </w:r>
      <w:r w:rsidR="00200779">
        <w:rPr>
          <w:rFonts w:ascii="Cambria" w:hAnsi="Cambria"/>
          <w:i/>
          <w:color w:val="000000" w:themeColor="text1"/>
        </w:rPr>
        <w:t>ë</w:t>
      </w:r>
      <w:proofErr w:type="spellEnd"/>
      <w:r>
        <w:rPr>
          <w:rFonts w:ascii="Cambria" w:hAnsi="Cambria"/>
          <w:i/>
          <w:color w:val="000000" w:themeColor="text1"/>
        </w:rPr>
        <w:t xml:space="preserve">. </w:t>
      </w:r>
    </w:p>
    <w:p w14:paraId="61D06DC7" w14:textId="68EB3393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</w:rPr>
        <w:t>Shkolla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Magjistratur</w:t>
      </w:r>
      <w:r w:rsidR="009942F1" w:rsidRPr="00631724">
        <w:rPr>
          <w:rFonts w:ascii="Cambria" w:hAnsi="Cambria"/>
          <w:b/>
        </w:rPr>
        <w:t>ë</w:t>
      </w:r>
      <w:r w:rsidRPr="00631724">
        <w:rPr>
          <w:rFonts w:ascii="Cambria" w:hAnsi="Cambria"/>
          <w:b/>
        </w:rPr>
        <w:t>s</w:t>
      </w:r>
      <w:proofErr w:type="spellEnd"/>
    </w:p>
    <w:p w14:paraId="141048A8" w14:textId="77777777" w:rsidR="0036145C" w:rsidRPr="00631724" w:rsidRDefault="00454A81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Veprimtari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arsimore</w:t>
      </w:r>
      <w:proofErr w:type="spellEnd"/>
    </w:p>
    <w:p w14:paraId="4FC014F2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Realizimi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procesit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Rekrutimit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mesimdhenies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kandidateve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i/>
          <w:sz w:val="22"/>
          <w:szCs w:val="22"/>
        </w:rPr>
        <w:t>magjistrate</w:t>
      </w:r>
      <w:proofErr w:type="spellEnd"/>
      <w:r w:rsidRPr="00631724">
        <w:rPr>
          <w:rFonts w:ascii="Cambria" w:hAnsi="Cambria"/>
          <w:i/>
          <w:sz w:val="22"/>
          <w:szCs w:val="22"/>
        </w:rPr>
        <w:t>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avokate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</w:t>
      </w:r>
      <w:proofErr w:type="spellEnd"/>
      <w:r w:rsidRPr="00631724">
        <w:rPr>
          <w:rFonts w:ascii="Cambria" w:hAnsi="Cambria"/>
          <w:i/>
          <w:sz w:val="22"/>
          <w:szCs w:val="22"/>
        </w:rPr>
        <w:t>/</w:t>
      </w:r>
      <w:proofErr w:type="spellStart"/>
      <w:r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keshilltare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kancelareve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</w:p>
    <w:tbl>
      <w:tblPr>
        <w:tblW w:w="96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1"/>
        <w:gridCol w:w="1657"/>
        <w:gridCol w:w="1657"/>
        <w:gridCol w:w="1657"/>
        <w:gridCol w:w="1695"/>
      </w:tblGrid>
      <w:tr w:rsidR="00C52949" w:rsidRPr="00631724" w14:paraId="4F7C1695" w14:textId="77777777" w:rsidTr="00B03977">
        <w:trPr>
          <w:trHeight w:val="574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16F05F6F" w14:textId="77777777" w:rsidR="00C52949" w:rsidRPr="00631724" w:rsidRDefault="00C52949" w:rsidP="00C5294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1E89DECC" w14:textId="779B8634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657" w:type="dxa"/>
            <w:shd w:val="clear" w:color="000000" w:fill="FFFFFF"/>
            <w:hideMark/>
          </w:tcPr>
          <w:p w14:paraId="2A34F7CD" w14:textId="3C6B83CF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57" w:type="dxa"/>
            <w:shd w:val="clear" w:color="000000" w:fill="FFFFFF"/>
            <w:hideMark/>
          </w:tcPr>
          <w:p w14:paraId="4D133615" w14:textId="09A0D62A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695" w:type="dxa"/>
            <w:shd w:val="clear" w:color="000000" w:fill="FFFFFF"/>
            <w:hideMark/>
          </w:tcPr>
          <w:p w14:paraId="750EAFD3" w14:textId="3834BF0D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C52949" w:rsidRPr="00631724" w14:paraId="0921E152" w14:textId="77777777" w:rsidTr="00B03977">
        <w:trPr>
          <w:trHeight w:val="290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667B1F61" w14:textId="77777777" w:rsidR="00C52949" w:rsidRPr="00631724" w:rsidRDefault="00C52949" w:rsidP="00C5294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C6FB07F" w14:textId="77777777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03D2ACF7" w14:textId="77777777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44423561" w14:textId="77777777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5" w:type="dxa"/>
            <w:shd w:val="clear" w:color="000000" w:fill="FFFFFF"/>
            <w:hideMark/>
          </w:tcPr>
          <w:p w14:paraId="3B06A62D" w14:textId="77777777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219A0" w:rsidRPr="00631724" w14:paraId="31D4B8E5" w14:textId="77777777" w:rsidTr="005B6E5B">
        <w:trPr>
          <w:trHeight w:val="413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73CDB983" w14:textId="77777777" w:rsidR="004219A0" w:rsidRPr="00631724" w:rsidRDefault="004219A0" w:rsidP="004219A0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2D5AB" w14:textId="7673EA0A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DBDD5C" w14:textId="427150A8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7DCE6" w14:textId="20B65181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25285" w14:textId="70F32459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  <w:tr w:rsidR="004219A0" w:rsidRPr="00C52949" w14:paraId="0E4C47E6" w14:textId="77777777" w:rsidTr="005B6E5B">
        <w:trPr>
          <w:trHeight w:val="413"/>
        </w:trPr>
        <w:tc>
          <w:tcPr>
            <w:tcW w:w="2971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48C5F757" w14:textId="72F8A086" w:rsidR="004219A0" w:rsidRPr="00C52949" w:rsidRDefault="004219A0" w:rsidP="004219A0">
            <w:pPr>
              <w:rPr>
                <w:rFonts w:ascii="Garamond" w:hAnsi="Garamond" w:cs="Calibri"/>
                <w:sz w:val="16"/>
                <w:szCs w:val="16"/>
              </w:rPr>
            </w:pPr>
            <w:r w:rsidRPr="00C52949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EAFC0" w14:textId="699B73F5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75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94F36" w14:textId="5956A805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0AB33" w14:textId="6C3A4C0D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4A289" w14:textId="5F606C5C" w:rsidR="004219A0" w:rsidRPr="004219A0" w:rsidRDefault="004219A0" w:rsidP="004219A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</w:tbl>
    <w:p w14:paraId="1F6F0C23" w14:textId="77777777" w:rsidR="00170AC7" w:rsidRDefault="00170A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4219A0" w:rsidRPr="004219A0" w14:paraId="54EB2D3E" w14:textId="77777777" w:rsidTr="004219A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0533B2" w14:textId="77777777" w:rsidR="004219A0" w:rsidRPr="004219A0" w:rsidRDefault="004219A0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9D058F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95501AA - Student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ndjekin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ciklet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programeve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mesimor</w:t>
            </w:r>
            <w:proofErr w:type="spellEnd"/>
          </w:p>
        </w:tc>
      </w:tr>
      <w:tr w:rsidR="004219A0" w:rsidRPr="004219A0" w14:paraId="15020EE7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8BBF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511A1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Student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qe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ndjekin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ciklin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programit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mesimor</w:t>
            </w:r>
            <w:proofErr w:type="spellEnd"/>
          </w:p>
        </w:tc>
      </w:tr>
      <w:tr w:rsidR="004219A0" w:rsidRPr="004219A0" w14:paraId="14FF7E24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7D5A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F9978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Nr.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kandidatësh</w:t>
            </w:r>
            <w:proofErr w:type="spellEnd"/>
          </w:p>
        </w:tc>
      </w:tr>
      <w:tr w:rsidR="004219A0" w:rsidRPr="004219A0" w14:paraId="02078B86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6F423" w14:textId="77777777" w:rsidR="004219A0" w:rsidRPr="004219A0" w:rsidRDefault="004219A0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219A0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09A03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140E0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2BEC5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D6CE6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19A0" w:rsidRPr="004219A0" w14:paraId="65B4A1B3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05098" w14:textId="77777777" w:rsidR="004219A0" w:rsidRPr="004219A0" w:rsidRDefault="004219A0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219A0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CAE9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52895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2B11A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E52C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19A0" w:rsidRPr="004219A0" w14:paraId="642A1C9B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C2C43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AF72F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98EA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3836C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5BAC0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242</w:t>
            </w:r>
          </w:p>
        </w:tc>
      </w:tr>
      <w:tr w:rsidR="004219A0" w:rsidRPr="004219A0" w14:paraId="34FD64BF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863BD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7260B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437025000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B72C7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429034000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FCA8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430104000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93F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445634000</w:t>
            </w:r>
          </w:p>
        </w:tc>
      </w:tr>
      <w:tr w:rsidR="004219A0" w:rsidRPr="004219A0" w14:paraId="2A2B6F74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B565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E4D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5F82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1865365.22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EED42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1886421.05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0A9B6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1841462.81</w:t>
            </w:r>
          </w:p>
        </w:tc>
      </w:tr>
    </w:tbl>
    <w:p w14:paraId="59274CD2" w14:textId="77777777" w:rsidR="00213F72" w:rsidRPr="00631724" w:rsidRDefault="00213F72" w:rsidP="00213F72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3BAFE29" w14:textId="776A7F79" w:rsidR="00213F72" w:rsidRPr="00B57FC0" w:rsidRDefault="00213F72" w:rsidP="00213F72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366424">
        <w:rPr>
          <w:rFonts w:ascii="Cambria" w:hAnsi="Cambria"/>
        </w:rPr>
        <w:lastRenderedPageBreak/>
        <w:t xml:space="preserve">Kostoja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përpjesë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kostos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këtij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produkti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dhe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250062" w:rsidRPr="00366424">
        <w:rPr>
          <w:rFonts w:ascii="Cambria" w:hAnsi="Cambria"/>
        </w:rPr>
        <w:t>ë</w:t>
      </w:r>
      <w:r w:rsidRPr="00366424">
        <w:rPr>
          <w:rFonts w:ascii="Cambria" w:hAnsi="Cambria"/>
        </w:rPr>
        <w:t>sht</w:t>
      </w:r>
      <w:r w:rsidR="00250062" w:rsidRPr="00366424">
        <w:rPr>
          <w:rFonts w:ascii="Cambria" w:hAnsi="Cambria"/>
        </w:rPr>
        <w:t>ë</w:t>
      </w:r>
      <w:proofErr w:type="spellEnd"/>
      <w:r w:rsidRPr="00366424">
        <w:rPr>
          <w:rFonts w:ascii="Cambria" w:hAnsi="Cambria"/>
        </w:rPr>
        <w:t xml:space="preserve"> </w:t>
      </w:r>
      <w:r w:rsidR="004219A0" w:rsidRPr="004219A0">
        <w:rPr>
          <w:rFonts w:ascii="Cambria" w:hAnsi="Cambria"/>
        </w:rPr>
        <w:t>55</w:t>
      </w:r>
      <w:r w:rsidR="004219A0">
        <w:rPr>
          <w:rFonts w:ascii="Cambria" w:hAnsi="Cambria"/>
        </w:rPr>
        <w:t>,</w:t>
      </w:r>
      <w:r w:rsidR="004219A0" w:rsidRPr="004219A0">
        <w:rPr>
          <w:rFonts w:ascii="Cambria" w:hAnsi="Cambria"/>
        </w:rPr>
        <w:t>960</w:t>
      </w:r>
      <w:r w:rsidR="004219A0">
        <w:rPr>
          <w:rFonts w:ascii="Cambria" w:hAnsi="Cambria"/>
        </w:rPr>
        <w:t>,</w:t>
      </w:r>
      <w:r w:rsidR="004219A0" w:rsidRPr="004219A0">
        <w:rPr>
          <w:rFonts w:ascii="Cambria" w:hAnsi="Cambria"/>
        </w:rPr>
        <w:t xml:space="preserve">956.6 </w:t>
      </w:r>
      <w:r w:rsidRPr="00366424">
        <w:rPr>
          <w:rFonts w:ascii="Cambria" w:hAnsi="Cambria"/>
        </w:rPr>
        <w:t>Lek</w:t>
      </w:r>
      <w:r w:rsidR="00250062" w:rsidRPr="00366424">
        <w:rPr>
          <w:rFonts w:ascii="Cambria" w:hAnsi="Cambria"/>
        </w:rPr>
        <w:t>ë</w:t>
      </w:r>
      <w:r w:rsidRPr="00366424">
        <w:rPr>
          <w:rFonts w:ascii="Cambria" w:hAnsi="Cambria"/>
        </w:rPr>
        <w:t>.</w:t>
      </w:r>
      <w:r w:rsidRPr="00D957E2">
        <w:rPr>
          <w:rFonts w:ascii="Cambria" w:hAnsi="Cambria"/>
        </w:rPr>
        <w:t xml:space="preserve"> </w:t>
      </w:r>
    </w:p>
    <w:p w14:paraId="47B55DFC" w14:textId="77777777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p w14:paraId="13E36664" w14:textId="77777777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D957E2">
        <w:rPr>
          <w:rFonts w:ascii="Cambria" w:hAnsi="Cambria"/>
        </w:rPr>
        <w:t>Objektivi</w:t>
      </w:r>
      <w:proofErr w:type="spellEnd"/>
      <w:r w:rsidRPr="00D957E2">
        <w:rPr>
          <w:rFonts w:ascii="Cambria" w:hAnsi="Cambria"/>
        </w:rPr>
        <w:t xml:space="preserve"> 2 </w:t>
      </w:r>
      <w:proofErr w:type="spellStart"/>
      <w:r w:rsidRPr="00D957E2">
        <w:rPr>
          <w:rFonts w:ascii="Cambria" w:hAnsi="Cambria"/>
        </w:rPr>
        <w:t>i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Politikës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së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Programit</w:t>
      </w:r>
      <w:proofErr w:type="spellEnd"/>
      <w:r w:rsidRPr="00D957E2">
        <w:rPr>
          <w:rFonts w:ascii="Cambria" w:hAnsi="Cambria"/>
        </w:rPr>
        <w:t xml:space="preserve">: </w:t>
      </w:r>
      <w:proofErr w:type="spellStart"/>
      <w:r w:rsidR="00170AC7" w:rsidRPr="00D957E2">
        <w:rPr>
          <w:rFonts w:ascii="Cambria" w:hAnsi="Cambria"/>
          <w:i/>
        </w:rPr>
        <w:t>Konsolidimi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i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Programit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të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Formimit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r w:rsidRPr="00D957E2">
        <w:rPr>
          <w:rFonts w:ascii="Cambria" w:hAnsi="Cambria"/>
          <w:i/>
        </w:rPr>
        <w:t>/</w:t>
      </w:r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Vazhdues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magjistratëve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,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avokatëve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shtetit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dhe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këshilltar</w:t>
      </w:r>
      <w:proofErr w:type="spellEnd"/>
      <w:r w:rsidRPr="00D957E2">
        <w:rPr>
          <w:rFonts w:ascii="Cambria" w:hAnsi="Cambria"/>
          <w:i/>
        </w:rPr>
        <w:t>/</w:t>
      </w:r>
      <w:proofErr w:type="spellStart"/>
      <w:r w:rsidRPr="00D957E2">
        <w:rPr>
          <w:rFonts w:ascii="Cambria" w:hAnsi="Cambria"/>
          <w:i/>
        </w:rPr>
        <w:t>ndihmës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ligjor</w:t>
      </w:r>
      <w:proofErr w:type="spellEnd"/>
      <w:r w:rsidRPr="00D957E2">
        <w:rPr>
          <w:rFonts w:ascii="Cambria" w:hAnsi="Cambria"/>
          <w:i/>
        </w:rPr>
        <w:t xml:space="preserve"> e </w:t>
      </w:r>
      <w:proofErr w:type="spellStart"/>
      <w:r w:rsidRPr="00D957E2">
        <w:rPr>
          <w:rFonts w:ascii="Cambria" w:hAnsi="Cambria"/>
          <w:i/>
        </w:rPr>
        <w:t>kancelarë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që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punojnë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gjykata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dhe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prokurori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nëpërmjet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zhvillimit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sesioneve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trajnuese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për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gjitha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këto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kategori</w:t>
      </w:r>
      <w:proofErr w:type="spellEnd"/>
    </w:p>
    <w:p w14:paraId="15DBB5A4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B42F0C" w:rsidRPr="00631724" w14:paraId="34B02088" w14:textId="77777777" w:rsidTr="00B42F0C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28D4079B" w14:textId="77777777" w:rsidR="00B42F0C" w:rsidRPr="00631724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349388" w14:textId="6CB059EF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10CBA86" w14:textId="261AF8FC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05C72A9" w14:textId="58B02F90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75A777E9" w14:textId="5ACDB15F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</w:t>
            </w:r>
            <w:r w:rsidR="004219A0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B42F0C" w:rsidRPr="00631724" w14:paraId="2F74ED82" w14:textId="77777777" w:rsidTr="00B42F0C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63DCBF12" w14:textId="77777777" w:rsidR="00B42F0C" w:rsidRPr="00631724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69B0230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3AFAD74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59DEF98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36FD5364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219A0" w:rsidRPr="00B42F0C" w14:paraId="2B58D12A" w14:textId="77777777" w:rsidTr="0024494D">
        <w:trPr>
          <w:trHeight w:val="598"/>
        </w:trPr>
        <w:tc>
          <w:tcPr>
            <w:tcW w:w="295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33C86753" w14:textId="47331F01" w:rsidR="004219A0" w:rsidRPr="00B42F0C" w:rsidRDefault="004219A0" w:rsidP="004219A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2A309F7D" w14:textId="7A513110" w:rsidR="004219A0" w:rsidRPr="00B42F0C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26634B10" w14:textId="44765E06" w:rsidR="004219A0" w:rsidRPr="00B42F0C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4A4377AF" w14:textId="4240A433" w:rsidR="004219A0" w:rsidRPr="00B42F0C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8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hideMark/>
          </w:tcPr>
          <w:p w14:paraId="19534A5F" w14:textId="17EFBC7C" w:rsidR="004219A0" w:rsidRPr="00B42F0C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</w:tr>
      <w:tr w:rsidR="004219A0" w:rsidRPr="00631724" w14:paraId="7CA9D853" w14:textId="77777777" w:rsidTr="0024494D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095D0A02" w14:textId="0F39399D" w:rsidR="004219A0" w:rsidRPr="00631724" w:rsidRDefault="004219A0" w:rsidP="004219A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meshkuj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5A8B8" w14:textId="197F1D98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68B4F" w14:textId="3CBF256E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B4830" w14:textId="398BE705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D4842" w14:textId="41673E49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</w:tr>
    </w:tbl>
    <w:p w14:paraId="1ADCEBE1" w14:textId="77777777" w:rsidR="00C8013A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4219A0" w14:paraId="2CAEA153" w14:textId="77777777" w:rsidTr="004219A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7AC90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B8A0" w14:textId="283268EC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Sesione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magjistratë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,</w:t>
            </w:r>
            <w:r w:rsidR="00A00F3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avokat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shteti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,</w:t>
            </w:r>
            <w:r w:rsidR="00A00F3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ndihëmesa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4219A0" w14:paraId="283012A2" w14:textId="77777777" w:rsidTr="004219A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FC6C4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3055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sesionesh</w:t>
            </w:r>
            <w:proofErr w:type="spellEnd"/>
          </w:p>
        </w:tc>
      </w:tr>
      <w:tr w:rsidR="004219A0" w14:paraId="1BBAF2AB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79DF4" w14:textId="77777777" w:rsidR="004219A0" w:rsidRDefault="00421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36FF5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AED6F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96A9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7BB59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219A0" w14:paraId="1B972F2B" w14:textId="77777777" w:rsidTr="004219A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C3979" w14:textId="77777777" w:rsidR="004219A0" w:rsidRDefault="00421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5CF5F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11F18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29C4F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5A97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219A0" w14:paraId="200DCACD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5612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B507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881C5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2D31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ADB5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4219A0" w14:paraId="10D20907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9F057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1996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23896000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0837C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30258000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E66B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30258000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45D75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30258000</w:t>
            </w:r>
          </w:p>
        </w:tc>
      </w:tr>
      <w:tr w:rsidR="004219A0" w14:paraId="6651AD45" w14:textId="77777777" w:rsidTr="004219A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1BDF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7320B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7CFBF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168100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9C70D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168100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61073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168100</w:t>
            </w:r>
          </w:p>
        </w:tc>
      </w:tr>
    </w:tbl>
    <w:p w14:paraId="0C16C046" w14:textId="77777777" w:rsidR="00B42F0C" w:rsidRDefault="00B42F0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FDAF3C0" w14:textId="77777777" w:rsidR="00C8013A" w:rsidRPr="00631724" w:rsidRDefault="00213F7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213F72">
        <w:rPr>
          <w:rFonts w:ascii="Cambria" w:hAnsi="Cambria"/>
          <w:sz w:val="22"/>
          <w:szCs w:val="22"/>
        </w:rPr>
        <w:t xml:space="preserve">Kostoja e </w:t>
      </w:r>
      <w:proofErr w:type="spellStart"/>
      <w:r w:rsidRPr="00213F72">
        <w:rPr>
          <w:rFonts w:ascii="Cambria" w:hAnsi="Cambria"/>
          <w:sz w:val="22"/>
          <w:szCs w:val="22"/>
        </w:rPr>
        <w:t>produktit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gjinor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përllogaritet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përpjesë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kostos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këtij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produkti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dhe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213F72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213F72">
        <w:t xml:space="preserve"> </w:t>
      </w:r>
      <w:r w:rsidR="00784563">
        <w:rPr>
          <w:rFonts w:ascii="Cambria" w:hAnsi="Cambria"/>
          <w:sz w:val="22"/>
          <w:szCs w:val="22"/>
        </w:rPr>
        <w:t xml:space="preserve">12,606,950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77DE49D2" w14:textId="77777777" w:rsidR="0093405A" w:rsidRDefault="0093405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4E83812" w14:textId="77777777" w:rsidR="0093405A" w:rsidRDefault="0093405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DC60109" w14:textId="25C3001E" w:rsidR="00170AC7" w:rsidRPr="00167BA2" w:rsidRDefault="00167BA2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167BA2">
        <w:rPr>
          <w:rFonts w:ascii="Cambria" w:hAnsi="Cambria"/>
          <w:b/>
          <w:bCs/>
        </w:rPr>
        <w:t>INSTAT</w:t>
      </w:r>
    </w:p>
    <w:p w14:paraId="6022B2E0" w14:textId="6973FA18" w:rsidR="00167BA2" w:rsidRDefault="00A00F3A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167BA2" w:rsidRPr="00167BA2">
        <w:rPr>
          <w:rFonts w:ascii="Cambria" w:hAnsi="Cambria"/>
          <w:i/>
          <w:iCs/>
        </w:rPr>
        <w:t>Veprimtaria</w:t>
      </w:r>
      <w:proofErr w:type="spellEnd"/>
      <w:r w:rsidR="00167BA2" w:rsidRPr="00167BA2">
        <w:rPr>
          <w:rFonts w:ascii="Cambria" w:hAnsi="Cambria"/>
          <w:i/>
          <w:iCs/>
        </w:rPr>
        <w:t xml:space="preserve"> </w:t>
      </w:r>
      <w:proofErr w:type="spellStart"/>
      <w:r w:rsidR="00167BA2" w:rsidRPr="00167BA2">
        <w:rPr>
          <w:rFonts w:ascii="Cambria" w:hAnsi="Cambria"/>
          <w:i/>
          <w:iCs/>
        </w:rPr>
        <w:t>Statistikore</w:t>
      </w:r>
      <w:proofErr w:type="spellEnd"/>
      <w:r>
        <w:rPr>
          <w:rFonts w:ascii="Cambria" w:hAnsi="Cambria"/>
          <w:i/>
          <w:iCs/>
        </w:rPr>
        <w:t>”</w:t>
      </w:r>
    </w:p>
    <w:p w14:paraId="04702E5B" w14:textId="77777777" w:rsidR="00E5109A" w:rsidRDefault="00E5109A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7C86752E" w14:textId="214E514C" w:rsidR="00E5109A" w:rsidRDefault="00E5109A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Objektivi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1: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Përmirësimi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cilësisë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vrojtimeve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statistikore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prodhimi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shpërndarja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kohë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e me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cilësi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produkteve</w:t>
      </w:r>
      <w:proofErr w:type="spellEnd"/>
      <w:r w:rsidR="004219A0" w:rsidRPr="004219A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="004219A0" w:rsidRPr="004219A0">
        <w:rPr>
          <w:rFonts w:ascii="Cambria" w:hAnsi="Cambria"/>
          <w:i/>
          <w:iCs/>
          <w:sz w:val="22"/>
          <w:szCs w:val="22"/>
        </w:rPr>
        <w:t>statistikore</w:t>
      </w:r>
      <w:proofErr w:type="spellEnd"/>
    </w:p>
    <w:p w14:paraId="79A1D35E" w14:textId="77777777" w:rsid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14:paraId="0883FA60" w14:textId="77777777" w:rsidTr="00462284">
        <w:trPr>
          <w:trHeight w:val="29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CA0B" w14:textId="77777777" w:rsidR="004219A0" w:rsidRDefault="004219A0" w:rsidP="004622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BC8D0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38B9D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FCB68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4D5F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4219A0" w14:paraId="60445CBB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8E594" w14:textId="77777777" w:rsidR="004219A0" w:rsidRDefault="004219A0" w:rsidP="004622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C3B28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1F95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67DDA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71598" w14:textId="77777777" w:rsidR="004219A0" w:rsidRDefault="004219A0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219A0" w:rsidRPr="004219A0" w14:paraId="76CFE2B2" w14:textId="77777777" w:rsidTr="00462284">
        <w:trPr>
          <w:trHeight w:val="40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65D15" w14:textId="71594590" w:rsidR="004219A0" w:rsidRPr="004219A0" w:rsidRDefault="004219A0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Rritja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publikimeve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statistika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gjinore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BEBA" w14:textId="77777777" w:rsidR="004219A0" w:rsidRPr="004219A0" w:rsidRDefault="004219A0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AC614" w14:textId="77777777" w:rsidR="004219A0" w:rsidRPr="004219A0" w:rsidRDefault="004219A0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DC54F" w14:textId="77777777" w:rsidR="004219A0" w:rsidRPr="004219A0" w:rsidRDefault="004219A0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72B97" w14:textId="77777777" w:rsidR="004219A0" w:rsidRPr="004219A0" w:rsidRDefault="004219A0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5B3103B9" w14:textId="77777777" w:rsidR="004219A0" w:rsidRP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color w:val="000000" w:themeColor="text1"/>
          <w:sz w:val="22"/>
          <w:szCs w:val="22"/>
        </w:rPr>
      </w:pPr>
    </w:p>
    <w:p w14:paraId="368C613B" w14:textId="77777777" w:rsid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:rsidRPr="004219A0" w14:paraId="365625C9" w14:textId="77777777" w:rsidTr="004219A0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8D05CB" w14:textId="77777777" w:rsidR="004219A0" w:rsidRPr="004219A0" w:rsidRDefault="004219A0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23F40C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95001AA -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Njësi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statistikore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vrojtuara</w:t>
            </w:r>
            <w:proofErr w:type="spellEnd"/>
          </w:p>
        </w:tc>
      </w:tr>
      <w:tr w:rsidR="004219A0" w:rsidRPr="004219A0" w14:paraId="18FD440E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4570E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6F0E" w14:textId="08CE8CDE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Anketimi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njësive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statistikore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marrjen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informacioneve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ekonomiko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-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sociale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zgjeruar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shkallën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përfaqësimit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popullatës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4219A0" w:rsidRPr="004219A0" w14:paraId="1DA3EC2A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88A01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15B0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</w:p>
        </w:tc>
      </w:tr>
      <w:tr w:rsidR="004219A0" w:rsidRPr="004219A0" w14:paraId="432C7C6B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7B80A" w14:textId="77777777" w:rsidR="004219A0" w:rsidRPr="004219A0" w:rsidRDefault="004219A0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219A0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C14A0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0126A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F79F9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1CE7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4219A0" w:rsidRPr="004219A0" w14:paraId="3B1A1BF3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DFF0C" w14:textId="77777777" w:rsidR="004219A0" w:rsidRPr="004219A0" w:rsidRDefault="004219A0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4219A0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E3FFB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96B1B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ECC5E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2F8A7" w14:textId="77777777" w:rsidR="004219A0" w:rsidRPr="004219A0" w:rsidRDefault="004219A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4219A0" w:rsidRPr="004219A0" w14:paraId="2EBF9668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F07B9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84B3B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AD632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378481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2C1C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368141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0EFE3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367641</w:t>
            </w:r>
          </w:p>
        </w:tc>
      </w:tr>
      <w:tr w:rsidR="004219A0" w:rsidRPr="004219A0" w14:paraId="2807416A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9DD71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0DA5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423420000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62955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388551000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6BE9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387965000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48EC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390490000</w:t>
            </w:r>
          </w:p>
        </w:tc>
      </w:tr>
      <w:tr w:rsidR="004219A0" w:rsidRPr="004219A0" w14:paraId="1544E132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54B69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AD50E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C7918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1026.61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E3CB4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1053.85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7499" w14:textId="77777777" w:rsidR="004219A0" w:rsidRPr="004219A0" w:rsidRDefault="004219A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1062.15</w:t>
            </w:r>
          </w:p>
        </w:tc>
      </w:tr>
    </w:tbl>
    <w:p w14:paraId="00CBE857" w14:textId="77777777" w:rsid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2E3517EA" w14:textId="5EAF0CAF" w:rsidR="001D354A" w:rsidRDefault="00B57FC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B57FC0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2: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perfomancës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institucionit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duke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aplikuar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një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menaxhim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lartë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administrativ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financiar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njerëzor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përmirësimit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infrastrukturës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prodhimit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statistikor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>"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E5109A" w14:paraId="0713EA82" w14:textId="77777777" w:rsidTr="00462284">
        <w:trPr>
          <w:trHeight w:val="5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F610A" w14:textId="77777777" w:rsidR="00E5109A" w:rsidRDefault="00E5109A" w:rsidP="004622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A8F5A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A5DEA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1BB43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9F0B3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E5109A" w14:paraId="284E960A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2AC9" w14:textId="77777777" w:rsidR="00E5109A" w:rsidRDefault="00E5109A" w:rsidP="004622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E2548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900D7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0F18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077F" w14:textId="77777777" w:rsidR="00E5109A" w:rsidRDefault="00E5109A" w:rsidP="004622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14:paraId="6ABA6435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EBDB2" w14:textId="77777777" w:rsidR="00E5109A" w:rsidRDefault="00E5109A" w:rsidP="004622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punonjesve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03B1F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8C57D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D3336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2808C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-7</w:t>
            </w:r>
          </w:p>
        </w:tc>
      </w:tr>
      <w:tr w:rsidR="00E5109A" w14:paraId="279D1DB3" w14:textId="77777777" w:rsidTr="00462284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32DEF" w14:textId="77777777" w:rsidR="00E5109A" w:rsidRDefault="00E5109A" w:rsidP="004622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Rritja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numrit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auditimeve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5D3CA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9511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59F37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9EC5B" w14:textId="77777777" w:rsidR="00E5109A" w:rsidRDefault="00E5109A" w:rsidP="0046228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219A0" w:rsidRPr="004219A0" w14:paraId="1979FEB7" w14:textId="77777777" w:rsidTr="00462284">
        <w:trPr>
          <w:trHeight w:val="40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302C" w14:textId="4A3D7094" w:rsidR="00E5109A" w:rsidRPr="004219A0" w:rsidRDefault="00E5109A" w:rsidP="0046228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Rritja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pozicione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9E127" w14:textId="77777777" w:rsidR="00E5109A" w:rsidRPr="004219A0" w:rsidRDefault="00E5109A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F4E7C" w14:textId="77777777" w:rsidR="00E5109A" w:rsidRPr="004219A0" w:rsidRDefault="00E5109A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2E986" w14:textId="77777777" w:rsidR="00E5109A" w:rsidRPr="004219A0" w:rsidRDefault="00E5109A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5AAE5" w14:textId="77777777" w:rsidR="00E5109A" w:rsidRPr="004219A0" w:rsidRDefault="00E5109A" w:rsidP="00462284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23</w:t>
            </w:r>
          </w:p>
        </w:tc>
      </w:tr>
    </w:tbl>
    <w:p w14:paraId="590E41AD" w14:textId="77777777" w:rsidR="00E5109A" w:rsidRPr="004219A0" w:rsidRDefault="00E5109A" w:rsidP="00631724">
      <w:pPr>
        <w:spacing w:after="120" w:line="221" w:lineRule="atLeast"/>
        <w:jc w:val="both"/>
        <w:rPr>
          <w:rFonts w:ascii="Cambria" w:hAnsi="Cambria"/>
          <w:i/>
          <w:iCs/>
          <w:color w:val="000000" w:themeColor="text1"/>
          <w:sz w:val="22"/>
          <w:szCs w:val="2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:rsidRPr="004219A0" w14:paraId="6FAECB54" w14:textId="77777777" w:rsidTr="004219A0">
        <w:trPr>
          <w:trHeight w:val="36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2B7BC7" w14:textId="77777777" w:rsidR="004219A0" w:rsidRPr="004219A0" w:rsidRDefault="004219A0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219A0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3383DFD" w14:textId="77777777" w:rsidR="004219A0" w:rsidRPr="004219A0" w:rsidRDefault="004219A0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95001AC -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Personel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color w:val="000000" w:themeColor="text1"/>
                <w:sz w:val="14"/>
                <w:szCs w:val="14"/>
              </w:rPr>
              <w:t>trajnuar</w:t>
            </w:r>
            <w:proofErr w:type="spellEnd"/>
          </w:p>
        </w:tc>
      </w:tr>
      <w:tr w:rsidR="004219A0" w14:paraId="10DA20EB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B4D1A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B463" w14:textId="4A0B2336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Pjesemarrja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,</w:t>
            </w:r>
            <w:r w:rsidR="00A00F3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kurse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seminare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r w:rsidR="00A00F3A">
              <w:rPr>
                <w:rFonts w:ascii="Garamond" w:hAnsi="Garamond"/>
                <w:color w:val="000000"/>
                <w:sz w:val="14"/>
                <w:szCs w:val="14"/>
              </w:rPr>
              <w:t>w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ork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4"/>
                <w:szCs w:val="14"/>
              </w:rPr>
              <w:t>shope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proofErr w:type="gram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4219A0" w14:paraId="226A35E4" w14:textId="77777777" w:rsidTr="004219A0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DA107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5239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punonjesish</w:t>
            </w:r>
            <w:proofErr w:type="spellEnd"/>
          </w:p>
        </w:tc>
      </w:tr>
      <w:tr w:rsidR="004219A0" w14:paraId="073DB6D7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235DB" w14:textId="77777777" w:rsidR="004219A0" w:rsidRDefault="00421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8FE14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83835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1154F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B3930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219A0" w14:paraId="71C0EBB7" w14:textId="77777777" w:rsidTr="004219A0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C05C2" w14:textId="77777777" w:rsidR="004219A0" w:rsidRDefault="00421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5D166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FB70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0D92B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82C85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219A0" w14:paraId="59A4FBDA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FBFFF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55E80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70533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F7848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1449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</w:t>
            </w:r>
          </w:p>
        </w:tc>
      </w:tr>
      <w:tr w:rsidR="004219A0" w14:paraId="0D62D4B2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EB10A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A941E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483730000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10151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487949000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C3FAA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490305000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34249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523410000</w:t>
            </w:r>
          </w:p>
        </w:tc>
      </w:tr>
      <w:tr w:rsidR="004219A0" w14:paraId="3A076AAF" w14:textId="77777777" w:rsidTr="004219A0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672E7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2D145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33D9A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1876726.92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F0866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1885788.46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0786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2013115.38</w:t>
            </w:r>
          </w:p>
        </w:tc>
      </w:tr>
    </w:tbl>
    <w:p w14:paraId="6B90820C" w14:textId="77777777" w:rsidR="004219A0" w:rsidRDefault="004219A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422F0274" w14:textId="05CAA58B" w:rsidR="00B57FC0" w:rsidRPr="00B57FC0" w:rsidRDefault="00B57FC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B57FC0">
        <w:rPr>
          <w:rFonts w:ascii="Cambria" w:hAnsi="Cambria"/>
          <w:sz w:val="22"/>
          <w:szCs w:val="22"/>
        </w:rPr>
        <w:t>K</w:t>
      </w:r>
      <w:r w:rsidR="00200779">
        <w:rPr>
          <w:rFonts w:ascii="Cambria" w:hAnsi="Cambria"/>
          <w:sz w:val="22"/>
          <w:szCs w:val="22"/>
        </w:rPr>
        <w:t>ë</w:t>
      </w:r>
      <w:r w:rsidR="004219A0">
        <w:rPr>
          <w:rFonts w:ascii="Cambria" w:hAnsi="Cambria"/>
          <w:sz w:val="22"/>
          <w:szCs w:val="22"/>
        </w:rPr>
        <w:t>ta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tregues</w:t>
      </w:r>
      <w:proofErr w:type="spellEnd"/>
      <w:r w:rsidRPr="00B57FC0">
        <w:rPr>
          <w:rFonts w:ascii="Cambria" w:hAnsi="Cambria"/>
          <w:sz w:val="22"/>
          <w:szCs w:val="22"/>
        </w:rPr>
        <w:t xml:space="preserve"> ka </w:t>
      </w:r>
      <w:proofErr w:type="spellStart"/>
      <w:r w:rsidRPr="00B57FC0">
        <w:rPr>
          <w:rFonts w:ascii="Cambria" w:hAnsi="Cambria"/>
          <w:sz w:val="22"/>
          <w:szCs w:val="22"/>
        </w:rPr>
        <w:t>lidhje</w:t>
      </w:r>
      <w:proofErr w:type="spellEnd"/>
      <w:r w:rsidRPr="00B57FC0">
        <w:rPr>
          <w:rFonts w:ascii="Cambria" w:hAnsi="Cambria"/>
          <w:sz w:val="22"/>
          <w:szCs w:val="22"/>
        </w:rPr>
        <w:t xml:space="preserve"> me </w:t>
      </w:r>
      <w:proofErr w:type="spellStart"/>
      <w:r w:rsidRPr="00B57FC0">
        <w:rPr>
          <w:rFonts w:ascii="Cambria" w:hAnsi="Cambria"/>
          <w:sz w:val="22"/>
          <w:szCs w:val="22"/>
        </w:rPr>
        <w:t>produkt</w:t>
      </w:r>
      <w:r w:rsidR="004219A0">
        <w:rPr>
          <w:rFonts w:ascii="Cambria" w:hAnsi="Cambria"/>
          <w:sz w:val="22"/>
          <w:szCs w:val="22"/>
        </w:rPr>
        <w:t>et</w:t>
      </w:r>
      <w:proofErr w:type="spellEnd"/>
      <w:r w:rsidRPr="00B57FC0">
        <w:rPr>
          <w:rFonts w:ascii="Cambria" w:hAnsi="Cambria"/>
          <w:sz w:val="22"/>
          <w:szCs w:val="22"/>
        </w:rPr>
        <w:t xml:space="preserve"> e </w:t>
      </w:r>
      <w:proofErr w:type="spellStart"/>
      <w:r w:rsidRPr="00B57FC0"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 w:rsidRPr="00B57FC0">
        <w:rPr>
          <w:rFonts w:ascii="Cambria" w:hAnsi="Cambria"/>
          <w:sz w:val="22"/>
          <w:szCs w:val="22"/>
        </w:rPr>
        <w:t>sip</w:t>
      </w:r>
      <w:r w:rsidR="00B62850">
        <w:rPr>
          <w:rFonts w:ascii="Cambria" w:hAnsi="Cambria"/>
          <w:sz w:val="22"/>
          <w:szCs w:val="22"/>
        </w:rPr>
        <w:t>ë</w:t>
      </w:r>
      <w:r w:rsidRPr="00B57FC0">
        <w:rPr>
          <w:rFonts w:ascii="Cambria" w:hAnsi="Cambria"/>
          <w:sz w:val="22"/>
          <w:szCs w:val="22"/>
        </w:rPr>
        <w:t>rm</w:t>
      </w:r>
      <w:r w:rsidR="004219A0">
        <w:rPr>
          <w:rFonts w:ascii="Cambria" w:hAnsi="Cambria"/>
          <w:sz w:val="22"/>
          <w:szCs w:val="22"/>
        </w:rPr>
        <w:t>e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dhe</w:t>
      </w:r>
      <w:proofErr w:type="spellEnd"/>
      <w:r w:rsidRPr="00B57FC0">
        <w:rPr>
          <w:rFonts w:ascii="Cambria" w:hAnsi="Cambria"/>
          <w:sz w:val="22"/>
          <w:szCs w:val="22"/>
        </w:rPr>
        <w:t xml:space="preserve"> do </w:t>
      </w:r>
      <w:proofErr w:type="spellStart"/>
      <w:r w:rsidRPr="00B57FC0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B57FC0">
        <w:rPr>
          <w:rFonts w:ascii="Cambria" w:hAnsi="Cambria"/>
          <w:sz w:val="22"/>
          <w:szCs w:val="22"/>
        </w:rPr>
        <w:t>rllogaritet</w:t>
      </w:r>
      <w:proofErr w:type="spellEnd"/>
      <w:r w:rsidRPr="00B57FC0">
        <w:rPr>
          <w:rFonts w:ascii="Cambria" w:hAnsi="Cambria"/>
          <w:sz w:val="22"/>
          <w:szCs w:val="22"/>
        </w:rPr>
        <w:t xml:space="preserve"> pas </w:t>
      </w:r>
      <w:proofErr w:type="spellStart"/>
      <w:r w:rsidRPr="00B57FC0">
        <w:rPr>
          <w:rFonts w:ascii="Cambria" w:hAnsi="Cambria"/>
          <w:sz w:val="22"/>
          <w:szCs w:val="22"/>
        </w:rPr>
        <w:t>monitorimit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zbatimit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buxhetit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faktik</w:t>
      </w:r>
      <w:proofErr w:type="spellEnd"/>
      <w:r w:rsidRPr="00B57FC0">
        <w:rPr>
          <w:rFonts w:ascii="Cambria" w:hAnsi="Cambria"/>
          <w:sz w:val="22"/>
          <w:szCs w:val="22"/>
        </w:rPr>
        <w:t xml:space="preserve">. </w:t>
      </w:r>
    </w:p>
    <w:p w14:paraId="207DFB14" w14:textId="77777777" w:rsidR="00B57FC0" w:rsidRPr="00B57FC0" w:rsidRDefault="00B57FC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1C15E710" w14:textId="77777777" w:rsidR="001D354A" w:rsidRPr="001D354A" w:rsidRDefault="001D354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1D354A">
        <w:rPr>
          <w:rFonts w:ascii="Cambria" w:hAnsi="Cambria"/>
          <w:b/>
          <w:bCs/>
        </w:rPr>
        <w:t>Agjensia</w:t>
      </w:r>
      <w:proofErr w:type="spellEnd"/>
      <w:r w:rsidRPr="001D354A">
        <w:rPr>
          <w:rFonts w:ascii="Cambria" w:hAnsi="Cambria"/>
          <w:b/>
          <w:bCs/>
        </w:rPr>
        <w:t xml:space="preserve"> </w:t>
      </w:r>
      <w:proofErr w:type="spellStart"/>
      <w:r w:rsidR="00D52A2C">
        <w:rPr>
          <w:rFonts w:ascii="Cambria" w:hAnsi="Cambria"/>
          <w:b/>
          <w:bCs/>
        </w:rPr>
        <w:t>T</w:t>
      </w:r>
      <w:r w:rsidRPr="001D354A">
        <w:rPr>
          <w:rFonts w:ascii="Cambria" w:hAnsi="Cambria"/>
          <w:b/>
          <w:bCs/>
        </w:rPr>
        <w:t>e</w:t>
      </w:r>
      <w:r w:rsidR="004755A6">
        <w:rPr>
          <w:rFonts w:ascii="Cambria" w:hAnsi="Cambria"/>
          <w:b/>
          <w:bCs/>
        </w:rPr>
        <w:t>l</w:t>
      </w:r>
      <w:r w:rsidRPr="001D354A">
        <w:rPr>
          <w:rFonts w:ascii="Cambria" w:hAnsi="Cambria"/>
          <w:b/>
          <w:bCs/>
        </w:rPr>
        <w:t>egrafike</w:t>
      </w:r>
      <w:proofErr w:type="spellEnd"/>
      <w:r w:rsidRPr="001D354A">
        <w:rPr>
          <w:rFonts w:ascii="Cambria" w:hAnsi="Cambria"/>
          <w:b/>
          <w:bCs/>
        </w:rPr>
        <w:t xml:space="preserve"> </w:t>
      </w:r>
      <w:proofErr w:type="spellStart"/>
      <w:r w:rsidR="00D52A2C">
        <w:rPr>
          <w:rFonts w:ascii="Cambria" w:hAnsi="Cambria"/>
          <w:b/>
          <w:bCs/>
        </w:rPr>
        <w:t>S</w:t>
      </w:r>
      <w:r w:rsidRPr="001D354A">
        <w:rPr>
          <w:rFonts w:ascii="Cambria" w:hAnsi="Cambria"/>
          <w:b/>
          <w:bCs/>
        </w:rPr>
        <w:t>hqiptare</w:t>
      </w:r>
      <w:proofErr w:type="spellEnd"/>
    </w:p>
    <w:p w14:paraId="0F4E1E84" w14:textId="77777777" w:rsidR="001D354A" w:rsidRPr="0019767C" w:rsidRDefault="001D354A" w:rsidP="001D354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9767C">
        <w:rPr>
          <w:rFonts w:ascii="Cambria" w:hAnsi="Cambria"/>
          <w:i/>
          <w:iCs/>
        </w:rPr>
        <w:t>Planifikim</w:t>
      </w:r>
      <w:proofErr w:type="spellEnd"/>
      <w:r w:rsidRPr="0019767C">
        <w:rPr>
          <w:rFonts w:ascii="Cambria" w:hAnsi="Cambria"/>
          <w:i/>
          <w:iCs/>
        </w:rPr>
        <w:t xml:space="preserve">, </w:t>
      </w:r>
      <w:proofErr w:type="spellStart"/>
      <w:r w:rsidRPr="0019767C">
        <w:rPr>
          <w:rFonts w:ascii="Cambria" w:hAnsi="Cambria"/>
          <w:i/>
          <w:iCs/>
        </w:rPr>
        <w:t>menaxhim</w:t>
      </w:r>
      <w:proofErr w:type="spellEnd"/>
      <w:r w:rsidRPr="0019767C">
        <w:rPr>
          <w:rFonts w:ascii="Cambria" w:hAnsi="Cambria"/>
          <w:i/>
          <w:iCs/>
        </w:rPr>
        <w:t xml:space="preserve">, </w:t>
      </w:r>
      <w:proofErr w:type="spellStart"/>
      <w:r w:rsidRPr="0019767C">
        <w:rPr>
          <w:rFonts w:ascii="Cambria" w:hAnsi="Cambria"/>
          <w:i/>
          <w:iCs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D354A" w:rsidRPr="001D354A" w14:paraId="06BE4989" w14:textId="77777777" w:rsidTr="001D354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56F4A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B52B5" w14:textId="78CF5763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C804" w14:textId="68FAFE68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0843" w14:textId="6BE8EB25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BEC5" w14:textId="3200FA70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1D354A" w:rsidRPr="001D354A" w14:paraId="3BB035F2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7C890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61435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1EB33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8FB57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EFD18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D354A" w:rsidRPr="001D354A" w14:paraId="785C6BB0" w14:textId="77777777" w:rsidTr="001D354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4F8A" w14:textId="77777777" w:rsidR="001D354A" w:rsidRPr="00D10D06" w:rsidRDefault="001D354A" w:rsidP="001D354A">
            <w:pPr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gazetareve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trajnuara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/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totali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5E0A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E77AD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2413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EF367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1D354A" w:rsidRPr="001D354A" w14:paraId="1A10220E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C44C3" w14:textId="77777777" w:rsidR="001D354A" w:rsidRPr="00D10D06" w:rsidRDefault="001D354A" w:rsidP="001D354A">
            <w:pPr>
              <w:rPr>
                <w:rFonts w:ascii="Garamond" w:hAnsi="Garamond" w:cs="Calibri"/>
                <w:sz w:val="16"/>
                <w:szCs w:val="16"/>
              </w:rPr>
            </w:pPr>
            <w:proofErr w:type="gramStart"/>
            <w:r w:rsidRPr="00D10D06">
              <w:rPr>
                <w:rFonts w:ascii="Garamond" w:hAnsi="Garamond" w:cs="Calibri"/>
                <w:sz w:val="16"/>
                <w:szCs w:val="16"/>
              </w:rPr>
              <w:t>Nr</w:t>
            </w:r>
            <w:proofErr w:type="gram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femrave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pozicione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drejtuese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B033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279AE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EA4B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102C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</w:tbl>
    <w:p w14:paraId="77F74428" w14:textId="77777777" w:rsidR="001D354A" w:rsidRPr="001D354A" w:rsidRDefault="001D354A" w:rsidP="001D354A">
      <w:pPr>
        <w:spacing w:after="120" w:line="221" w:lineRule="atLeast"/>
        <w:jc w:val="both"/>
        <w:rPr>
          <w:rFonts w:ascii="Cambria" w:hAnsi="Cambria"/>
        </w:rPr>
      </w:pPr>
    </w:p>
    <w:p w14:paraId="63FEA0E6" w14:textId="77777777" w:rsidR="00167BA2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asnj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</w:t>
      </w:r>
      <w:r w:rsidR="00424C3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3A6F86D3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</w:p>
    <w:p w14:paraId="63941C60" w14:textId="77777777" w:rsidR="001D354A" w:rsidRPr="00ED0878" w:rsidRDefault="00ED0878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ED0878">
        <w:rPr>
          <w:rFonts w:ascii="Cambria" w:hAnsi="Cambria"/>
          <w:b/>
          <w:bCs/>
          <w:sz w:val="22"/>
          <w:szCs w:val="22"/>
        </w:rPr>
        <w:t>Kuvendi</w:t>
      </w:r>
      <w:proofErr w:type="spellEnd"/>
    </w:p>
    <w:p w14:paraId="441172E8" w14:textId="77777777" w:rsidR="00ED0878" w:rsidRPr="0019767C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9767C">
        <w:rPr>
          <w:rFonts w:ascii="Cambria" w:hAnsi="Cambria"/>
          <w:i/>
          <w:iCs/>
        </w:rPr>
        <w:t>Planifikim</w:t>
      </w:r>
      <w:proofErr w:type="spellEnd"/>
      <w:r w:rsidRPr="0019767C">
        <w:rPr>
          <w:rFonts w:ascii="Cambria" w:hAnsi="Cambria"/>
          <w:i/>
          <w:iCs/>
        </w:rPr>
        <w:t>,</w:t>
      </w:r>
      <w:r w:rsidR="0019767C">
        <w:rPr>
          <w:rFonts w:ascii="Cambria" w:hAnsi="Cambria"/>
          <w:i/>
          <w:iCs/>
        </w:rPr>
        <w:t xml:space="preserve"> </w:t>
      </w:r>
      <w:proofErr w:type="spellStart"/>
      <w:r w:rsidRPr="0019767C">
        <w:rPr>
          <w:rFonts w:ascii="Cambria" w:hAnsi="Cambria"/>
          <w:i/>
          <w:iCs/>
        </w:rPr>
        <w:t>menaxhim</w:t>
      </w:r>
      <w:proofErr w:type="spellEnd"/>
      <w:r w:rsidRPr="0019767C">
        <w:rPr>
          <w:rFonts w:ascii="Cambria" w:hAnsi="Cambria"/>
          <w:i/>
          <w:iCs/>
        </w:rPr>
        <w:t xml:space="preserve">, </w:t>
      </w:r>
      <w:proofErr w:type="spellStart"/>
      <w:r w:rsidRPr="0019767C">
        <w:rPr>
          <w:rFonts w:ascii="Cambria" w:hAnsi="Cambria"/>
          <w:i/>
          <w:iCs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517B1" w:rsidRPr="00ED0878" w14:paraId="18005754" w14:textId="77777777" w:rsidTr="00ED0878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1F490" w14:textId="27EFF4EC" w:rsidR="00F517B1" w:rsidRPr="00F517B1" w:rsidRDefault="00F517B1" w:rsidP="00F517B1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020AF" w14:textId="2EA6D2C1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2DAD3" w14:textId="2164FA8F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1B727" w14:textId="5795F0F8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3F97" w14:textId="701EA4D6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F517B1" w:rsidRPr="00ED0878" w14:paraId="7793017F" w14:textId="77777777" w:rsidTr="00ED087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2F254" w14:textId="2EEB3EA5" w:rsidR="00F517B1" w:rsidRPr="00F517B1" w:rsidRDefault="00F517B1" w:rsidP="00F517B1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75EED" w14:textId="4E4B5FCA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17ED8" w14:textId="5F62599C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BE8A7" w14:textId="42B219A5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33BF" w14:textId="0C83771E" w:rsidR="00F517B1" w:rsidRPr="00F517B1" w:rsidRDefault="00F517B1" w:rsidP="00F517B1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F517B1" w:rsidRPr="00ED0878" w14:paraId="60BEEBE7" w14:textId="77777777" w:rsidTr="00ED0878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30F42" w14:textId="6F5E15FC" w:rsidR="00F517B1" w:rsidRPr="00F517B1" w:rsidRDefault="00F517B1" w:rsidP="00F517B1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pozicione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Kuvend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D141E" w14:textId="077E4967" w:rsidR="00F517B1" w:rsidRPr="00F517B1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9BC21" w14:textId="12D2BAC7" w:rsidR="00F517B1" w:rsidRPr="00F517B1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33A4C" w14:textId="39542D46" w:rsidR="00F517B1" w:rsidRPr="00F517B1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03646" w14:textId="6D59AD1F" w:rsidR="00F517B1" w:rsidRPr="00F517B1" w:rsidRDefault="00F517B1" w:rsidP="00F517B1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F517B1">
              <w:rPr>
                <w:rFonts w:ascii="Garamond" w:hAnsi="Garamond"/>
                <w:color w:val="000000" w:themeColor="text1"/>
                <w:sz w:val="16"/>
                <w:szCs w:val="16"/>
              </w:rPr>
              <w:t>18</w:t>
            </w:r>
          </w:p>
        </w:tc>
      </w:tr>
    </w:tbl>
    <w:p w14:paraId="3181D6C4" w14:textId="77777777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D18DB9E" w14:textId="77777777" w:rsidR="00ED0878" w:rsidRDefault="00ED0878" w:rsidP="00ED08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asnj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direkte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jasht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1DAE2201" w14:textId="77777777" w:rsidR="00ED0878" w:rsidRPr="0019767C" w:rsidRDefault="0019767C" w:rsidP="0019767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9767C">
        <w:rPr>
          <w:rFonts w:ascii="Cambria" w:hAnsi="Cambria"/>
          <w:i/>
          <w:iCs/>
        </w:rPr>
        <w:t>Veprimtaria</w:t>
      </w:r>
      <w:proofErr w:type="spellEnd"/>
      <w:r w:rsidRPr="0019767C">
        <w:rPr>
          <w:rFonts w:ascii="Cambria" w:hAnsi="Cambria"/>
          <w:i/>
          <w:iCs/>
        </w:rPr>
        <w:t xml:space="preserve"> </w:t>
      </w:r>
      <w:proofErr w:type="spellStart"/>
      <w:r w:rsidRPr="0019767C">
        <w:rPr>
          <w:rFonts w:ascii="Cambria" w:hAnsi="Cambria"/>
          <w:i/>
          <w:iCs/>
        </w:rPr>
        <w:t>ligjv</w:t>
      </w:r>
      <w:r w:rsidR="00B62850">
        <w:rPr>
          <w:rFonts w:ascii="Cambria" w:hAnsi="Cambria"/>
          <w:i/>
          <w:iCs/>
        </w:rPr>
        <w:t>ë</w:t>
      </w:r>
      <w:r w:rsidRPr="0019767C">
        <w:rPr>
          <w:rFonts w:ascii="Cambria" w:hAnsi="Cambria"/>
          <w:i/>
          <w:iCs/>
        </w:rPr>
        <w:t>n</w:t>
      </w:r>
      <w:r w:rsidR="00B62850">
        <w:rPr>
          <w:rFonts w:ascii="Cambria" w:hAnsi="Cambria"/>
          <w:i/>
          <w:iCs/>
        </w:rPr>
        <w:t>ë</w:t>
      </w:r>
      <w:r w:rsidRPr="0019767C">
        <w:rPr>
          <w:rFonts w:ascii="Cambria" w:hAnsi="Cambria"/>
          <w:i/>
          <w:iCs/>
        </w:rPr>
        <w:t>se</w:t>
      </w:r>
      <w:proofErr w:type="spellEnd"/>
    </w:p>
    <w:p w14:paraId="3C5B3F87" w14:textId="77777777" w:rsidR="0019767C" w:rsidRDefault="0019767C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BB06BB"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politik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programit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Përmirësimi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punës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procesin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shqyrtimit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miratimit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projektakteve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komisionet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parlamentare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seancë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plenare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duke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përfshirë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aspektet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gjinore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objektivat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zhvillimit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qëndrueshëm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përmirësimi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mekanizmave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praktikave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mbikëqyrjes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parlamentare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ndërveprimit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deputet-qytetar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ushtrimin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funksionit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përfaqësues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llogaridhënies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ndaj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zgjedhësve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zbatimi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efektiv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mekanizmit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ndër-institucional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Kuvend-institucione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pavarura-ekzekutiv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përdorimi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efiçent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teknologjisë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informacionit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përmirësimin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funksioneve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Kuvendit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punën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distancë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>.</w:t>
      </w:r>
    </w:p>
    <w:tbl>
      <w:tblPr>
        <w:tblW w:w="9999" w:type="dxa"/>
        <w:tblLook w:val="04A0" w:firstRow="1" w:lastRow="0" w:firstColumn="1" w:lastColumn="0" w:noHBand="0" w:noVBand="1"/>
      </w:tblPr>
      <w:tblGrid>
        <w:gridCol w:w="3595"/>
        <w:gridCol w:w="1205"/>
        <w:gridCol w:w="1721"/>
        <w:gridCol w:w="1721"/>
        <w:gridCol w:w="1757"/>
      </w:tblGrid>
      <w:tr w:rsidR="0021292D" w:rsidRPr="0021292D" w14:paraId="6E31E056" w14:textId="77777777" w:rsidTr="003E5E9D">
        <w:trPr>
          <w:trHeight w:val="737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FC9B" w14:textId="77777777" w:rsidR="0021292D" w:rsidRPr="00BB06BB" w:rsidRDefault="0021292D" w:rsidP="0021292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2A1" w14:textId="084319DD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166F" w14:textId="765D0879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5FCA" w14:textId="2878EEA1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F9C74" w14:textId="12089DD3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3E5E9D" w:rsidRPr="0021292D" w14:paraId="7A511000" w14:textId="77777777" w:rsidTr="00DE101B">
        <w:trPr>
          <w:trHeight w:val="6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270D" w14:textId="47CCEB17" w:rsidR="003E5E9D" w:rsidRPr="003E5E9D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Aktivitete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çështjet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ndjeshmëri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brenda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jashtë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mjediseve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3E5E9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sz w:val="16"/>
                <w:szCs w:val="16"/>
              </w:rPr>
              <w:t>Kuvendit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CF1A" w14:textId="58DC7825" w:rsidR="003E5E9D" w:rsidRPr="003E5E9D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E6D3" w14:textId="419E14FA" w:rsidR="003E5E9D" w:rsidRPr="003E5E9D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DFFB" w14:textId="1B935908" w:rsidR="003E5E9D" w:rsidRPr="003E5E9D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63EC" w14:textId="5989040B" w:rsidR="003E5E9D" w:rsidRPr="003E5E9D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3</w:t>
            </w:r>
          </w:p>
        </w:tc>
      </w:tr>
    </w:tbl>
    <w:p w14:paraId="12DFC3D8" w14:textId="77777777" w:rsidR="00BB06BB" w:rsidRDefault="00BB06BB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2D68E20D" w14:textId="77777777" w:rsidR="0019767C" w:rsidRDefault="0021292D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Objektivi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1: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synohet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cilësisë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projektligjeve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propozuara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shtimi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nismave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nga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deputetët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nga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vetë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zgjedhësit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respektim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plotë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rregullave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proceduriale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mbledhjet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komisioneve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takimet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grupet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interesit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shoqërinë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civile,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edhe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përgatitja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opinioneve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ligjore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përafrim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me acquis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communautaire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>.</w:t>
      </w:r>
    </w:p>
    <w:tbl>
      <w:tblPr>
        <w:tblW w:w="9338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1"/>
      </w:tblGrid>
      <w:tr w:rsidR="0021292D" w:rsidRPr="0021292D" w14:paraId="7A9B59AA" w14:textId="77777777" w:rsidTr="00BB06BB">
        <w:trPr>
          <w:trHeight w:val="52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4E97C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E0EF1" w14:textId="29EFE9DD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05AC" w14:textId="30B2A96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67452" w14:textId="5EC68819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949A7" w14:textId="5EA2464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21292D" w:rsidRPr="0021292D" w14:paraId="4534F989" w14:textId="77777777" w:rsidTr="0021292D">
        <w:trPr>
          <w:trHeight w:val="11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D255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0DF39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471A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48F87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1B23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E5E9D" w:rsidRPr="0021292D" w14:paraId="425B2A2F" w14:textId="77777777" w:rsidTr="007E7A43">
        <w:trPr>
          <w:trHeight w:val="5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5E539" w14:textId="5C25AFBD" w:rsidR="003E5E9D" w:rsidRPr="003E5E9D" w:rsidRDefault="003E5E9D" w:rsidP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Projektligje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projektrezoluta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vendime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shqyrtohen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miratohen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Kuvend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përfshirë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aspektet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gjinore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nëpërmjet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punës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komisionet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parlamentare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seancat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plenare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77721" w14:textId="51F08879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1E20A" w14:textId="733320C9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96430" w14:textId="6EA5877D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55504" w14:textId="767184FD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295</w:t>
            </w:r>
          </w:p>
        </w:tc>
      </w:tr>
    </w:tbl>
    <w:p w14:paraId="3E6E1B99" w14:textId="77777777" w:rsidR="0021292D" w:rsidRDefault="0021292D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9590" w:type="dxa"/>
        <w:tblLook w:val="04A0" w:firstRow="1" w:lastRow="0" w:firstColumn="1" w:lastColumn="0" w:noHBand="0" w:noVBand="1"/>
      </w:tblPr>
      <w:tblGrid>
        <w:gridCol w:w="2939"/>
        <w:gridCol w:w="1658"/>
        <w:gridCol w:w="1658"/>
        <w:gridCol w:w="1658"/>
        <w:gridCol w:w="1677"/>
      </w:tblGrid>
      <w:tr w:rsidR="003E5E9D" w14:paraId="6CE68021" w14:textId="77777777" w:rsidTr="003063C6">
        <w:trPr>
          <w:trHeight w:val="42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E4269F" w14:textId="77777777" w:rsidR="003E5E9D" w:rsidRDefault="003E5E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AA9A19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90202AA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Kuvend</w:t>
            </w:r>
            <w:proofErr w:type="spellEnd"/>
          </w:p>
        </w:tc>
      </w:tr>
      <w:tr w:rsidR="003E5E9D" w14:paraId="48D2F4C1" w14:textId="77777777" w:rsidTr="003063C6">
        <w:trPr>
          <w:trHeight w:val="420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E6407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4C11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Kuvend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është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ëprmbledhje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punës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komisioneve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parlamentare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diskutimeve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takimeve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grupet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interesit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shoqërinë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civile,</w:t>
            </w:r>
          </w:p>
        </w:tc>
      </w:tr>
      <w:tr w:rsidR="003E5E9D" w14:paraId="2D67F1CA" w14:textId="77777777" w:rsidTr="003063C6">
        <w:trPr>
          <w:trHeight w:val="420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45C04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DF5F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3E5E9D" w14:paraId="388C507B" w14:textId="77777777" w:rsidTr="003063C6">
        <w:trPr>
          <w:trHeight w:val="350"/>
        </w:trPr>
        <w:tc>
          <w:tcPr>
            <w:tcW w:w="2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3A7A8" w14:textId="77777777" w:rsidR="003E5E9D" w:rsidRDefault="003E5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38045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C9F4C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80459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B86BA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3E5E9D" w14:paraId="0F9A1271" w14:textId="77777777" w:rsidTr="003063C6">
        <w:trPr>
          <w:trHeight w:val="350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86063" w14:textId="77777777" w:rsidR="003E5E9D" w:rsidRDefault="003E5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6B0C6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86AAE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16B61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13DBC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E5E9D" w14:paraId="35519782" w14:textId="77777777" w:rsidTr="003063C6">
        <w:trPr>
          <w:trHeight w:val="330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34EC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4FA3B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081A0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A8F3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3333E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315</w:t>
            </w:r>
          </w:p>
        </w:tc>
      </w:tr>
      <w:tr w:rsidR="003E5E9D" w14:paraId="7A50E3B1" w14:textId="77777777" w:rsidTr="003063C6">
        <w:trPr>
          <w:trHeight w:val="330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22BB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724DF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1085302000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E36AF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966120800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AFD7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966120800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ABAE6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967740800</w:t>
            </w:r>
          </w:p>
        </w:tc>
      </w:tr>
      <w:tr w:rsidR="003E5E9D" w14:paraId="4C15D03F" w14:textId="77777777" w:rsidTr="003063C6">
        <w:trPr>
          <w:trHeight w:val="330"/>
        </w:trPr>
        <w:tc>
          <w:tcPr>
            <w:tcW w:w="2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BEAD9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D4FE2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E9521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3096541.03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C891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3076817.83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A1148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3072193.02</w:t>
            </w:r>
          </w:p>
        </w:tc>
      </w:tr>
    </w:tbl>
    <w:p w14:paraId="6FC9E05C" w14:textId="77777777" w:rsidR="0021292D" w:rsidRDefault="0021292D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2EB10B81" w14:textId="60D1A6B3" w:rsidR="0021292D" w:rsidRPr="0021292D" w:rsidRDefault="0021292D" w:rsidP="0021292D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21292D">
        <w:rPr>
          <w:rFonts w:ascii="Cambria" w:hAnsi="Cambria"/>
          <w:sz w:val="22"/>
          <w:szCs w:val="22"/>
        </w:rPr>
        <w:t xml:space="preserve">Kostoja </w:t>
      </w:r>
      <w:proofErr w:type="spellStart"/>
      <w:r w:rsidRPr="0021292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r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shqyrtimin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dhe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miratimin</w:t>
      </w:r>
      <w:proofErr w:type="spellEnd"/>
      <w:r w:rsidRPr="0021292D">
        <w:rPr>
          <w:rFonts w:ascii="Cambria" w:hAnsi="Cambria"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sz w:val="22"/>
          <w:szCs w:val="22"/>
        </w:rPr>
        <w:t>akteve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trajtojn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3E5E9D">
        <w:rPr>
          <w:rFonts w:ascii="Cambria" w:hAnsi="Cambria"/>
          <w:sz w:val="22"/>
          <w:szCs w:val="22"/>
        </w:rPr>
        <w:t>edhe</w:t>
      </w:r>
      <w:proofErr w:type="spellEnd"/>
      <w:r w:rsidR="003E5E9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c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shtje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barazis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gjinore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rllogaritet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si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21292D">
        <w:rPr>
          <w:rFonts w:ascii="Cambria" w:hAnsi="Cambria"/>
          <w:sz w:val="22"/>
          <w:szCs w:val="22"/>
        </w:rPr>
        <w:t xml:space="preserve">e </w:t>
      </w:r>
      <w:proofErr w:type="spellStart"/>
      <w:r w:rsidRPr="0021292D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i</w:t>
      </w:r>
      <w:r w:rsidRPr="0021292D">
        <w:rPr>
          <w:rFonts w:ascii="Cambria" w:hAnsi="Cambria"/>
          <w:sz w:val="22"/>
          <w:szCs w:val="22"/>
        </w:rPr>
        <w:t>j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produkti</w:t>
      </w:r>
      <w:proofErr w:type="spellEnd"/>
      <w:r w:rsidRPr="0021292D">
        <w:rPr>
          <w:rFonts w:ascii="Cambria" w:hAnsi="Cambria"/>
          <w:sz w:val="22"/>
          <w:szCs w:val="22"/>
        </w:rPr>
        <w:t xml:space="preserve">, </w:t>
      </w:r>
      <w:r w:rsidR="003E5E9D" w:rsidRPr="003E5E9D">
        <w:rPr>
          <w:rFonts w:ascii="Cambria" w:hAnsi="Cambria"/>
          <w:sz w:val="22"/>
          <w:szCs w:val="22"/>
        </w:rPr>
        <w:t>897</w:t>
      </w:r>
      <w:r w:rsidR="003E5E9D">
        <w:rPr>
          <w:rFonts w:ascii="Cambria" w:hAnsi="Cambria"/>
          <w:sz w:val="22"/>
          <w:szCs w:val="22"/>
        </w:rPr>
        <w:t>,</w:t>
      </w:r>
      <w:r w:rsidR="003E5E9D" w:rsidRPr="003E5E9D">
        <w:rPr>
          <w:rFonts w:ascii="Cambria" w:hAnsi="Cambria"/>
          <w:sz w:val="22"/>
          <w:szCs w:val="22"/>
        </w:rPr>
        <w:t>996</w:t>
      </w:r>
      <w:r w:rsidR="003E5E9D">
        <w:rPr>
          <w:rFonts w:ascii="Cambria" w:hAnsi="Cambria"/>
          <w:sz w:val="22"/>
          <w:szCs w:val="22"/>
        </w:rPr>
        <w:t>,</w:t>
      </w:r>
      <w:r w:rsidR="003E5E9D" w:rsidRPr="003E5E9D">
        <w:rPr>
          <w:rFonts w:ascii="Cambria" w:hAnsi="Cambria"/>
          <w:sz w:val="22"/>
          <w:szCs w:val="22"/>
        </w:rPr>
        <w:t>898.7</w:t>
      </w:r>
      <w:r w:rsidR="003E5E9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Pr="0021292D">
        <w:rPr>
          <w:rFonts w:ascii="Cambria" w:hAnsi="Cambria"/>
          <w:sz w:val="22"/>
          <w:szCs w:val="22"/>
        </w:rPr>
        <w:t>.</w:t>
      </w:r>
      <w:r>
        <w:rPr>
          <w:rFonts w:ascii="Aptos Narrow" w:hAnsi="Aptos Narrow"/>
          <w:color w:val="000000"/>
          <w:sz w:val="22"/>
          <w:szCs w:val="22"/>
        </w:rPr>
        <w:t xml:space="preserve"> </w:t>
      </w:r>
    </w:p>
    <w:p w14:paraId="591324DC" w14:textId="77777777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E79F353" w14:textId="77777777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78841B" w14:textId="77777777" w:rsidR="00D50577" w:rsidRPr="00D50577" w:rsidRDefault="00D50577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D50577">
        <w:rPr>
          <w:rFonts w:ascii="Cambria" w:hAnsi="Cambria"/>
          <w:b/>
          <w:bCs/>
          <w:sz w:val="22"/>
          <w:szCs w:val="22"/>
        </w:rPr>
        <w:t xml:space="preserve">Radio </w:t>
      </w:r>
      <w:proofErr w:type="spellStart"/>
      <w:r>
        <w:rPr>
          <w:rFonts w:ascii="Cambria" w:hAnsi="Cambria"/>
          <w:b/>
          <w:bCs/>
          <w:sz w:val="22"/>
          <w:szCs w:val="22"/>
        </w:rPr>
        <w:t>T</w:t>
      </w:r>
      <w:r w:rsidRPr="00D50577">
        <w:rPr>
          <w:rFonts w:ascii="Cambria" w:hAnsi="Cambria"/>
          <w:b/>
          <w:bCs/>
          <w:sz w:val="22"/>
          <w:szCs w:val="22"/>
        </w:rPr>
        <w:t>elevizioni</w:t>
      </w:r>
      <w:proofErr w:type="spellEnd"/>
      <w:r w:rsidRPr="00D5057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b/>
          <w:bCs/>
          <w:sz w:val="22"/>
          <w:szCs w:val="22"/>
        </w:rPr>
        <w:t>Shqiptar</w:t>
      </w:r>
      <w:proofErr w:type="spellEnd"/>
      <w:r w:rsidRPr="00D50577">
        <w:rPr>
          <w:rFonts w:ascii="Cambria" w:hAnsi="Cambria"/>
          <w:b/>
          <w:bCs/>
          <w:sz w:val="22"/>
          <w:szCs w:val="22"/>
        </w:rPr>
        <w:t xml:space="preserve"> </w:t>
      </w:r>
    </w:p>
    <w:p w14:paraId="2570C831" w14:textId="5AA8C824" w:rsidR="00D50577" w:rsidRPr="00D50577" w:rsidRDefault="003063C6" w:rsidP="00D50577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D50577" w:rsidRPr="00D50577">
        <w:rPr>
          <w:rFonts w:ascii="Cambria" w:hAnsi="Cambria"/>
          <w:i/>
          <w:iCs/>
        </w:rPr>
        <w:t>Sh</w:t>
      </w:r>
      <w:r w:rsidR="00BB06BB">
        <w:rPr>
          <w:rFonts w:ascii="Cambria" w:hAnsi="Cambria"/>
          <w:i/>
          <w:iCs/>
        </w:rPr>
        <w:t>ë</w:t>
      </w:r>
      <w:r w:rsidR="00D50577" w:rsidRPr="00D50577">
        <w:rPr>
          <w:rFonts w:ascii="Cambria" w:hAnsi="Cambria"/>
          <w:i/>
          <w:iCs/>
        </w:rPr>
        <w:t>rbimet</w:t>
      </w:r>
      <w:proofErr w:type="spellEnd"/>
      <w:r w:rsidR="00D50577" w:rsidRPr="00D50577">
        <w:rPr>
          <w:rFonts w:ascii="Cambria" w:hAnsi="Cambria"/>
          <w:i/>
          <w:iCs/>
        </w:rPr>
        <w:t xml:space="preserve"> </w:t>
      </w:r>
      <w:proofErr w:type="spellStart"/>
      <w:r w:rsidR="00D50577" w:rsidRPr="00D50577">
        <w:rPr>
          <w:rFonts w:ascii="Cambria" w:hAnsi="Cambria"/>
          <w:i/>
          <w:iCs/>
        </w:rPr>
        <w:t>p</w:t>
      </w:r>
      <w:r w:rsidR="00BB06BB">
        <w:rPr>
          <w:rFonts w:ascii="Cambria" w:hAnsi="Cambria"/>
          <w:i/>
          <w:iCs/>
        </w:rPr>
        <w:t>ë</w:t>
      </w:r>
      <w:r w:rsidR="00D50577" w:rsidRPr="00D50577">
        <w:rPr>
          <w:rFonts w:ascii="Cambria" w:hAnsi="Cambria"/>
          <w:i/>
          <w:iCs/>
        </w:rPr>
        <w:t>r</w:t>
      </w:r>
      <w:proofErr w:type="spellEnd"/>
      <w:r w:rsidR="00D50577" w:rsidRPr="00D50577">
        <w:rPr>
          <w:rFonts w:ascii="Cambria" w:hAnsi="Cambria"/>
          <w:i/>
          <w:iCs/>
        </w:rPr>
        <w:t xml:space="preserve"> </w:t>
      </w:r>
      <w:proofErr w:type="spellStart"/>
      <w:r w:rsidR="00D50577" w:rsidRPr="00D50577">
        <w:rPr>
          <w:rFonts w:ascii="Cambria" w:hAnsi="Cambria"/>
          <w:i/>
          <w:iCs/>
        </w:rPr>
        <w:t>shqiptar</w:t>
      </w:r>
      <w:r w:rsidR="00BB06BB">
        <w:rPr>
          <w:rFonts w:ascii="Cambria" w:hAnsi="Cambria"/>
          <w:i/>
          <w:iCs/>
        </w:rPr>
        <w:t>ë</w:t>
      </w:r>
      <w:r w:rsidR="00D50577" w:rsidRPr="00D50577">
        <w:rPr>
          <w:rFonts w:ascii="Cambria" w:hAnsi="Cambria"/>
          <w:i/>
          <w:iCs/>
        </w:rPr>
        <w:t>t</w:t>
      </w:r>
      <w:proofErr w:type="spellEnd"/>
      <w:r w:rsidR="00D50577" w:rsidRPr="00D50577">
        <w:rPr>
          <w:rFonts w:ascii="Cambria" w:hAnsi="Cambria"/>
          <w:i/>
          <w:iCs/>
        </w:rPr>
        <w:t xml:space="preserve"> </w:t>
      </w:r>
      <w:proofErr w:type="spellStart"/>
      <w:r w:rsidR="00D50577" w:rsidRPr="00D50577">
        <w:rPr>
          <w:rFonts w:ascii="Cambria" w:hAnsi="Cambria"/>
          <w:i/>
          <w:iCs/>
        </w:rPr>
        <w:t>jasht</w:t>
      </w:r>
      <w:r w:rsidR="00BB06BB">
        <w:rPr>
          <w:rFonts w:ascii="Cambria" w:hAnsi="Cambria"/>
          <w:i/>
          <w:iCs/>
        </w:rPr>
        <w:t>ë</w:t>
      </w:r>
      <w:proofErr w:type="spellEnd"/>
      <w:r w:rsidR="00D50577" w:rsidRPr="00D50577">
        <w:rPr>
          <w:rFonts w:ascii="Cambria" w:hAnsi="Cambria"/>
          <w:i/>
          <w:iCs/>
        </w:rPr>
        <w:t xml:space="preserve"> </w:t>
      </w:r>
      <w:proofErr w:type="spellStart"/>
      <w:r w:rsidR="00D50577" w:rsidRPr="00D50577">
        <w:rPr>
          <w:rFonts w:ascii="Cambria" w:hAnsi="Cambria"/>
          <w:i/>
          <w:iCs/>
        </w:rPr>
        <w:t>kufirit</w:t>
      </w:r>
      <w:proofErr w:type="spellEnd"/>
      <w:r>
        <w:rPr>
          <w:rFonts w:ascii="Cambria" w:hAnsi="Cambria"/>
          <w:i/>
          <w:iCs/>
        </w:rPr>
        <w:t>”</w:t>
      </w:r>
    </w:p>
    <w:p w14:paraId="72BCC51B" w14:textId="77777777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BB06BB"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politik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programit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 w:rsidR="00BB06BB">
        <w:rPr>
          <w:rFonts w:ascii="Cambria" w:hAnsi="Cambria"/>
          <w:sz w:val="22"/>
          <w:szCs w:val="22"/>
        </w:rPr>
        <w:t>Pë</w:t>
      </w:r>
      <w:r w:rsidRPr="00D50577">
        <w:rPr>
          <w:rFonts w:ascii="Cambria" w:hAnsi="Cambria"/>
          <w:sz w:val="22"/>
          <w:szCs w:val="22"/>
        </w:rPr>
        <w:t>rcjellja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koh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reale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n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p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rmjet</w:t>
      </w:r>
      <w:proofErr w:type="spellEnd"/>
      <w:r w:rsidRPr="00D50577">
        <w:rPr>
          <w:rFonts w:ascii="Cambria" w:hAnsi="Cambria"/>
          <w:sz w:val="22"/>
          <w:szCs w:val="22"/>
        </w:rPr>
        <w:t xml:space="preserve"> radios e </w:t>
      </w:r>
      <w:proofErr w:type="spellStart"/>
      <w:r w:rsidRPr="00D50577">
        <w:rPr>
          <w:rFonts w:ascii="Cambria" w:hAnsi="Cambria"/>
          <w:sz w:val="22"/>
          <w:szCs w:val="22"/>
        </w:rPr>
        <w:t>televizioni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p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r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gjith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shqiptar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t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q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jetojn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jasht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kufirit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gjitha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zhvillimet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politike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ekonomike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socialkulturore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trash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gimine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kulturore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dhe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historike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popullit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ton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D50577">
        <w:rPr>
          <w:rFonts w:ascii="Cambria" w:hAnsi="Cambria"/>
          <w:sz w:val="22"/>
          <w:szCs w:val="22"/>
        </w:rPr>
        <w:t xml:space="preserve">duke </w:t>
      </w:r>
      <w:proofErr w:type="spellStart"/>
      <w:r w:rsidRPr="00D50577">
        <w:rPr>
          <w:rFonts w:ascii="Cambria" w:hAnsi="Cambria"/>
          <w:sz w:val="22"/>
          <w:szCs w:val="22"/>
        </w:rPr>
        <w:t>synuar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zgjerimin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maksimumet</w:t>
      </w:r>
      <w:proofErr w:type="spellEnd"/>
      <w:r w:rsidRPr="00D50577">
        <w:rPr>
          <w:rFonts w:ascii="Cambria" w:hAnsi="Cambria"/>
          <w:sz w:val="22"/>
          <w:szCs w:val="22"/>
        </w:rPr>
        <w:t xml:space="preserve"> e </w:t>
      </w:r>
      <w:proofErr w:type="spellStart"/>
      <w:r w:rsidRPr="00D50577">
        <w:rPr>
          <w:rFonts w:ascii="Cambria" w:hAnsi="Cambria"/>
          <w:sz w:val="22"/>
          <w:szCs w:val="22"/>
        </w:rPr>
        <w:t>mundshme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komunikimit</w:t>
      </w:r>
      <w:proofErr w:type="spellEnd"/>
      <w:r w:rsidRPr="00D50577">
        <w:rPr>
          <w:rFonts w:ascii="Cambria" w:hAnsi="Cambria"/>
          <w:sz w:val="22"/>
          <w:szCs w:val="22"/>
        </w:rPr>
        <w:t xml:space="preserve"> me </w:t>
      </w:r>
      <w:proofErr w:type="spellStart"/>
      <w:r w:rsidRPr="00D50577">
        <w:rPr>
          <w:rFonts w:ascii="Cambria" w:hAnsi="Cambria"/>
          <w:sz w:val="22"/>
          <w:szCs w:val="22"/>
        </w:rPr>
        <w:t>shqiptar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t</w:t>
      </w:r>
      <w:proofErr w:type="spellEnd"/>
      <w:r w:rsidRPr="00D50577">
        <w:rPr>
          <w:rFonts w:ascii="Cambria" w:hAnsi="Cambria"/>
          <w:sz w:val="22"/>
          <w:szCs w:val="22"/>
        </w:rPr>
        <w:t xml:space="preserve"> kudo </w:t>
      </w:r>
      <w:proofErr w:type="spellStart"/>
      <w:r w:rsidRPr="00D50577">
        <w:rPr>
          <w:rFonts w:ascii="Cambria" w:hAnsi="Cambria"/>
          <w:sz w:val="22"/>
          <w:szCs w:val="22"/>
        </w:rPr>
        <w:t>ndodh</w:t>
      </w:r>
      <w:proofErr w:type="spellEnd"/>
      <w:r>
        <w:rPr>
          <w:rFonts w:ascii="Cambria" w:hAnsi="Cambria"/>
          <w:sz w:val="22"/>
          <w:szCs w:val="22"/>
        </w:rPr>
        <w:t>.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999"/>
        <w:gridCol w:w="1676"/>
        <w:gridCol w:w="1676"/>
        <w:gridCol w:w="1676"/>
        <w:gridCol w:w="1711"/>
      </w:tblGrid>
      <w:tr w:rsidR="00D50577" w:rsidRPr="00D50577" w14:paraId="5717DEF0" w14:textId="77777777" w:rsidTr="00D50577">
        <w:trPr>
          <w:trHeight w:val="28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29DAF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2C99" w14:textId="4C273056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C43F" w14:textId="513BB2D0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767D" w14:textId="2DFAF33E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A4577" w14:textId="6638B41D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D50577" w:rsidRPr="00D50577" w14:paraId="2FF2A9A4" w14:textId="77777777" w:rsidTr="00D50577">
        <w:trPr>
          <w:trHeight w:val="144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08EEE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80FF5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91F7F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9F76C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AB20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E5E9D" w:rsidRPr="003E5E9D" w14:paraId="60F73092" w14:textId="77777777" w:rsidTr="00E60D06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2C934" w14:textId="77777777" w:rsidR="003E5E9D" w:rsidRPr="00D50577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D9473" w14:textId="12AA6427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41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4E155" w14:textId="409C5490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66C1" w14:textId="6343187E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3AAAC" w14:textId="10BE2711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42</w:t>
            </w:r>
          </w:p>
        </w:tc>
      </w:tr>
      <w:tr w:rsidR="003E5E9D" w:rsidRPr="003E5E9D" w14:paraId="1F2BABCB" w14:textId="77777777" w:rsidTr="00E60D06">
        <w:trPr>
          <w:trHeight w:val="206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31B3" w14:textId="77777777" w:rsidR="003E5E9D" w:rsidRPr="00D50577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institucion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25FA5" w14:textId="53C55E7A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BF895" w14:textId="353DC260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C5C72" w14:textId="2033F89B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365F7" w14:textId="7EDDD890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  <w:tr w:rsidR="003E5E9D" w:rsidRPr="003E5E9D" w14:paraId="4EC793A6" w14:textId="77777777" w:rsidTr="00E60D06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5659" w14:textId="77777777" w:rsidR="003E5E9D" w:rsidRPr="00D50577" w:rsidRDefault="003E5E9D" w:rsidP="003E5E9D">
            <w:pPr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%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projekteve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investimeve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publike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qe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perfshin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perspektiven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F78BD" w14:textId="24520115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7AD6C" w14:textId="1BBD723A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4DC02" w14:textId="55CF32AE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8EF0E" w14:textId="665D8F5B" w:rsidR="003E5E9D" w:rsidRPr="00D50577" w:rsidRDefault="003E5E9D" w:rsidP="003E5E9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E5E9D">
              <w:rPr>
                <w:rFonts w:ascii="Garamond" w:hAnsi="Garamond"/>
                <w:sz w:val="16"/>
                <w:szCs w:val="16"/>
              </w:rPr>
              <w:t>50%</w:t>
            </w:r>
          </w:p>
        </w:tc>
      </w:tr>
    </w:tbl>
    <w:p w14:paraId="5978290C" w14:textId="77777777" w:rsidR="00D50577" w:rsidRPr="003E5E9D" w:rsidRDefault="00D50577" w:rsidP="00631724">
      <w:pPr>
        <w:spacing w:after="120" w:line="221" w:lineRule="atLeast"/>
        <w:jc w:val="both"/>
        <w:rPr>
          <w:rFonts w:ascii="Garamond" w:hAnsi="Garamond"/>
          <w:sz w:val="16"/>
          <w:szCs w:val="16"/>
        </w:rPr>
      </w:pPr>
    </w:p>
    <w:tbl>
      <w:tblPr>
        <w:tblW w:w="8900" w:type="dxa"/>
        <w:jc w:val="center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14:paraId="73E3C5BF" w14:textId="77777777" w:rsidTr="003063C6">
        <w:trPr>
          <w:trHeight w:val="36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188E2F" w14:textId="77777777" w:rsidR="003E5E9D" w:rsidRDefault="003E5E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137106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91901AA - EMISIONE TELEVIZIVE TE TRANSMETUARA</w:t>
            </w:r>
          </w:p>
        </w:tc>
      </w:tr>
      <w:tr w:rsidR="003E5E9D" w14:paraId="0903A0E7" w14:textId="77777777" w:rsidTr="003063C6">
        <w:trPr>
          <w:trHeight w:val="36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3709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177B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ORE TRANSMETIMI TE EMISIONEVE TV TRANSMETUAR NE SATELIT PER SHQIPTARET JASHTE KUFIRIT</w:t>
            </w:r>
          </w:p>
        </w:tc>
      </w:tr>
      <w:tr w:rsidR="003E5E9D" w14:paraId="77032644" w14:textId="77777777" w:rsidTr="003063C6">
        <w:trPr>
          <w:trHeight w:val="36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81E0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364EA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ORE TRANSMETIMI</w:t>
            </w:r>
          </w:p>
        </w:tc>
      </w:tr>
      <w:tr w:rsidR="003E5E9D" w14:paraId="5B9FD762" w14:textId="77777777" w:rsidTr="003063C6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006EC" w14:textId="77777777" w:rsidR="003E5E9D" w:rsidRDefault="003E5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66E45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0FB12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CCF9D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6712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3E5E9D" w14:paraId="135A3639" w14:textId="77777777" w:rsidTr="003063C6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6AD23" w14:textId="77777777" w:rsidR="003E5E9D" w:rsidRDefault="003E5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CD12F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1DE21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35A99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78BC8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E5E9D" w14:paraId="7B55F56C" w14:textId="77777777" w:rsidTr="003063C6">
        <w:trPr>
          <w:trHeight w:val="28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EF5E3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BBC63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70146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8B612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D89A2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</w:tr>
      <w:tr w:rsidR="003E5E9D" w14:paraId="59D0E6F7" w14:textId="77777777" w:rsidTr="003063C6">
        <w:trPr>
          <w:trHeight w:val="28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52DD1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B6EE2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CAA4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B6B0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07839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274000000</w:t>
            </w:r>
          </w:p>
        </w:tc>
      </w:tr>
      <w:tr w:rsidR="003E5E9D" w14:paraId="0BD14570" w14:textId="77777777" w:rsidTr="003063C6">
        <w:trPr>
          <w:trHeight w:val="28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7DC7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1249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94FF0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3127.85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C86BA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3127.85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4D8F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3127.85</w:t>
            </w:r>
          </w:p>
        </w:tc>
      </w:tr>
    </w:tbl>
    <w:p w14:paraId="461E5E10" w14:textId="77777777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60B59D1" w14:textId="77777777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Kostot e </w:t>
      </w:r>
      <w:proofErr w:type="spellStart"/>
      <w:r>
        <w:rPr>
          <w:rFonts w:ascii="Cambria" w:hAnsi="Cambria"/>
          <w:sz w:val="22"/>
          <w:szCs w:val="22"/>
        </w:rPr>
        <w:t>produkteve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rllogariten</w:t>
      </w:r>
      <w:proofErr w:type="spellEnd"/>
      <w:r w:rsidR="007845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pas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zbatimit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buxhetit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1B23BA3" w14:textId="77777777" w:rsidR="005E3DC5" w:rsidRDefault="005E3DC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C815DC6" w14:textId="77777777" w:rsid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9F74D46" w14:textId="77777777" w:rsidR="00D70884" w:rsidRDefault="00D70884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D70884">
        <w:rPr>
          <w:rFonts w:ascii="Cambria" w:hAnsi="Cambria"/>
          <w:b/>
          <w:bCs/>
        </w:rPr>
        <w:t xml:space="preserve">Akademia e </w:t>
      </w:r>
      <w:proofErr w:type="spellStart"/>
      <w:r w:rsidRPr="00D70884">
        <w:rPr>
          <w:rFonts w:ascii="Cambria" w:hAnsi="Cambria"/>
          <w:b/>
          <w:bCs/>
        </w:rPr>
        <w:t>Shkencave</w:t>
      </w:r>
      <w:proofErr w:type="spellEnd"/>
    </w:p>
    <w:p w14:paraId="3F5C2FD3" w14:textId="77777777" w:rsidR="00D70884" w:rsidRPr="006A7703" w:rsidRDefault="006A7703" w:rsidP="00D7088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A7703">
        <w:rPr>
          <w:rFonts w:ascii="Cambria" w:hAnsi="Cambria"/>
          <w:i/>
          <w:iCs/>
        </w:rPr>
        <w:t>Veprimtaria</w:t>
      </w:r>
      <w:proofErr w:type="spellEnd"/>
      <w:r w:rsidRPr="006A7703">
        <w:rPr>
          <w:rFonts w:ascii="Cambria" w:hAnsi="Cambria"/>
          <w:i/>
          <w:iCs/>
        </w:rPr>
        <w:t xml:space="preserve"> </w:t>
      </w:r>
      <w:proofErr w:type="spellStart"/>
      <w:r w:rsidRPr="006A7703">
        <w:rPr>
          <w:rFonts w:ascii="Cambria" w:hAnsi="Cambria"/>
          <w:i/>
          <w:iCs/>
        </w:rPr>
        <w:t>akademike</w:t>
      </w:r>
      <w:proofErr w:type="spellEnd"/>
    </w:p>
    <w:p w14:paraId="4EA390BC" w14:textId="77777777" w:rsid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D70884">
        <w:rPr>
          <w:rFonts w:ascii="Cambria" w:hAnsi="Cambria"/>
          <w:sz w:val="22"/>
          <w:szCs w:val="22"/>
        </w:rPr>
        <w:t>Objektivi</w:t>
      </w:r>
      <w:proofErr w:type="spellEnd"/>
      <w:r w:rsidRPr="00D70884">
        <w:rPr>
          <w:rFonts w:ascii="Cambria" w:hAnsi="Cambria"/>
          <w:sz w:val="22"/>
          <w:szCs w:val="22"/>
        </w:rPr>
        <w:t xml:space="preserve">: </w:t>
      </w:r>
      <w:proofErr w:type="spellStart"/>
      <w:r w:rsidRPr="00D70884">
        <w:rPr>
          <w:rFonts w:ascii="Cambria" w:hAnsi="Cambria"/>
          <w:sz w:val="22"/>
          <w:szCs w:val="22"/>
        </w:rPr>
        <w:t>Kontributi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i</w:t>
      </w:r>
      <w:proofErr w:type="spellEnd"/>
      <w:r w:rsidRPr="00D70884">
        <w:rPr>
          <w:rFonts w:ascii="Cambria" w:hAnsi="Cambria"/>
          <w:sz w:val="22"/>
          <w:szCs w:val="22"/>
        </w:rPr>
        <w:t xml:space="preserve"> ASH. </w:t>
      </w:r>
      <w:proofErr w:type="spellStart"/>
      <w:r w:rsidR="00BB06BB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rkim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dhe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zhvillim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rputhje</w:t>
      </w:r>
      <w:proofErr w:type="spellEnd"/>
      <w:r w:rsidRPr="00D70884">
        <w:rPr>
          <w:rFonts w:ascii="Cambria" w:hAnsi="Cambria"/>
          <w:sz w:val="22"/>
          <w:szCs w:val="22"/>
        </w:rPr>
        <w:t xml:space="preserve"> me </w:t>
      </w:r>
      <w:proofErr w:type="spellStart"/>
      <w:r w:rsidRPr="00D70884">
        <w:rPr>
          <w:rFonts w:ascii="Cambria" w:hAnsi="Cambria"/>
          <w:sz w:val="22"/>
          <w:szCs w:val="22"/>
        </w:rPr>
        <w:t>misionin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saj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konform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ligjit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rritjen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rolit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shillimit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politikb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rjes</w:t>
      </w:r>
      <w:proofErr w:type="spellEnd"/>
      <w:r w:rsidRPr="00D70884">
        <w:rPr>
          <w:rFonts w:ascii="Cambria" w:hAnsi="Cambria"/>
          <w:sz w:val="22"/>
          <w:szCs w:val="22"/>
        </w:rPr>
        <w:t xml:space="preserve">, </w:t>
      </w:r>
      <w:proofErr w:type="spellStart"/>
      <w:r w:rsidRPr="00D70884">
        <w:rPr>
          <w:rFonts w:ascii="Cambria" w:hAnsi="Cambria"/>
          <w:sz w:val="22"/>
          <w:szCs w:val="22"/>
        </w:rPr>
        <w:t>vendimmarrjes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qeverisjes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qendrore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dhe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lokale</w:t>
      </w:r>
      <w:proofErr w:type="spellEnd"/>
      <w:r w:rsidRPr="00D70884">
        <w:rPr>
          <w:rFonts w:ascii="Cambria" w:hAnsi="Cambria"/>
          <w:sz w:val="22"/>
          <w:szCs w:val="22"/>
        </w:rPr>
        <w:t xml:space="preserve"> (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fushat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r w:rsidRPr="00D70884">
        <w:rPr>
          <w:rFonts w:ascii="Cambria" w:hAnsi="Cambria"/>
          <w:sz w:val="22"/>
          <w:szCs w:val="22"/>
        </w:rPr>
        <w:lastRenderedPageBreak/>
        <w:t xml:space="preserve">e </w:t>
      </w:r>
      <w:proofErr w:type="spellStart"/>
      <w:r w:rsidRPr="00D70884">
        <w:rPr>
          <w:rFonts w:ascii="Cambria" w:hAnsi="Cambria"/>
          <w:sz w:val="22"/>
          <w:szCs w:val="22"/>
        </w:rPr>
        <w:t>kompetences</w:t>
      </w:r>
      <w:proofErr w:type="spellEnd"/>
      <w:r w:rsidRPr="00D70884">
        <w:rPr>
          <w:rFonts w:ascii="Cambria" w:hAnsi="Cambria"/>
          <w:sz w:val="22"/>
          <w:szCs w:val="22"/>
        </w:rPr>
        <w:t xml:space="preserve">)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rmjet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kryerjes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s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studimeve</w:t>
      </w:r>
      <w:proofErr w:type="spellEnd"/>
      <w:r w:rsidRPr="00D70884">
        <w:rPr>
          <w:rFonts w:ascii="Cambria" w:hAnsi="Cambria"/>
          <w:sz w:val="22"/>
          <w:szCs w:val="22"/>
        </w:rPr>
        <w:t xml:space="preserve">, </w:t>
      </w:r>
      <w:proofErr w:type="spellStart"/>
      <w:r w:rsidRPr="00D70884">
        <w:rPr>
          <w:rFonts w:ascii="Cambria" w:hAnsi="Cambria"/>
          <w:sz w:val="22"/>
          <w:szCs w:val="22"/>
        </w:rPr>
        <w:t>analizave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propozimeve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nivele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ndryshme</w:t>
      </w:r>
      <w:proofErr w:type="spellEnd"/>
      <w:r w:rsidRPr="00D70884">
        <w:rPr>
          <w:rFonts w:ascii="Cambria" w:hAnsi="Cambria"/>
          <w:sz w:val="22"/>
          <w:szCs w:val="22"/>
        </w:rPr>
        <w:t xml:space="preserve">; me </w:t>
      </w:r>
      <w:proofErr w:type="spellStart"/>
      <w:r w:rsidRPr="00D70884">
        <w:rPr>
          <w:rFonts w:ascii="Cambria" w:hAnsi="Cambria"/>
          <w:sz w:val="22"/>
          <w:szCs w:val="22"/>
        </w:rPr>
        <w:t>prioritet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="00BB06BB" w:rsidRPr="00D70884">
        <w:rPr>
          <w:rFonts w:ascii="Cambria" w:hAnsi="Cambria"/>
          <w:sz w:val="22"/>
          <w:szCs w:val="22"/>
        </w:rPr>
        <w:t>r</w:t>
      </w:r>
      <w:r w:rsidRPr="00D70884">
        <w:rPr>
          <w:rFonts w:ascii="Cambria" w:hAnsi="Cambria"/>
          <w:sz w:val="22"/>
          <w:szCs w:val="22"/>
        </w:rPr>
        <w:t>gatitjen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burimeve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reja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njer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zore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rkimit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rmjet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zhvillimit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veprimtarive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ndryshme</w:t>
      </w:r>
      <w:proofErr w:type="spellEnd"/>
      <w:r w:rsidRPr="00D70884">
        <w:rPr>
          <w:rFonts w:ascii="Cambria" w:hAnsi="Cambria"/>
          <w:sz w:val="22"/>
          <w:szCs w:val="22"/>
        </w:rPr>
        <w:t xml:space="preserve"> me </w:t>
      </w:r>
      <w:proofErr w:type="spellStart"/>
      <w:r w:rsidRPr="00D70884">
        <w:rPr>
          <w:rFonts w:ascii="Cambria" w:hAnsi="Cambria"/>
          <w:sz w:val="22"/>
          <w:szCs w:val="22"/>
        </w:rPr>
        <w:t>karakter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ekonomik</w:t>
      </w:r>
      <w:proofErr w:type="spellEnd"/>
      <w:r w:rsidRPr="00D70884">
        <w:rPr>
          <w:rFonts w:ascii="Cambria" w:hAnsi="Cambria"/>
          <w:sz w:val="22"/>
          <w:szCs w:val="22"/>
        </w:rPr>
        <w:t>.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3011"/>
        <w:gridCol w:w="1683"/>
        <w:gridCol w:w="1683"/>
        <w:gridCol w:w="1683"/>
        <w:gridCol w:w="1718"/>
      </w:tblGrid>
      <w:tr w:rsidR="00D70884" w:rsidRPr="00D70884" w14:paraId="4A063ACF" w14:textId="77777777" w:rsidTr="00D70884">
        <w:trPr>
          <w:trHeight w:val="359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46964" w14:textId="77777777" w:rsidR="00D70884" w:rsidRPr="00D70884" w:rsidRDefault="00D70884" w:rsidP="00D708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C0D27" w14:textId="24DFBFC4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15354" w14:textId="5DDC7998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A644" w14:textId="03D73B44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56D12" w14:textId="474A6313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D70884" w:rsidRPr="00D70884" w14:paraId="0EF1E4FD" w14:textId="77777777" w:rsidTr="00D70884">
        <w:trPr>
          <w:trHeight w:val="181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AE6EC" w14:textId="77777777" w:rsidR="00D70884" w:rsidRPr="00D70884" w:rsidRDefault="00D70884" w:rsidP="00D708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9CFC3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45890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555E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5D4CF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E5E9D" w:rsidRPr="00D70884" w14:paraId="07CA9256" w14:textId="77777777" w:rsidTr="0025310B">
        <w:trPr>
          <w:trHeight w:val="404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A84F1" w14:textId="5E465AC0" w:rsidR="003E5E9D" w:rsidRPr="003E5E9D" w:rsidRDefault="003E5E9D" w:rsidP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akademikeve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AF2E1" w14:textId="4622B625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4A025" w14:textId="252A0C70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06F67" w14:textId="038C03DD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E9297" w14:textId="2AE09F30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</w:tr>
      <w:tr w:rsidR="003E5E9D" w:rsidRPr="00D70884" w14:paraId="7420C5EA" w14:textId="77777777" w:rsidTr="0025310B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C9AE1" w14:textId="08F86B8B" w:rsidR="003E5E9D" w:rsidRPr="003E5E9D" w:rsidRDefault="003E5E9D" w:rsidP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Botimeve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Shkencore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publikuara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Akademike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E4E9A" w14:textId="355308B4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A51E0" w14:textId="01833FF1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3BAD7" w14:textId="51CC7D4D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3BA59" w14:textId="07C05BA2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3E5E9D" w:rsidRPr="00D70884" w14:paraId="7842F9EA" w14:textId="77777777" w:rsidTr="0025310B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59D31" w14:textId="7164FDFF" w:rsidR="003E5E9D" w:rsidRPr="003E5E9D" w:rsidRDefault="003E5E9D" w:rsidP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Perqindja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e grave ne poste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posteve</w:t>
            </w:r>
            <w:proofErr w:type="spellEnd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C2BF3" w14:textId="709A4FF4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F1098" w14:textId="1C96B7FA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C9938" w14:textId="30349851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ED8E1" w14:textId="3AB5ABFC" w:rsidR="003E5E9D" w:rsidRPr="003E5E9D" w:rsidRDefault="003E5E9D" w:rsidP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E5E9D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</w:tr>
    </w:tbl>
    <w:p w14:paraId="3C7A7F78" w14:textId="77777777" w:rsid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278E301" w14:textId="4E196A7A" w:rsidR="006A7703" w:rsidRDefault="006A770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Kostot </w:t>
      </w: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lidhen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grat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pozicione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drejtuese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pjes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marrjen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Akademin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Shkencave</w:t>
      </w:r>
      <w:proofErr w:type="spellEnd"/>
      <w:r>
        <w:rPr>
          <w:rFonts w:ascii="Cambria" w:hAnsi="Cambria"/>
          <w:sz w:val="22"/>
          <w:szCs w:val="22"/>
        </w:rPr>
        <w:t xml:space="preserve"> jane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posht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fun</w:t>
      </w:r>
      <w:r w:rsidR="003063C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zbatimit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buxhetit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0653EF5E" w14:textId="77777777" w:rsidR="003E5E9D" w:rsidRDefault="003E5E9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3E5E9D" w14:paraId="1D29F55F" w14:textId="77777777" w:rsidTr="003E5E9D">
        <w:trPr>
          <w:trHeight w:val="54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D2BCE9" w14:textId="77777777" w:rsidR="003E5E9D" w:rsidRDefault="003E5E9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A5FEBB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92201AA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Veprimtaria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shkencore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zhvilluar</w:t>
            </w:r>
            <w:proofErr w:type="spellEnd"/>
          </w:p>
        </w:tc>
      </w:tr>
      <w:tr w:rsidR="003E5E9D" w14:paraId="6D22458D" w14:textId="77777777" w:rsidTr="003E5E9D">
        <w:trPr>
          <w:trHeight w:val="54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70225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2DF8" w14:textId="64021EF9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punes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Kerkimore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shkencore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Asamblese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se A.SH,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seksioneve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komisioneve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impakt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Kerkom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Teknologjise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&amp;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Inovacionit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 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Kosove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gjere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Pagat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shpenzimet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administrative</w:t>
            </w:r>
          </w:p>
        </w:tc>
      </w:tr>
      <w:tr w:rsidR="003E5E9D" w14:paraId="1874C4C0" w14:textId="77777777" w:rsidTr="003E5E9D">
        <w:trPr>
          <w:trHeight w:val="54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336D8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E9C9" w14:textId="77777777" w:rsidR="003E5E9D" w:rsidRDefault="003E5E9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ekspedita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Ligjerata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ndersjellta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akademikeve</w:t>
            </w:r>
            <w:proofErr w:type="spellEnd"/>
          </w:p>
        </w:tc>
      </w:tr>
      <w:tr w:rsidR="003E5E9D" w14:paraId="3AA348B5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CAF9F" w14:textId="77777777" w:rsidR="003E5E9D" w:rsidRDefault="003E5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579B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F9DEA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9F439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AFCDC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3E5E9D" w14:paraId="227DB4E3" w14:textId="77777777" w:rsidTr="003E5E9D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917DB" w14:textId="77777777" w:rsidR="003E5E9D" w:rsidRDefault="003E5E9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4E6B4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5F6E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0E935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F85D2" w14:textId="77777777" w:rsidR="003E5E9D" w:rsidRDefault="003E5E9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E5E9D" w14:paraId="1CFDAB14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13C02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806E0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734D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02618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22761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</w:tr>
      <w:tr w:rsidR="003E5E9D" w14:paraId="54C8A3F9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8D4E3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BF243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129600000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9E077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ECD5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129300000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5251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129300000</w:t>
            </w:r>
          </w:p>
        </w:tc>
      </w:tr>
      <w:tr w:rsidR="003E5E9D" w14:paraId="523B78AD" w14:textId="77777777" w:rsidTr="003E5E9D">
        <w:trPr>
          <w:trHeight w:val="283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775CA" w14:textId="77777777" w:rsidR="003E5E9D" w:rsidRDefault="003E5E9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E87F2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22648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5172000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36A0E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5172000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6305" w14:textId="77777777" w:rsidR="003E5E9D" w:rsidRDefault="003E5E9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5172000</w:t>
            </w:r>
          </w:p>
        </w:tc>
      </w:tr>
    </w:tbl>
    <w:p w14:paraId="065866D6" w14:textId="77777777" w:rsidR="006A7703" w:rsidRDefault="006A770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86DCEA7" w14:textId="46BEA0C2" w:rsidR="006A7703" w:rsidRPr="003E5E9D" w:rsidRDefault="006A7703" w:rsidP="006A770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Kostoja e </w:t>
      </w:r>
      <w:proofErr w:type="spellStart"/>
      <w:r>
        <w:rPr>
          <w:rFonts w:ascii="Cambria" w:hAnsi="Cambria"/>
          <w:sz w:val="22"/>
          <w:szCs w:val="22"/>
        </w:rPr>
        <w:t>botimeve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shkencore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rkuese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posht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 w:rsidR="003E5E9D">
        <w:rPr>
          <w:rFonts w:ascii="Aptos Narrow" w:hAnsi="Aptos Narrow"/>
          <w:color w:val="000000"/>
          <w:sz w:val="22"/>
          <w:szCs w:val="22"/>
        </w:rPr>
        <w:t>2</w:t>
      </w:r>
      <w:r w:rsidR="003E5E9D" w:rsidRPr="003E5E9D">
        <w:rPr>
          <w:rFonts w:ascii="Cambria" w:hAnsi="Cambria"/>
          <w:sz w:val="22"/>
          <w:szCs w:val="22"/>
        </w:rPr>
        <w:t>,742,857.12</w:t>
      </w:r>
      <w:r w:rsidRPr="006A7703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r w:rsidRPr="006A7703">
        <w:rPr>
          <w:rFonts w:ascii="Cambria" w:hAnsi="Cambria"/>
          <w:sz w:val="22"/>
          <w:szCs w:val="22"/>
        </w:rPr>
        <w:t xml:space="preserve">. 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2798"/>
        <w:gridCol w:w="1584"/>
        <w:gridCol w:w="1584"/>
        <w:gridCol w:w="1584"/>
        <w:gridCol w:w="1608"/>
      </w:tblGrid>
      <w:tr w:rsidR="00E5109A" w:rsidRPr="00E5109A" w14:paraId="1E670415" w14:textId="77777777" w:rsidTr="00E5109A">
        <w:trPr>
          <w:trHeight w:val="42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48BC78" w14:textId="77777777" w:rsidR="00E5109A" w:rsidRPr="00E5109A" w:rsidRDefault="00E5109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7303D5" w14:textId="406B11DF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92201AC -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Botime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revista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libra)</w:t>
            </w:r>
          </w:p>
        </w:tc>
      </w:tr>
      <w:tr w:rsidR="00E5109A" w:rsidRPr="00E5109A" w14:paraId="35405E9B" w14:textId="77777777" w:rsidTr="00E5109A">
        <w:trPr>
          <w:trHeight w:val="426"/>
        </w:trPr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45D49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BA8C" w14:textId="25FCDB7F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"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Produkte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kerkimore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shkencore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nivel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lartë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shkencor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fushat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prioritare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kerkim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zhvillim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vendit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gjere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Botime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monografi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publikimeve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shkencore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kombetare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/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nderkombetare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revista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"""Journal of Natural and Technical Sciences"""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"""Studia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Albanica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""").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Raportime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ASHSH per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vepriimtarite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saj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"</w:t>
            </w:r>
          </w:p>
        </w:tc>
      </w:tr>
      <w:tr w:rsidR="00E5109A" w:rsidRPr="00E5109A" w14:paraId="56023F33" w14:textId="77777777" w:rsidTr="00E5109A">
        <w:trPr>
          <w:trHeight w:val="426"/>
        </w:trPr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A40AC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6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AA3A" w14:textId="707D5866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Botime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revista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libra)</w:t>
            </w:r>
          </w:p>
        </w:tc>
      </w:tr>
      <w:tr w:rsidR="00E5109A" w:rsidRPr="00E5109A" w14:paraId="5ADF7B6B" w14:textId="77777777" w:rsidTr="00E5109A">
        <w:trPr>
          <w:trHeight w:val="172"/>
        </w:trPr>
        <w:tc>
          <w:tcPr>
            <w:tcW w:w="27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F5B73" w14:textId="77777777" w:rsidR="00E5109A" w:rsidRPr="00E5109A" w:rsidRDefault="00E5109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109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40F0A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1B851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8D26A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D284A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E5109A" w:rsidRPr="00E5109A" w14:paraId="10C42807" w14:textId="77777777" w:rsidTr="00E5109A">
        <w:trPr>
          <w:trHeight w:val="172"/>
        </w:trPr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E9E39" w14:textId="77777777" w:rsidR="00E5109A" w:rsidRPr="00E5109A" w:rsidRDefault="00E5109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109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8CF31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16683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69604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5FCE8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E5109A" w:rsidRPr="00E5109A" w14:paraId="510A50F3" w14:textId="77777777" w:rsidTr="00E5109A">
        <w:trPr>
          <w:trHeight w:val="162"/>
        </w:trPr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03C8E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FED46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E8087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59CAD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86654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35</w:t>
            </w:r>
          </w:p>
        </w:tc>
      </w:tr>
      <w:tr w:rsidR="00E5109A" w:rsidRPr="00E5109A" w14:paraId="6AAB7187" w14:textId="77777777" w:rsidTr="00E5109A">
        <w:trPr>
          <w:trHeight w:val="162"/>
        </w:trPr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0491B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14795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12000000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3F080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12000000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E4261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12000000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561F3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12000000</w:t>
            </w:r>
          </w:p>
        </w:tc>
      </w:tr>
      <w:tr w:rsidR="00E5109A" w:rsidRPr="00E5109A" w14:paraId="6B34E40C" w14:textId="77777777" w:rsidTr="00E5109A">
        <w:trPr>
          <w:trHeight w:val="162"/>
        </w:trPr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F4878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C0A2D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0704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342857.14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CCD70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342857.14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293E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342857.14</w:t>
            </w:r>
          </w:p>
        </w:tc>
      </w:tr>
    </w:tbl>
    <w:p w14:paraId="251AB008" w14:textId="77777777" w:rsidR="00D70884" w:rsidRP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BDFFC26" w14:textId="13B52E6A" w:rsidR="006D41C9" w:rsidRDefault="006D41C9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K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r>
        <w:rPr>
          <w:rFonts w:ascii="Cambria" w:hAnsi="Cambria"/>
          <w:b/>
          <w:bCs/>
          <w:sz w:val="22"/>
          <w:szCs w:val="22"/>
        </w:rPr>
        <w:t>shilli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i </w:t>
      </w:r>
      <w:proofErr w:type="spellStart"/>
      <w:r>
        <w:rPr>
          <w:rFonts w:ascii="Cambria" w:hAnsi="Cambria"/>
          <w:b/>
          <w:bCs/>
          <w:sz w:val="22"/>
          <w:szCs w:val="22"/>
        </w:rPr>
        <w:t>Lart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Gjyq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r>
        <w:rPr>
          <w:rFonts w:ascii="Cambria" w:hAnsi="Cambria"/>
          <w:b/>
          <w:bCs/>
          <w:sz w:val="22"/>
          <w:szCs w:val="22"/>
        </w:rPr>
        <w:t>sor</w:t>
      </w:r>
      <w:proofErr w:type="spellEnd"/>
    </w:p>
    <w:p w14:paraId="2AD8FE18" w14:textId="3FFC4EE1" w:rsidR="006D41C9" w:rsidRPr="006D41C9" w:rsidRDefault="003063C6" w:rsidP="006D41C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6D41C9" w:rsidRPr="006D41C9">
        <w:rPr>
          <w:rFonts w:ascii="Cambria" w:hAnsi="Cambria"/>
          <w:i/>
          <w:iCs/>
        </w:rPr>
        <w:t>Planifikim</w:t>
      </w:r>
      <w:proofErr w:type="spellEnd"/>
      <w:r w:rsidR="006D41C9" w:rsidRPr="006D41C9">
        <w:rPr>
          <w:rFonts w:ascii="Cambria" w:hAnsi="Cambria"/>
          <w:i/>
          <w:iCs/>
        </w:rPr>
        <w:t xml:space="preserve">, </w:t>
      </w:r>
      <w:proofErr w:type="spellStart"/>
      <w:r w:rsidR="006D41C9" w:rsidRPr="006D41C9">
        <w:rPr>
          <w:rFonts w:ascii="Cambria" w:hAnsi="Cambria"/>
          <w:i/>
          <w:iCs/>
        </w:rPr>
        <w:t>menaxhim</w:t>
      </w:r>
      <w:proofErr w:type="spellEnd"/>
      <w:r w:rsidR="006D41C9" w:rsidRPr="006D41C9">
        <w:rPr>
          <w:rFonts w:ascii="Cambria" w:hAnsi="Cambria"/>
          <w:i/>
          <w:iCs/>
        </w:rPr>
        <w:t xml:space="preserve">, </w:t>
      </w:r>
      <w:proofErr w:type="spellStart"/>
      <w:r w:rsidR="006D41C9" w:rsidRPr="006D41C9">
        <w:rPr>
          <w:rFonts w:ascii="Cambria" w:hAnsi="Cambria"/>
          <w:i/>
          <w:iCs/>
        </w:rPr>
        <w:t>administrimi</w:t>
      </w:r>
      <w:proofErr w:type="spellEnd"/>
      <w:r>
        <w:rPr>
          <w:rFonts w:ascii="Cambria" w:hAnsi="Cambria"/>
          <w:i/>
          <w:iCs/>
        </w:rPr>
        <w:t>”</w:t>
      </w:r>
    </w:p>
    <w:p w14:paraId="730E312C" w14:textId="77777777" w:rsidR="00E02A86" w:rsidRDefault="00E02A86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6198B2B6" w14:textId="5956D3F5" w:rsidR="006D41C9" w:rsidRDefault="006D41C9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D41C9">
        <w:rPr>
          <w:rFonts w:ascii="Cambria" w:hAnsi="Cambria"/>
          <w:i/>
          <w:iCs/>
        </w:rPr>
        <w:t>Objektivi</w:t>
      </w:r>
      <w:proofErr w:type="spellEnd"/>
      <w:r w:rsidRPr="006D41C9">
        <w:rPr>
          <w:rFonts w:ascii="Cambria" w:hAnsi="Cambria"/>
          <w:i/>
          <w:iCs/>
        </w:rPr>
        <w:t xml:space="preserve">: KLGJ do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angazhohet</w:t>
      </w:r>
      <w:proofErr w:type="spellEnd"/>
      <w:r w:rsidRPr="006D41C9">
        <w:rPr>
          <w:rFonts w:ascii="Cambria" w:hAnsi="Cambria"/>
          <w:i/>
          <w:iCs/>
        </w:rPr>
        <w:t xml:space="preserve"> ne </w:t>
      </w:r>
      <w:proofErr w:type="spellStart"/>
      <w:r w:rsidRPr="006D41C9">
        <w:rPr>
          <w:rFonts w:ascii="Cambria" w:hAnsi="Cambria"/>
          <w:i/>
          <w:iCs/>
        </w:rPr>
        <w:t>vendosjen</w:t>
      </w:r>
      <w:proofErr w:type="spellEnd"/>
      <w:r w:rsidRPr="006D41C9">
        <w:rPr>
          <w:rFonts w:ascii="Cambria" w:hAnsi="Cambria"/>
          <w:i/>
          <w:iCs/>
        </w:rPr>
        <w:t xml:space="preserve"> e </w:t>
      </w:r>
      <w:proofErr w:type="spellStart"/>
      <w:r w:rsidRPr="006D41C9">
        <w:rPr>
          <w:rFonts w:ascii="Cambria" w:hAnsi="Cambria"/>
          <w:i/>
          <w:iCs/>
        </w:rPr>
        <w:t>standarteve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larta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kapaciteteve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njerezore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dhe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institucionale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saj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si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dhe</w:t>
      </w:r>
      <w:proofErr w:type="spellEnd"/>
      <w:r w:rsidRPr="006D41C9">
        <w:rPr>
          <w:rFonts w:ascii="Cambria" w:hAnsi="Cambria"/>
          <w:i/>
          <w:iCs/>
        </w:rPr>
        <w:t xml:space="preserve"> per </w:t>
      </w:r>
      <w:proofErr w:type="spellStart"/>
      <w:r w:rsidRPr="006D41C9">
        <w:rPr>
          <w:rFonts w:ascii="Cambria" w:hAnsi="Cambria"/>
          <w:i/>
          <w:iCs/>
        </w:rPr>
        <w:t>permiresimin</w:t>
      </w:r>
      <w:proofErr w:type="spellEnd"/>
      <w:r w:rsidRPr="006D41C9">
        <w:rPr>
          <w:rFonts w:ascii="Cambria" w:hAnsi="Cambria"/>
          <w:i/>
          <w:iCs/>
        </w:rPr>
        <w:t xml:space="preserve"> e performances se </w:t>
      </w:r>
      <w:proofErr w:type="spellStart"/>
      <w:r w:rsidRPr="006D41C9">
        <w:rPr>
          <w:rFonts w:ascii="Cambria" w:hAnsi="Cambria"/>
          <w:i/>
          <w:iCs/>
        </w:rPr>
        <w:t>gjyqesorit</w:t>
      </w:r>
      <w:proofErr w:type="spellEnd"/>
      <w:r w:rsidRPr="006D41C9">
        <w:rPr>
          <w:rFonts w:ascii="Cambria" w:hAnsi="Cambria"/>
          <w:i/>
          <w:iCs/>
        </w:rPr>
        <w:t xml:space="preserve"> ne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tre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nivelet</w:t>
      </w:r>
      <w:proofErr w:type="spellEnd"/>
      <w:r w:rsidRPr="006D41C9">
        <w:rPr>
          <w:rFonts w:ascii="Cambria" w:hAnsi="Cambria"/>
          <w:i/>
          <w:iCs/>
        </w:rPr>
        <w:t>.</w:t>
      </w:r>
    </w:p>
    <w:p w14:paraId="475D1762" w14:textId="77777777" w:rsidR="00E02A86" w:rsidRDefault="00E02A86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59"/>
        <w:gridCol w:w="1653"/>
        <w:gridCol w:w="1653"/>
        <w:gridCol w:w="1653"/>
        <w:gridCol w:w="1688"/>
      </w:tblGrid>
      <w:tr w:rsidR="00E5109A" w:rsidRPr="006D41C9" w14:paraId="1FA9B22A" w14:textId="77777777" w:rsidTr="00C400FA">
        <w:trPr>
          <w:trHeight w:val="29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CE1B6" w14:textId="1B0A2608" w:rsidR="00E5109A" w:rsidRPr="00E5109A" w:rsidRDefault="00E5109A" w:rsidP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Treguesit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Performancës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Objektivin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BC4AF" w14:textId="15D70CBC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F51E93" w14:textId="66BDF904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2E5A9" w14:textId="22CAC2BF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5172B1" w14:textId="5D1C3CB2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2028</w:t>
            </w:r>
          </w:p>
        </w:tc>
      </w:tr>
      <w:tr w:rsidR="00E5109A" w:rsidRPr="006D41C9" w14:paraId="1268D457" w14:textId="77777777" w:rsidTr="00C400FA">
        <w:trPr>
          <w:trHeight w:val="14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4C222" w14:textId="1F515E7E" w:rsidR="00E5109A" w:rsidRPr="00E5109A" w:rsidRDefault="00E5109A" w:rsidP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87A21" w14:textId="75D8BFAA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Buxheti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20D6B" w14:textId="37112C0E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99C03" w14:textId="63C9FF8E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2E645" w14:textId="45B51F35" w:rsidR="00E5109A" w:rsidRPr="00E5109A" w:rsidRDefault="00E5109A" w:rsidP="00E5109A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Parashikimi</w:t>
            </w:r>
            <w:proofErr w:type="spellEnd"/>
          </w:p>
        </w:tc>
      </w:tr>
      <w:tr w:rsidR="00E5109A" w:rsidRPr="006D41C9" w14:paraId="22E3B8F3" w14:textId="77777777" w:rsidTr="00C400FA">
        <w:trPr>
          <w:trHeight w:val="32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6B6F7" w14:textId="19FE35BB" w:rsidR="00E5109A" w:rsidRPr="00E5109A" w:rsidRDefault="00E5109A" w:rsidP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Perqindja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e grave ne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pozicione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drejtuese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totalit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posteve</w:t>
            </w:r>
            <w:proofErr w:type="spellEnd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drejtuese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605C2" w14:textId="292F909D" w:rsidR="00E5109A" w:rsidRPr="00E5109A" w:rsidRDefault="00E5109A" w:rsidP="00E5109A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D7D01F" w14:textId="400881A9" w:rsidR="00E5109A" w:rsidRPr="00E5109A" w:rsidRDefault="00E5109A" w:rsidP="00E5109A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81DA3" w14:textId="7047490F" w:rsidR="00E5109A" w:rsidRPr="00E5109A" w:rsidRDefault="00E5109A" w:rsidP="00E5109A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5D11A" w14:textId="72EFAC19" w:rsidR="00E5109A" w:rsidRPr="00E5109A" w:rsidRDefault="00E5109A" w:rsidP="00E5109A">
            <w:pPr>
              <w:jc w:val="right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/>
                <w:sz w:val="14"/>
                <w:szCs w:val="14"/>
              </w:rPr>
              <w:t>32</w:t>
            </w:r>
          </w:p>
        </w:tc>
      </w:tr>
    </w:tbl>
    <w:p w14:paraId="153B0857" w14:textId="77777777" w:rsidR="006D41C9" w:rsidRDefault="006D41C9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EC2D6F6" w14:textId="77777777" w:rsidR="00E02A86" w:rsidRDefault="00E02A86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326" w:type="dxa"/>
        <w:tblLook w:val="04A0" w:firstRow="1" w:lastRow="0" w:firstColumn="1" w:lastColumn="0" w:noHBand="0" w:noVBand="1"/>
      </w:tblPr>
      <w:tblGrid>
        <w:gridCol w:w="2858"/>
        <w:gridCol w:w="1611"/>
        <w:gridCol w:w="1611"/>
        <w:gridCol w:w="1611"/>
        <w:gridCol w:w="1635"/>
      </w:tblGrid>
      <w:tr w:rsidR="00E5109A" w14:paraId="3068230E" w14:textId="77777777" w:rsidTr="00E02A86">
        <w:trPr>
          <w:trHeight w:val="39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98FD8B" w14:textId="77777777" w:rsidR="00E5109A" w:rsidRDefault="00E510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438C3E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92901AB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E5109A" w14:paraId="04B6C715" w14:textId="77777777" w:rsidTr="00E02A86">
        <w:trPr>
          <w:trHeight w:val="397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A5BB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C203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Vendimarrja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Këshillit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Gjyqësor</w:t>
            </w:r>
            <w:proofErr w:type="spellEnd"/>
          </w:p>
        </w:tc>
      </w:tr>
      <w:tr w:rsidR="00E5109A" w14:paraId="5DEBAEBA" w14:textId="77777777" w:rsidTr="00E02A86">
        <w:trPr>
          <w:trHeight w:val="397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029DF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4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34785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vendimesh</w:t>
            </w:r>
            <w:proofErr w:type="spellEnd"/>
          </w:p>
        </w:tc>
      </w:tr>
      <w:tr w:rsidR="00E5109A" w14:paraId="01011FFF" w14:textId="77777777" w:rsidTr="00E02A86">
        <w:trPr>
          <w:trHeight w:val="421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B079D" w14:textId="77777777" w:rsidR="00E5109A" w:rsidRDefault="00E510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FD70C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9A600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2225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BE9C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109A" w14:paraId="0B5CE430" w14:textId="77777777" w:rsidTr="00E02A86">
        <w:trPr>
          <w:trHeight w:val="421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52B64" w14:textId="77777777" w:rsidR="00E5109A" w:rsidRDefault="00E510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662F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2E9AA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ACC9D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8832B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14:paraId="7FC98594" w14:textId="77777777" w:rsidTr="00E02A86">
        <w:trPr>
          <w:trHeight w:val="397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B792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0FD03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70C92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0485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C5298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751</w:t>
            </w:r>
          </w:p>
        </w:tc>
      </w:tr>
      <w:tr w:rsidR="00E5109A" w14:paraId="654ACDF0" w14:textId="77777777" w:rsidTr="00E02A86">
        <w:trPr>
          <w:trHeight w:val="397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68269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FBE5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456621000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3C83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456421000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72988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458421000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12C3C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457421000</w:t>
            </w:r>
          </w:p>
        </w:tc>
      </w:tr>
      <w:tr w:rsidR="00E5109A" w14:paraId="56537DBF" w14:textId="77777777" w:rsidTr="00E02A86">
        <w:trPr>
          <w:trHeight w:val="397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B6FB8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99F29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BE660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615122.64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1D2CF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612862.3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1122F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609082.56</w:t>
            </w:r>
          </w:p>
        </w:tc>
      </w:tr>
    </w:tbl>
    <w:p w14:paraId="64ACD928" w14:textId="77777777" w:rsidR="00E02A86" w:rsidRDefault="00E02A86" w:rsidP="006D41C9">
      <w:pPr>
        <w:spacing w:after="120" w:line="221" w:lineRule="atLeast"/>
        <w:jc w:val="both"/>
        <w:rPr>
          <w:rFonts w:ascii="Cambria" w:hAnsi="Cambria"/>
        </w:rPr>
      </w:pPr>
    </w:p>
    <w:p w14:paraId="48F41213" w14:textId="11577EEC" w:rsidR="006D41C9" w:rsidRDefault="006D41C9" w:rsidP="006D41C9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56663FE3" w14:textId="77777777" w:rsidR="00085C13" w:rsidRDefault="00085C13" w:rsidP="006D41C9">
      <w:pPr>
        <w:spacing w:after="120" w:line="221" w:lineRule="atLeast"/>
        <w:jc w:val="both"/>
        <w:rPr>
          <w:rFonts w:ascii="Cambria" w:hAnsi="Cambria"/>
        </w:rPr>
      </w:pPr>
    </w:p>
    <w:p w14:paraId="2BADD144" w14:textId="6E055012" w:rsidR="006D41C9" w:rsidRDefault="003063C6" w:rsidP="00C8100B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C8100B" w:rsidRPr="00C8100B">
        <w:rPr>
          <w:rFonts w:ascii="Cambria" w:hAnsi="Cambria"/>
          <w:i/>
          <w:iCs/>
        </w:rPr>
        <w:t>Buxheti</w:t>
      </w:r>
      <w:proofErr w:type="spellEnd"/>
      <w:r w:rsidR="00C8100B" w:rsidRPr="00C8100B">
        <w:rPr>
          <w:rFonts w:ascii="Cambria" w:hAnsi="Cambria"/>
          <w:i/>
          <w:iCs/>
        </w:rPr>
        <w:t xml:space="preserve"> </w:t>
      </w:r>
      <w:proofErr w:type="spellStart"/>
      <w:r w:rsidR="00C8100B" w:rsidRPr="00C8100B">
        <w:rPr>
          <w:rFonts w:ascii="Cambria" w:hAnsi="Cambria"/>
          <w:i/>
          <w:iCs/>
        </w:rPr>
        <w:t>gjyq</w:t>
      </w:r>
      <w:r w:rsidR="00B62850">
        <w:rPr>
          <w:rFonts w:ascii="Cambria" w:hAnsi="Cambria"/>
          <w:i/>
          <w:iCs/>
        </w:rPr>
        <w:t>ë</w:t>
      </w:r>
      <w:r w:rsidR="00C8100B" w:rsidRPr="00C8100B">
        <w:rPr>
          <w:rFonts w:ascii="Cambria" w:hAnsi="Cambria"/>
          <w:i/>
          <w:iCs/>
        </w:rPr>
        <w:t>sor</w:t>
      </w:r>
      <w:proofErr w:type="spellEnd"/>
      <w:r>
        <w:rPr>
          <w:rFonts w:ascii="Cambria" w:hAnsi="Cambria"/>
          <w:i/>
          <w:iCs/>
        </w:rPr>
        <w:t>”</w:t>
      </w:r>
      <w:r w:rsidR="00C8100B" w:rsidRPr="00C8100B">
        <w:rPr>
          <w:rFonts w:ascii="Cambria" w:hAnsi="Cambria"/>
          <w:i/>
          <w:iCs/>
        </w:rPr>
        <w:t xml:space="preserve"> </w:t>
      </w:r>
    </w:p>
    <w:p w14:paraId="4641E376" w14:textId="6F7E9B34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: </w:t>
      </w:r>
      <w:proofErr w:type="spellStart"/>
      <w:r w:rsidRPr="00C8100B">
        <w:rPr>
          <w:rFonts w:ascii="Cambria" w:hAnsi="Cambria"/>
          <w:i/>
          <w:iCs/>
        </w:rPr>
        <w:t>T</w:t>
      </w:r>
      <w:r w:rsidR="003063C6">
        <w:rPr>
          <w:rFonts w:ascii="Segoe UI Symbol" w:hAnsi="Segoe UI Symbol"/>
          <w:i/>
          <w:iCs/>
          <w:lang w:eastAsia="ja-JP"/>
        </w:rPr>
        <w:t>ë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permiresohet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ofrimi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i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sherbimeve</w:t>
      </w:r>
      <w:proofErr w:type="spellEnd"/>
      <w:r w:rsidRPr="00C8100B">
        <w:rPr>
          <w:rFonts w:ascii="Cambria" w:hAnsi="Cambria"/>
          <w:i/>
          <w:iCs/>
        </w:rPr>
        <w:t xml:space="preserve">, </w:t>
      </w:r>
      <w:proofErr w:type="spellStart"/>
      <w:r w:rsidRPr="00C8100B">
        <w:rPr>
          <w:rFonts w:ascii="Cambria" w:hAnsi="Cambria"/>
          <w:i/>
          <w:iCs/>
        </w:rPr>
        <w:t>permes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novacionit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dhe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forcimit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te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strukturave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dhe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sistemeve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te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teknologjise</w:t>
      </w:r>
      <w:proofErr w:type="spellEnd"/>
      <w:r w:rsidRPr="00C8100B">
        <w:rPr>
          <w:rFonts w:ascii="Cambria" w:hAnsi="Cambria"/>
          <w:i/>
          <w:iCs/>
        </w:rPr>
        <w:t xml:space="preserve">, </w:t>
      </w:r>
      <w:proofErr w:type="spellStart"/>
      <w:r w:rsidRPr="00C8100B">
        <w:rPr>
          <w:rFonts w:ascii="Cambria" w:hAnsi="Cambria"/>
          <w:i/>
          <w:iCs/>
        </w:rPr>
        <w:t>qe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zhvillojne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koherencen</w:t>
      </w:r>
      <w:proofErr w:type="spellEnd"/>
      <w:r w:rsidRPr="00C8100B">
        <w:rPr>
          <w:rFonts w:ascii="Cambria" w:hAnsi="Cambria"/>
          <w:i/>
          <w:iCs/>
        </w:rPr>
        <w:t xml:space="preserve">, </w:t>
      </w:r>
      <w:proofErr w:type="spellStart"/>
      <w:r w:rsidRPr="00C8100B">
        <w:rPr>
          <w:rFonts w:ascii="Cambria" w:hAnsi="Cambria"/>
          <w:i/>
          <w:iCs/>
        </w:rPr>
        <w:t>efikasitetin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dhe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efektshmerine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institucionale</w:t>
      </w:r>
      <w:proofErr w:type="spellEnd"/>
      <w:r w:rsidRPr="00C8100B">
        <w:rPr>
          <w:rFonts w:ascii="Cambria" w:hAnsi="Cambria"/>
          <w:i/>
          <w:iCs/>
        </w:rPr>
        <w:t>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922"/>
        <w:gridCol w:w="1633"/>
        <w:gridCol w:w="1633"/>
        <w:gridCol w:w="1633"/>
        <w:gridCol w:w="1667"/>
      </w:tblGrid>
      <w:tr w:rsidR="00C8100B" w:rsidRPr="00C8100B" w14:paraId="26E2FB6D" w14:textId="77777777" w:rsidTr="00C8100B">
        <w:trPr>
          <w:trHeight w:val="351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003D3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AD51" w14:textId="02464650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8B2F9" w14:textId="02BDFE2E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6DD49" w14:textId="48E4988F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429C4" w14:textId="73EDA4C9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C8100B" w:rsidRPr="00C8100B" w14:paraId="43FA702A" w14:textId="77777777" w:rsidTr="00C8100B">
        <w:trPr>
          <w:trHeight w:val="177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4596A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2907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AC36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47613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2844E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:rsidRPr="00C8100B" w14:paraId="5D9F2E29" w14:textId="77777777" w:rsidTr="00EF5DEE">
        <w:trPr>
          <w:trHeight w:val="252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DCE33" w14:textId="63C5F85F" w:rsidR="00E5109A" w:rsidRPr="00E5109A" w:rsidRDefault="00E5109A" w:rsidP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Perqindja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magjistrateve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magjistrateve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C7DA8" w14:textId="002FFF33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D44B7" w14:textId="4AACFB78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DA2D" w14:textId="26FD51C1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BC4F0" w14:textId="3A7EECA5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52</w:t>
            </w:r>
          </w:p>
        </w:tc>
      </w:tr>
      <w:tr w:rsidR="00E5109A" w:rsidRPr="00C8100B" w14:paraId="28934ABA" w14:textId="77777777" w:rsidTr="00C8100B">
        <w:trPr>
          <w:trHeight w:val="252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AC837" w14:textId="40A087AD" w:rsidR="00E5109A" w:rsidRPr="00E5109A" w:rsidRDefault="00E5109A" w:rsidP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grave ne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pozicione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posteve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C059" w14:textId="31EEFA49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CC0E" w14:textId="23CCC8A6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B17FF" w14:textId="10AC66F8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3C1F" w14:textId="5A313A4D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37</w:t>
            </w:r>
          </w:p>
        </w:tc>
      </w:tr>
    </w:tbl>
    <w:p w14:paraId="35A696C4" w14:textId="77777777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2F2A4D5" w14:textId="77777777" w:rsidR="00C8100B" w:rsidRDefault="00C8100B" w:rsidP="00C8100B">
      <w:pPr>
        <w:spacing w:after="120" w:line="221" w:lineRule="atLeast"/>
        <w:jc w:val="both"/>
        <w:rPr>
          <w:rFonts w:ascii="Cambria" w:hAnsi="Cambria"/>
        </w:rPr>
      </w:pPr>
      <w:bookmarkStart w:id="7" w:name="_Hlk159963936"/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bookmarkEnd w:id="7"/>
    <w:p w14:paraId="41AA7218" w14:textId="77777777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14:paraId="6E668A87" w14:textId="77777777" w:rsidTr="00E5109A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BCD796" w14:textId="77777777" w:rsidR="00E5109A" w:rsidRDefault="00E510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2A77CAC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92902AA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Çështje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gjykuara</w:t>
            </w:r>
            <w:proofErr w:type="spellEnd"/>
          </w:p>
        </w:tc>
      </w:tr>
      <w:tr w:rsidR="00E5109A" w14:paraId="55399E25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D5826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AB5B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Realizimi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proceseve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gjyqësore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gjyqtarët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stafi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mbështetës</w:t>
            </w:r>
            <w:proofErr w:type="spellEnd"/>
          </w:p>
        </w:tc>
      </w:tr>
      <w:tr w:rsidR="00E5109A" w14:paraId="2B9C5D2D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4D459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2B2F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çështjesh</w:t>
            </w:r>
            <w:proofErr w:type="spellEnd"/>
          </w:p>
        </w:tc>
      </w:tr>
      <w:tr w:rsidR="00E5109A" w14:paraId="7BD64085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F5C8C" w14:textId="77777777" w:rsidR="00E5109A" w:rsidRDefault="00E510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E1F21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1EA4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D3166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CFC41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109A" w14:paraId="764914C7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638B5" w14:textId="77777777" w:rsidR="00E5109A" w:rsidRDefault="00E510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A647B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D654D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11AA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686AB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14:paraId="70116668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EFB25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A72A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ABF4F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129903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A3DB9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EBE25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132310</w:t>
            </w:r>
          </w:p>
        </w:tc>
      </w:tr>
      <w:tr w:rsidR="00E5109A" w14:paraId="27750F9C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A33B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D0D97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4817160000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F16B3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4807960000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69763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4807960000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A79F2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4849560000</w:t>
            </w:r>
          </w:p>
        </w:tc>
      </w:tr>
      <w:tr w:rsidR="00E5109A" w14:paraId="5AE8FA63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48D37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A6400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B38DB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37011.92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EFEB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36754.17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0D35A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36653.01</w:t>
            </w:r>
          </w:p>
        </w:tc>
      </w:tr>
    </w:tbl>
    <w:p w14:paraId="1EE62373" w14:textId="77777777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DEAA3C7" w14:textId="77777777" w:rsidR="00C8100B" w:rsidRDefault="00B62850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sht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i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r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nd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sish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m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fakti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q</w:t>
      </w:r>
      <w:r>
        <w:rPr>
          <w:rFonts w:ascii="Cambria" w:hAnsi="Cambria"/>
          <w:i/>
          <w:iCs/>
        </w:rPr>
        <w:t>ë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numri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i</w:t>
      </w:r>
      <w:proofErr w:type="spellEnd"/>
      <w:r w:rsidR="00C8100B">
        <w:rPr>
          <w:rFonts w:ascii="Cambria" w:hAnsi="Cambria"/>
          <w:i/>
          <w:iCs/>
        </w:rPr>
        <w:t xml:space="preserve"> grave </w:t>
      </w:r>
      <w:proofErr w:type="spellStart"/>
      <w:r w:rsidR="00C8100B">
        <w:rPr>
          <w:rFonts w:ascii="Cambria" w:hAnsi="Cambria"/>
          <w:i/>
          <w:iCs/>
        </w:rPr>
        <w:t>n</w:t>
      </w:r>
      <w:r>
        <w:rPr>
          <w:rFonts w:ascii="Cambria" w:hAnsi="Cambria"/>
          <w:i/>
          <w:iCs/>
        </w:rPr>
        <w:t>ë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strukturat</w:t>
      </w:r>
      <w:proofErr w:type="spellEnd"/>
      <w:r w:rsidR="00C8100B">
        <w:rPr>
          <w:rFonts w:ascii="Cambria" w:hAnsi="Cambria"/>
          <w:i/>
          <w:iCs/>
        </w:rPr>
        <w:t xml:space="preserve"> e </w:t>
      </w:r>
      <w:proofErr w:type="spellStart"/>
      <w:r w:rsidR="00C8100B">
        <w:rPr>
          <w:rFonts w:ascii="Cambria" w:hAnsi="Cambria"/>
          <w:i/>
          <w:iCs/>
        </w:rPr>
        <w:t>drejt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sis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sht</w:t>
      </w:r>
      <w:r>
        <w:rPr>
          <w:rFonts w:ascii="Cambria" w:hAnsi="Cambria"/>
          <w:i/>
          <w:iCs/>
        </w:rPr>
        <w:t>ë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gjithnj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n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rritje</w:t>
      </w:r>
      <w:proofErr w:type="spellEnd"/>
      <w:r w:rsidR="00C8100B">
        <w:rPr>
          <w:rFonts w:ascii="Cambria" w:hAnsi="Cambria"/>
          <w:i/>
          <w:iCs/>
        </w:rPr>
        <w:t xml:space="preserve">. </w:t>
      </w:r>
    </w:p>
    <w:p w14:paraId="2B1D5281" w14:textId="77777777" w:rsidR="009E5DFD" w:rsidRDefault="009E5DFD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14803AD" w14:textId="46544D11" w:rsidR="00E5109A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Gjykata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Kushtetuese</w:t>
      </w:r>
      <w:proofErr w:type="spellEnd"/>
    </w:p>
    <w:p w14:paraId="00A3CB1F" w14:textId="5DD15B92" w:rsidR="00E5109A" w:rsidRDefault="003063C6" w:rsidP="00E5109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E5109A" w:rsidRPr="00E5109A">
        <w:rPr>
          <w:rFonts w:ascii="Cambria" w:hAnsi="Cambria"/>
          <w:i/>
          <w:iCs/>
        </w:rPr>
        <w:t>Veprimtaria</w:t>
      </w:r>
      <w:proofErr w:type="spellEnd"/>
      <w:r w:rsidR="00E5109A" w:rsidRPr="00E5109A">
        <w:rPr>
          <w:rFonts w:ascii="Cambria" w:hAnsi="Cambria"/>
          <w:i/>
          <w:iCs/>
        </w:rPr>
        <w:t xml:space="preserve"> </w:t>
      </w:r>
      <w:proofErr w:type="spellStart"/>
      <w:r w:rsidR="00E5109A" w:rsidRPr="00E5109A">
        <w:rPr>
          <w:rFonts w:ascii="Cambria" w:hAnsi="Cambria"/>
          <w:i/>
          <w:iCs/>
        </w:rPr>
        <w:t>gjyqësore</w:t>
      </w:r>
      <w:proofErr w:type="spellEnd"/>
      <w:r w:rsidR="00E5109A" w:rsidRPr="00E5109A">
        <w:rPr>
          <w:rFonts w:ascii="Cambria" w:hAnsi="Cambria"/>
          <w:i/>
          <w:iCs/>
        </w:rPr>
        <w:t xml:space="preserve"> </w:t>
      </w:r>
      <w:proofErr w:type="spellStart"/>
      <w:r w:rsidR="00E5109A" w:rsidRPr="00E5109A">
        <w:rPr>
          <w:rFonts w:ascii="Cambria" w:hAnsi="Cambria"/>
          <w:i/>
          <w:iCs/>
        </w:rPr>
        <w:t>kushtetuese</w:t>
      </w:r>
      <w:proofErr w:type="spellEnd"/>
      <w:r>
        <w:rPr>
          <w:rFonts w:ascii="Cambria" w:hAnsi="Cambria"/>
          <w:i/>
          <w:iCs/>
        </w:rPr>
        <w:t>”</w:t>
      </w:r>
    </w:p>
    <w:p w14:paraId="216E0446" w14:textId="77777777" w:rsidR="00E5109A" w:rsidRDefault="00E5109A" w:rsidP="00E5109A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640B1FA" w14:textId="07288CCA" w:rsidR="00E5109A" w:rsidRPr="00E5109A" w:rsidRDefault="00E5109A" w:rsidP="00E5109A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 1: </w:t>
      </w:r>
      <w:proofErr w:type="spellStart"/>
      <w:r w:rsidRPr="00E5109A">
        <w:rPr>
          <w:rFonts w:ascii="Cambria" w:hAnsi="Cambria"/>
          <w:i/>
          <w:iCs/>
        </w:rPr>
        <w:t>Fuqizimi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i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funksionit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menaxhues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për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implementimin</w:t>
      </w:r>
      <w:proofErr w:type="spellEnd"/>
      <w:r w:rsidRPr="00E5109A">
        <w:rPr>
          <w:rFonts w:ascii="Cambria" w:hAnsi="Cambria"/>
          <w:i/>
          <w:iCs/>
        </w:rPr>
        <w:t xml:space="preserve"> e </w:t>
      </w:r>
      <w:proofErr w:type="spellStart"/>
      <w:r w:rsidRPr="00E5109A">
        <w:rPr>
          <w:rFonts w:ascii="Cambria" w:hAnsi="Cambria"/>
          <w:i/>
          <w:iCs/>
        </w:rPr>
        <w:t>sukseshëm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të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programit</w:t>
      </w:r>
      <w:proofErr w:type="spellEnd"/>
      <w:r w:rsidRPr="00E5109A">
        <w:rPr>
          <w:rFonts w:ascii="Cambria" w:hAnsi="Cambria"/>
          <w:i/>
          <w:iCs/>
        </w:rPr>
        <w:t xml:space="preserve">, </w:t>
      </w:r>
      <w:proofErr w:type="spellStart"/>
      <w:r w:rsidRPr="00E5109A">
        <w:rPr>
          <w:rFonts w:ascii="Cambria" w:hAnsi="Cambria"/>
          <w:i/>
          <w:iCs/>
        </w:rPr>
        <w:t>konform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kërkesave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të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kuadrit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ligjor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në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fuqi</w:t>
      </w:r>
      <w:proofErr w:type="spellEnd"/>
      <w:r w:rsidRPr="00E5109A">
        <w:rPr>
          <w:rFonts w:ascii="Cambria" w:hAnsi="Cambria"/>
          <w:i/>
          <w:iCs/>
        </w:rPr>
        <w:t xml:space="preserve"> per </w:t>
      </w:r>
      <w:proofErr w:type="spellStart"/>
      <w:r w:rsidRPr="00E5109A">
        <w:rPr>
          <w:rFonts w:ascii="Cambria" w:hAnsi="Cambria"/>
          <w:i/>
          <w:iCs/>
        </w:rPr>
        <w:t>shqyrtimin</w:t>
      </w:r>
      <w:proofErr w:type="spellEnd"/>
      <w:r w:rsidRPr="00E5109A">
        <w:rPr>
          <w:rFonts w:ascii="Cambria" w:hAnsi="Cambria"/>
          <w:i/>
          <w:iCs/>
        </w:rPr>
        <w:t xml:space="preserve"> e </w:t>
      </w:r>
      <w:proofErr w:type="spellStart"/>
      <w:r w:rsidRPr="00E5109A">
        <w:rPr>
          <w:rFonts w:ascii="Cambria" w:hAnsi="Cambria"/>
          <w:i/>
          <w:iCs/>
        </w:rPr>
        <w:t>kërkesave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dhe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dhenien</w:t>
      </w:r>
      <w:proofErr w:type="spellEnd"/>
      <w:r w:rsidRPr="00E5109A">
        <w:rPr>
          <w:rFonts w:ascii="Cambria" w:hAnsi="Cambria"/>
          <w:i/>
          <w:iCs/>
        </w:rPr>
        <w:t xml:space="preserve"> e </w:t>
      </w:r>
      <w:proofErr w:type="spellStart"/>
      <w:r w:rsidRPr="00E5109A">
        <w:rPr>
          <w:rFonts w:ascii="Cambria" w:hAnsi="Cambria"/>
          <w:i/>
          <w:iCs/>
        </w:rPr>
        <w:t>vendimeve</w:t>
      </w:r>
      <w:proofErr w:type="spellEnd"/>
      <w:r w:rsidR="00E02A86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gjyqesore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te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drejta</w:t>
      </w:r>
      <w:proofErr w:type="spellEnd"/>
      <w:r w:rsidRPr="00E5109A">
        <w:rPr>
          <w:rFonts w:ascii="Cambria" w:hAnsi="Cambria"/>
          <w:i/>
          <w:iCs/>
        </w:rPr>
        <w:t xml:space="preserve">, </w:t>
      </w:r>
      <w:proofErr w:type="spellStart"/>
      <w:r w:rsidRPr="00E5109A">
        <w:rPr>
          <w:rFonts w:ascii="Cambria" w:hAnsi="Cambria"/>
          <w:i/>
          <w:iCs/>
        </w:rPr>
        <w:t>transparente</w:t>
      </w:r>
      <w:proofErr w:type="spellEnd"/>
      <w:r w:rsidRPr="00E5109A">
        <w:rPr>
          <w:rFonts w:ascii="Cambria" w:hAnsi="Cambria"/>
          <w:i/>
          <w:iCs/>
        </w:rPr>
        <w:t xml:space="preserve"> e </w:t>
      </w:r>
      <w:proofErr w:type="spellStart"/>
      <w:r w:rsidRPr="00E5109A">
        <w:rPr>
          <w:rFonts w:ascii="Cambria" w:hAnsi="Cambria"/>
          <w:i/>
          <w:iCs/>
        </w:rPr>
        <w:t>në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afatet</w:t>
      </w:r>
      <w:proofErr w:type="spellEnd"/>
      <w:r w:rsidRPr="00E5109A">
        <w:rPr>
          <w:rFonts w:ascii="Cambria" w:hAnsi="Cambria"/>
          <w:i/>
          <w:iCs/>
        </w:rPr>
        <w:t xml:space="preserve"> </w:t>
      </w:r>
      <w:proofErr w:type="spellStart"/>
      <w:r w:rsidRPr="00E5109A">
        <w:rPr>
          <w:rFonts w:ascii="Cambria" w:hAnsi="Cambria"/>
          <w:i/>
          <w:iCs/>
        </w:rPr>
        <w:t>ligjore</w:t>
      </w:r>
      <w:proofErr w:type="spellEnd"/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14:paraId="6558F544" w14:textId="77777777" w:rsidTr="00E5109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06156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D5BE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EA807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CB64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793AC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E5109A" w14:paraId="7B0E4A20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60BFE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6E464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4B75B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EE88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B464" w14:textId="77777777" w:rsidR="00E5109A" w:rsidRDefault="00E5109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14:paraId="2FC03298" w14:textId="77777777" w:rsidTr="00E5109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7EFC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gjyqtareve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me nr total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gjyqtareve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B4CC1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C85B3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D8A0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05F98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63%</w:t>
            </w:r>
          </w:p>
        </w:tc>
      </w:tr>
      <w:tr w:rsidR="00E5109A" w14:paraId="1F140879" w14:textId="77777777" w:rsidTr="00E5109A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1CC1A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drejtueseve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nr total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pozicioneve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0E4F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D91F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34DCE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CC5FB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57%</w:t>
            </w:r>
          </w:p>
        </w:tc>
      </w:tr>
    </w:tbl>
    <w:p w14:paraId="0284F910" w14:textId="77777777" w:rsidR="00E5109A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54BD8FF" w14:textId="77777777" w:rsidR="00E5109A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E5109A" w14:paraId="430E5021" w14:textId="77777777" w:rsidTr="00E5109A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11F97C" w14:textId="77777777" w:rsidR="00E5109A" w:rsidRPr="00E5109A" w:rsidRDefault="00E5109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9CBD13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93001AA -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Vendime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marra</w:t>
            </w:r>
            <w:proofErr w:type="spellEnd"/>
          </w:p>
        </w:tc>
      </w:tr>
      <w:tr w:rsidR="00E5109A" w:rsidRPr="00E5109A" w14:paraId="6386E6E1" w14:textId="77777777" w:rsidTr="00E5109A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4CDBE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BDFF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Realizimi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proçeseve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gjyqsore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drejta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hapura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mbrojtje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kushtetutes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lirive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drejtave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themelore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njeriut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.</w:t>
            </w:r>
          </w:p>
        </w:tc>
      </w:tr>
      <w:tr w:rsidR="00E5109A" w:rsidRPr="00E5109A" w14:paraId="5D306FC0" w14:textId="77777777" w:rsidTr="00E5109A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440B2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C947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vendimesh</w:t>
            </w:r>
            <w:proofErr w:type="spellEnd"/>
          </w:p>
        </w:tc>
      </w:tr>
      <w:tr w:rsidR="00E5109A" w:rsidRPr="00E5109A" w14:paraId="7D704324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BF31E" w14:textId="77777777" w:rsidR="00E5109A" w:rsidRPr="00E5109A" w:rsidRDefault="00E5109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109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A7B9F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565AC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A21F9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6008E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E5109A" w:rsidRPr="00E5109A" w14:paraId="1B09A166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CAA12" w14:textId="77777777" w:rsidR="00E5109A" w:rsidRPr="00E5109A" w:rsidRDefault="00E5109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109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56742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05F9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D07BB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E8ECF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E5109A" w:rsidRPr="00E5109A" w14:paraId="2D6C34A5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185D1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792DF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A36B9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3C82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8373E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550</w:t>
            </w:r>
          </w:p>
        </w:tc>
      </w:tr>
      <w:tr w:rsidR="00E5109A" w:rsidRPr="00E5109A" w14:paraId="6733D431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5FBB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14ED7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248200000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7A01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246000000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7416B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247000000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58389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249000000</w:t>
            </w:r>
          </w:p>
        </w:tc>
      </w:tr>
      <w:tr w:rsidR="00E5109A" w:rsidRPr="00E5109A" w14:paraId="26191832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04932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4E47E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EB41A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447272.73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02CE0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449090.91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68A3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452727.27</w:t>
            </w:r>
          </w:p>
        </w:tc>
      </w:tr>
    </w:tbl>
    <w:p w14:paraId="566B78DE" w14:textId="77777777" w:rsidR="00E5109A" w:rsidRPr="00E5109A" w:rsidRDefault="00E5109A" w:rsidP="00C8100B">
      <w:pPr>
        <w:spacing w:after="120" w:line="221" w:lineRule="atLeast"/>
        <w:jc w:val="both"/>
        <w:rPr>
          <w:rFonts w:ascii="Cambria" w:hAnsi="Cambria"/>
        </w:rPr>
      </w:pPr>
    </w:p>
    <w:p w14:paraId="6B307319" w14:textId="62DC9EF5" w:rsidR="00E5109A" w:rsidRPr="00E5109A" w:rsidRDefault="00E5109A" w:rsidP="00C8100B">
      <w:pPr>
        <w:spacing w:after="120" w:line="221" w:lineRule="atLeast"/>
        <w:jc w:val="both"/>
        <w:rPr>
          <w:rFonts w:ascii="Cambria" w:hAnsi="Cambria"/>
        </w:rPr>
      </w:pPr>
      <w:r w:rsidRPr="00E5109A">
        <w:rPr>
          <w:rFonts w:ascii="Cambria" w:hAnsi="Cambria"/>
        </w:rPr>
        <w:t xml:space="preserve">Kostoja e </w:t>
      </w:r>
      <w:proofErr w:type="spellStart"/>
      <w:r w:rsidRPr="00E5109A">
        <w:rPr>
          <w:rFonts w:ascii="Cambria" w:hAnsi="Cambria"/>
        </w:rPr>
        <w:t>produktit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gjinor</w:t>
      </w:r>
      <w:proofErr w:type="spellEnd"/>
      <w:r w:rsidRPr="00E5109A">
        <w:rPr>
          <w:rFonts w:ascii="Cambria" w:hAnsi="Cambria"/>
        </w:rPr>
        <w:t xml:space="preserve"> do </w:t>
      </w:r>
      <w:proofErr w:type="spellStart"/>
      <w:r w:rsidRPr="00E5109A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Pr="00E5109A">
        <w:rPr>
          <w:rFonts w:ascii="Cambria" w:hAnsi="Cambria"/>
        </w:rPr>
        <w:t>rllogaritet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si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Pr="00E5109A">
        <w:rPr>
          <w:rFonts w:ascii="Cambria" w:hAnsi="Cambria"/>
        </w:rPr>
        <w:t>rpjes</w:t>
      </w:r>
      <w:r w:rsidR="00200779">
        <w:rPr>
          <w:rFonts w:ascii="Cambria" w:hAnsi="Cambria"/>
        </w:rPr>
        <w:t>ë</w:t>
      </w:r>
      <w:proofErr w:type="spellEnd"/>
      <w:r w:rsidRPr="00E5109A">
        <w:rPr>
          <w:rFonts w:ascii="Cambria" w:hAnsi="Cambria"/>
        </w:rPr>
        <w:t xml:space="preserve"> e </w:t>
      </w:r>
      <w:proofErr w:type="spellStart"/>
      <w:r w:rsidRPr="00E5109A">
        <w:rPr>
          <w:rFonts w:ascii="Cambria" w:hAnsi="Cambria"/>
        </w:rPr>
        <w:t>k</w:t>
      </w:r>
      <w:r w:rsidR="00200779">
        <w:rPr>
          <w:rFonts w:ascii="Cambria" w:hAnsi="Cambria"/>
        </w:rPr>
        <w:t>ë</w:t>
      </w:r>
      <w:r w:rsidRPr="00E5109A">
        <w:rPr>
          <w:rFonts w:ascii="Cambria" w:hAnsi="Cambria"/>
        </w:rPr>
        <w:t>tij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produkti</w:t>
      </w:r>
      <w:proofErr w:type="spellEnd"/>
      <w:r w:rsidRPr="00E5109A">
        <w:rPr>
          <w:rFonts w:ascii="Cambria" w:hAnsi="Cambria"/>
        </w:rPr>
        <w:t xml:space="preserve"> pas </w:t>
      </w:r>
      <w:proofErr w:type="spellStart"/>
      <w:r w:rsidRPr="00E5109A">
        <w:rPr>
          <w:rFonts w:ascii="Cambria" w:hAnsi="Cambria"/>
        </w:rPr>
        <w:t>marrjes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s</w:t>
      </w:r>
      <w:r w:rsidR="00200779">
        <w:rPr>
          <w:rFonts w:ascii="Cambria" w:hAnsi="Cambria"/>
        </w:rPr>
        <w:t>ë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t</w:t>
      </w:r>
      <w:r w:rsidR="00200779">
        <w:rPr>
          <w:rFonts w:ascii="Cambria" w:hAnsi="Cambria"/>
        </w:rPr>
        <w:t>ë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dh</w:t>
      </w:r>
      <w:r w:rsidR="00200779">
        <w:rPr>
          <w:rFonts w:ascii="Cambria" w:hAnsi="Cambria"/>
        </w:rPr>
        <w:t>ë</w:t>
      </w:r>
      <w:r w:rsidRPr="00E5109A">
        <w:rPr>
          <w:rFonts w:ascii="Cambria" w:hAnsi="Cambria"/>
        </w:rPr>
        <w:t>nave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p</w:t>
      </w:r>
      <w:r w:rsidR="00200779">
        <w:rPr>
          <w:rFonts w:ascii="Cambria" w:hAnsi="Cambria"/>
        </w:rPr>
        <w:t>ë</w:t>
      </w:r>
      <w:r w:rsidRPr="00E5109A">
        <w:rPr>
          <w:rFonts w:ascii="Cambria" w:hAnsi="Cambria"/>
        </w:rPr>
        <w:t>r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realizimin</w:t>
      </w:r>
      <w:proofErr w:type="spellEnd"/>
      <w:r w:rsidRPr="00E5109A">
        <w:rPr>
          <w:rFonts w:ascii="Cambria" w:hAnsi="Cambria"/>
        </w:rPr>
        <w:t xml:space="preserve"> e </w:t>
      </w:r>
      <w:proofErr w:type="spellStart"/>
      <w:r w:rsidRPr="00E5109A">
        <w:rPr>
          <w:rFonts w:ascii="Cambria" w:hAnsi="Cambria"/>
        </w:rPr>
        <w:t>buxhetit</w:t>
      </w:r>
      <w:proofErr w:type="spellEnd"/>
      <w:r w:rsidRPr="00E5109A">
        <w:rPr>
          <w:rFonts w:ascii="Cambria" w:hAnsi="Cambria"/>
        </w:rPr>
        <w:t xml:space="preserve"> </w:t>
      </w:r>
      <w:proofErr w:type="spellStart"/>
      <w:r w:rsidRPr="00E5109A">
        <w:rPr>
          <w:rFonts w:ascii="Cambria" w:hAnsi="Cambria"/>
        </w:rPr>
        <w:t>faktik</w:t>
      </w:r>
      <w:proofErr w:type="spellEnd"/>
      <w:r w:rsidRPr="00E5109A">
        <w:rPr>
          <w:rFonts w:ascii="Cambria" w:hAnsi="Cambria"/>
        </w:rPr>
        <w:t xml:space="preserve">. </w:t>
      </w:r>
    </w:p>
    <w:p w14:paraId="6C00916F" w14:textId="77777777" w:rsidR="00E5109A" w:rsidRDefault="00E5109A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2D9A018E" w14:textId="22C1DE97" w:rsidR="00C8100B" w:rsidRPr="00D00B75" w:rsidRDefault="00D00B75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D00B75">
        <w:rPr>
          <w:rFonts w:ascii="Cambria" w:hAnsi="Cambria"/>
          <w:b/>
          <w:bCs/>
        </w:rPr>
        <w:t>K</w:t>
      </w:r>
      <w:r w:rsidR="00B62850">
        <w:rPr>
          <w:rFonts w:ascii="Cambria" w:hAnsi="Cambria"/>
          <w:b/>
          <w:bCs/>
        </w:rPr>
        <w:t>ë</w:t>
      </w:r>
      <w:r w:rsidRPr="00D00B75">
        <w:rPr>
          <w:rFonts w:ascii="Cambria" w:hAnsi="Cambria"/>
          <w:b/>
          <w:bCs/>
        </w:rPr>
        <w:t>shilli</w:t>
      </w:r>
      <w:proofErr w:type="spellEnd"/>
      <w:r w:rsidRPr="00D00B75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i</w:t>
      </w:r>
      <w:proofErr w:type="spellEnd"/>
      <w:r w:rsidRPr="00D00B75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Lart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i</w:t>
      </w:r>
      <w:proofErr w:type="spellEnd"/>
      <w:r w:rsidRPr="00D00B75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Prokuroris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</w:p>
    <w:p w14:paraId="083A6C99" w14:textId="77777777" w:rsidR="00D00B75" w:rsidRDefault="00D00B75" w:rsidP="00D00B75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Veprimtaria</w:t>
      </w:r>
      <w:proofErr w:type="spellEnd"/>
      <w:r>
        <w:rPr>
          <w:rFonts w:ascii="Cambria" w:hAnsi="Cambria"/>
          <w:i/>
          <w:iCs/>
        </w:rPr>
        <w:t xml:space="preserve"> e KLP</w:t>
      </w:r>
    </w:p>
    <w:p w14:paraId="4464CC0D" w14:textId="08A10064" w:rsidR="00D00B75" w:rsidRPr="00D00B75" w:rsidRDefault="00D00B75" w:rsidP="00D00B75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D00B75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llimi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politik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D00B75">
        <w:rPr>
          <w:rFonts w:ascii="Cambria" w:hAnsi="Cambria"/>
        </w:rPr>
        <w:t xml:space="preserve">s </w:t>
      </w:r>
      <w:proofErr w:type="spellStart"/>
      <w:r w:rsidRPr="00D00B75">
        <w:rPr>
          <w:rFonts w:ascii="Cambria" w:hAnsi="Cambria"/>
        </w:rPr>
        <w:t>s</w:t>
      </w:r>
      <w:r w:rsidR="00B62850">
        <w:rPr>
          <w:rFonts w:ascii="Cambria" w:hAnsi="Cambria"/>
        </w:rPr>
        <w:t>ë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programit</w:t>
      </w:r>
      <w:proofErr w:type="spellEnd"/>
      <w:r w:rsidRPr="00D00B75">
        <w:rPr>
          <w:rFonts w:ascii="Cambria" w:hAnsi="Cambria"/>
        </w:rPr>
        <w:t xml:space="preserve">: </w:t>
      </w:r>
      <w:proofErr w:type="spellStart"/>
      <w:r w:rsidRPr="00D00B75">
        <w:rPr>
          <w:rFonts w:ascii="Cambria" w:hAnsi="Cambria"/>
        </w:rPr>
        <w:t>Miratimi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akteve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nenligjore</w:t>
      </w:r>
      <w:proofErr w:type="spellEnd"/>
      <w:r w:rsidRPr="00D00B75">
        <w:rPr>
          <w:rFonts w:ascii="Cambria" w:hAnsi="Cambria"/>
        </w:rPr>
        <w:t xml:space="preserve"> ne </w:t>
      </w:r>
      <w:proofErr w:type="spellStart"/>
      <w:r w:rsidRPr="00D00B75">
        <w:rPr>
          <w:rFonts w:ascii="Cambria" w:hAnsi="Cambria"/>
        </w:rPr>
        <w:t>zbatim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te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ligjeve</w:t>
      </w:r>
      <w:proofErr w:type="spellEnd"/>
      <w:r w:rsidRPr="00D00B75">
        <w:rPr>
          <w:rFonts w:ascii="Cambria" w:hAnsi="Cambria"/>
        </w:rPr>
        <w:t xml:space="preserve">, </w:t>
      </w:r>
      <w:proofErr w:type="spellStart"/>
      <w:r w:rsidRPr="00D00B75">
        <w:rPr>
          <w:rFonts w:ascii="Cambria" w:hAnsi="Cambria"/>
        </w:rPr>
        <w:t>miratim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akteve</w:t>
      </w:r>
      <w:proofErr w:type="spellEnd"/>
      <w:r w:rsidRPr="00D00B75">
        <w:rPr>
          <w:rFonts w:ascii="Cambria" w:hAnsi="Cambria"/>
        </w:rPr>
        <w:t xml:space="preserve"> per </w:t>
      </w:r>
      <w:proofErr w:type="spellStart"/>
      <w:r w:rsidRPr="00D00B75">
        <w:rPr>
          <w:rFonts w:ascii="Cambria" w:hAnsi="Cambria"/>
        </w:rPr>
        <w:t>rregullimin</w:t>
      </w:r>
      <w:proofErr w:type="spellEnd"/>
      <w:r w:rsidRPr="00D00B75">
        <w:rPr>
          <w:rFonts w:ascii="Cambria" w:hAnsi="Cambria"/>
        </w:rPr>
        <w:t xml:space="preserve"> e </w:t>
      </w:r>
      <w:proofErr w:type="spellStart"/>
      <w:r w:rsidRPr="00D00B75">
        <w:rPr>
          <w:rFonts w:ascii="Cambria" w:hAnsi="Cambria"/>
        </w:rPr>
        <w:t>procedurave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te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brendshme</w:t>
      </w:r>
      <w:proofErr w:type="spellEnd"/>
      <w:r w:rsidRPr="00D00B75">
        <w:rPr>
          <w:rFonts w:ascii="Cambria" w:hAnsi="Cambria"/>
        </w:rPr>
        <w:t xml:space="preserve">, </w:t>
      </w:r>
      <w:proofErr w:type="spellStart"/>
      <w:r w:rsidRPr="00D00B75">
        <w:rPr>
          <w:rFonts w:ascii="Cambria" w:hAnsi="Cambria"/>
        </w:rPr>
        <w:t>emerim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dhe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shkarkim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i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prokuroreve</w:t>
      </w:r>
      <w:proofErr w:type="spellEnd"/>
      <w:r w:rsidRPr="00D00B75">
        <w:rPr>
          <w:rFonts w:ascii="Cambria" w:hAnsi="Cambria"/>
        </w:rPr>
        <w:t xml:space="preserve">, </w:t>
      </w:r>
      <w:proofErr w:type="spellStart"/>
      <w:r w:rsidRPr="00D00B75">
        <w:rPr>
          <w:rFonts w:ascii="Cambria" w:hAnsi="Cambria"/>
        </w:rPr>
        <w:t>miratim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rregullave</w:t>
      </w:r>
      <w:proofErr w:type="spellEnd"/>
      <w:r w:rsidRPr="00D00B75">
        <w:rPr>
          <w:rFonts w:ascii="Cambria" w:hAnsi="Cambria"/>
        </w:rPr>
        <w:t xml:space="preserve"> per </w:t>
      </w:r>
      <w:proofErr w:type="spellStart"/>
      <w:r w:rsidRPr="00D00B75">
        <w:rPr>
          <w:rFonts w:ascii="Cambria" w:hAnsi="Cambria"/>
        </w:rPr>
        <w:t>funksionimin</w:t>
      </w:r>
      <w:proofErr w:type="spellEnd"/>
      <w:r w:rsidRPr="00D00B75">
        <w:rPr>
          <w:rFonts w:ascii="Cambria" w:hAnsi="Cambria"/>
        </w:rPr>
        <w:t xml:space="preserve"> e KLP-se</w:t>
      </w:r>
      <w:r w:rsidR="003063C6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etj</w:t>
      </w:r>
      <w:proofErr w:type="spellEnd"/>
      <w:r w:rsidRPr="00D00B75">
        <w:rPr>
          <w:rFonts w:ascii="Cambria" w:hAnsi="Cambria"/>
        </w:rPr>
        <w:t>.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E5109A" w14:paraId="1F1064FC" w14:textId="77777777" w:rsidTr="00E5109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D8495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>Treguesit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nivel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42C16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074F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127D5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1F0D1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E5109A" w:rsidRPr="00E5109A" w14:paraId="7EC79175" w14:textId="77777777" w:rsidTr="00E5109A">
        <w:trPr>
          <w:trHeight w:val="251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ECFF8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D2E52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6AF5F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29019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EFEF4" w14:textId="77777777" w:rsidR="00E5109A" w:rsidRPr="00E5109A" w:rsidRDefault="00E5109A">
            <w:pPr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E5109A" w:rsidRPr="00E5109A" w14:paraId="750F744F" w14:textId="77777777" w:rsidTr="00E5109A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425E5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grave ne poste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institucionit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posteve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ADB8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B120F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0955B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E779B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400</w:t>
            </w:r>
          </w:p>
        </w:tc>
      </w:tr>
    </w:tbl>
    <w:p w14:paraId="60630D24" w14:textId="77777777" w:rsid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2FC149D" w14:textId="77777777" w:rsidR="00D10D06" w:rsidRPr="00D10D06" w:rsidRDefault="00D10D06" w:rsidP="00D00B75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989" w:type="dxa"/>
        <w:tblLook w:val="04A0" w:firstRow="1" w:lastRow="0" w:firstColumn="1" w:lastColumn="0" w:noHBand="0" w:noVBand="1"/>
      </w:tblPr>
      <w:tblGrid>
        <w:gridCol w:w="3061"/>
        <w:gridCol w:w="1727"/>
        <w:gridCol w:w="1727"/>
        <w:gridCol w:w="1727"/>
        <w:gridCol w:w="1747"/>
      </w:tblGrid>
      <w:tr w:rsidR="00E5109A" w14:paraId="0746187F" w14:textId="77777777" w:rsidTr="00E5109A">
        <w:trPr>
          <w:trHeight w:val="35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FB1FF5" w14:textId="77777777" w:rsidR="00E5109A" w:rsidRDefault="00E510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05E59B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93501AA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marra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Keshilli</w:t>
            </w:r>
            <w:proofErr w:type="spellEnd"/>
          </w:p>
        </w:tc>
      </w:tr>
      <w:tr w:rsidR="00E5109A" w14:paraId="79398C7E" w14:textId="77777777" w:rsidTr="00E5109A">
        <w:trPr>
          <w:trHeight w:val="35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6618E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5EE1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rregullimin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procedurave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brendshme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emerim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shkarkim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prokuroreve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miratim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rregullave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funksionimin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KLP-se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E5109A" w14:paraId="22502CC6" w14:textId="77777777" w:rsidTr="00E5109A">
        <w:trPr>
          <w:trHeight w:val="35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FA4CD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1D05" w14:textId="77777777" w:rsidR="00E5109A" w:rsidRDefault="00E510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vendimesh</w:t>
            </w:r>
            <w:proofErr w:type="spellEnd"/>
          </w:p>
        </w:tc>
      </w:tr>
      <w:tr w:rsidR="00E5109A" w14:paraId="6B083F80" w14:textId="77777777" w:rsidTr="00E5109A">
        <w:trPr>
          <w:trHeight w:val="198"/>
        </w:trPr>
        <w:tc>
          <w:tcPr>
            <w:tcW w:w="3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2673E" w14:textId="77777777" w:rsidR="00E5109A" w:rsidRDefault="00E510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FA205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77441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3C4AB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CB2E7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E5109A" w14:paraId="42A4C8E1" w14:textId="77777777" w:rsidTr="00E5109A">
        <w:trPr>
          <w:trHeight w:val="198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90DCF" w14:textId="77777777" w:rsidR="00E5109A" w:rsidRDefault="00E5109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37EDC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6B4C2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15376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BBFAA" w14:textId="77777777" w:rsidR="00E5109A" w:rsidRDefault="00E510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14:paraId="1B8952E1" w14:textId="77777777" w:rsidTr="00E5109A">
        <w:trPr>
          <w:trHeight w:val="18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B3DB3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ACD54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C611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236A5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721D1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</w:tr>
      <w:tr w:rsidR="00E5109A" w14:paraId="27251CD7" w14:textId="77777777" w:rsidTr="00E5109A">
        <w:trPr>
          <w:trHeight w:val="18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3044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19931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206583000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EA345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206583000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A904B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206583000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5B66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208583000</w:t>
            </w:r>
          </w:p>
        </w:tc>
      </w:tr>
      <w:tr w:rsidR="00E5109A" w14:paraId="05310C49" w14:textId="77777777" w:rsidTr="00E5109A">
        <w:trPr>
          <w:trHeight w:val="187"/>
        </w:trPr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03434" w14:textId="77777777" w:rsidR="00E5109A" w:rsidRDefault="00E510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F8F66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D1418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1032915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8C6F7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688610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E14E" w14:textId="77777777" w:rsidR="00E5109A" w:rsidRDefault="00E510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595951.43</w:t>
            </w:r>
          </w:p>
        </w:tc>
      </w:tr>
    </w:tbl>
    <w:p w14:paraId="3718BBD5" w14:textId="77777777" w:rsid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AEAB51E" w14:textId="77777777" w:rsidR="00D10D06" w:rsidRPr="00D10D06" w:rsidRDefault="00D10D06" w:rsidP="00D10D06">
      <w:pPr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D10D06">
        <w:rPr>
          <w:rFonts w:ascii="Cambria" w:hAnsi="Cambria"/>
          <w:b/>
          <w:bCs/>
          <w:sz w:val="22"/>
          <w:szCs w:val="22"/>
        </w:rPr>
        <w:t>Prokuroria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e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Posaçme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Kundër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Korrupsionit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dhe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Krimit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të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Organizuar</w:t>
      </w:r>
      <w:proofErr w:type="spellEnd"/>
    </w:p>
    <w:p w14:paraId="29331877" w14:textId="77777777" w:rsidR="00D10D06" w:rsidRDefault="00D10D06" w:rsidP="00D10D0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Veprimtaria</w:t>
      </w:r>
      <w:proofErr w:type="spellEnd"/>
      <w:r>
        <w:rPr>
          <w:rFonts w:ascii="Cambria" w:hAnsi="Cambria"/>
          <w:i/>
          <w:iCs/>
        </w:rPr>
        <w:t xml:space="preserve"> e SPAK</w:t>
      </w:r>
    </w:p>
    <w:p w14:paraId="283E5B88" w14:textId="77777777" w:rsidR="00D10D06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: </w:t>
      </w:r>
      <w:r w:rsidRPr="00D10D06">
        <w:rPr>
          <w:rFonts w:ascii="Cambria" w:hAnsi="Cambria"/>
          <w:i/>
          <w:iCs/>
        </w:rPr>
        <w:t>"</w:t>
      </w:r>
      <w:proofErr w:type="spellStart"/>
      <w:r w:rsidRPr="00D10D06">
        <w:rPr>
          <w:rFonts w:ascii="Cambria" w:hAnsi="Cambria"/>
          <w:i/>
          <w:iCs/>
        </w:rPr>
        <w:t>Rritja</w:t>
      </w:r>
      <w:proofErr w:type="spellEnd"/>
      <w:r w:rsidRPr="00D10D06">
        <w:rPr>
          <w:rFonts w:ascii="Cambria" w:hAnsi="Cambria"/>
          <w:i/>
          <w:iCs/>
        </w:rPr>
        <w:t xml:space="preserve"> e </w:t>
      </w:r>
      <w:proofErr w:type="spellStart"/>
      <w:r w:rsidRPr="00D10D06">
        <w:rPr>
          <w:rFonts w:ascii="Cambria" w:hAnsi="Cambria"/>
          <w:i/>
          <w:iCs/>
        </w:rPr>
        <w:t>efektivitetit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të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hetimit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mbi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pastrimin</w:t>
      </w:r>
      <w:proofErr w:type="spellEnd"/>
      <w:r w:rsidRPr="00D10D06">
        <w:rPr>
          <w:rFonts w:ascii="Cambria" w:hAnsi="Cambria"/>
          <w:i/>
          <w:iCs/>
        </w:rPr>
        <w:t xml:space="preserve"> e </w:t>
      </w:r>
      <w:proofErr w:type="spellStart"/>
      <w:r w:rsidRPr="00D10D06">
        <w:rPr>
          <w:rFonts w:ascii="Cambria" w:hAnsi="Cambria"/>
          <w:i/>
          <w:iCs/>
        </w:rPr>
        <w:t>produkteve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dhe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aseteve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kriminale</w:t>
      </w:r>
      <w:proofErr w:type="spellEnd"/>
      <w:r w:rsidRPr="00D10D06">
        <w:rPr>
          <w:rFonts w:ascii="Cambria" w:hAnsi="Cambria"/>
          <w:i/>
          <w:iCs/>
        </w:rPr>
        <w:t xml:space="preserve">, </w:t>
      </w:r>
      <w:proofErr w:type="spellStart"/>
      <w:r w:rsidRPr="00D10D06">
        <w:rPr>
          <w:rFonts w:ascii="Cambria" w:hAnsi="Cambria"/>
          <w:i/>
          <w:iCs/>
        </w:rPr>
        <w:t>mbi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krimin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financiar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në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përgjithësi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dhe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vënia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përpara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përgjegjësisë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penale</w:t>
      </w:r>
      <w:proofErr w:type="spellEnd"/>
      <w:r w:rsidRPr="00D10D06">
        <w:rPr>
          <w:rFonts w:ascii="Cambria" w:hAnsi="Cambria"/>
          <w:i/>
          <w:iCs/>
        </w:rPr>
        <w:t xml:space="preserve"> e </w:t>
      </w:r>
      <w:proofErr w:type="spellStart"/>
      <w:r w:rsidRPr="00D10D06">
        <w:rPr>
          <w:rFonts w:ascii="Cambria" w:hAnsi="Cambria"/>
          <w:i/>
          <w:iCs/>
        </w:rPr>
        <w:t>kujtdo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që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shkel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ligjin</w:t>
      </w:r>
      <w:proofErr w:type="spellEnd"/>
      <w:r w:rsidRPr="00D10D06">
        <w:rPr>
          <w:rFonts w:ascii="Cambria" w:hAnsi="Cambria"/>
          <w:i/>
          <w:iCs/>
        </w:rPr>
        <w:t>. "</w:t>
      </w:r>
    </w:p>
    <w:tbl>
      <w:tblPr>
        <w:tblW w:w="9177" w:type="dxa"/>
        <w:tblLook w:val="04A0" w:firstRow="1" w:lastRow="0" w:firstColumn="1" w:lastColumn="0" w:noHBand="0" w:noVBand="1"/>
      </w:tblPr>
      <w:tblGrid>
        <w:gridCol w:w="2827"/>
        <w:gridCol w:w="1579"/>
        <w:gridCol w:w="1579"/>
        <w:gridCol w:w="1579"/>
        <w:gridCol w:w="1613"/>
      </w:tblGrid>
      <w:tr w:rsidR="00D10D06" w:rsidRPr="00D10D06" w14:paraId="191ADB50" w14:textId="77777777" w:rsidTr="00D10D06">
        <w:trPr>
          <w:trHeight w:val="39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A4320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10D8" w14:textId="145A7983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0FCD" w14:textId="53F4AFDE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00384" w14:textId="756E110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3A2D6" w14:textId="26F64950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E5109A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D10D06" w:rsidRPr="00D10D06" w14:paraId="784A537E" w14:textId="77777777" w:rsidTr="00D10D06">
        <w:trPr>
          <w:trHeight w:val="197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C515F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8407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7C434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D98D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CEE2E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109A" w:rsidRPr="00D10D06" w14:paraId="52AD64F5" w14:textId="77777777" w:rsidTr="00D10D06">
        <w:trPr>
          <w:trHeight w:val="432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017B" w14:textId="77777777" w:rsidR="00E5109A" w:rsidRPr="00D10D06" w:rsidRDefault="00E5109A" w:rsidP="00E5109A">
            <w:pPr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FBD7F" w14:textId="4AA389DA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5ADF7" w14:textId="4A1D6A3A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51%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CE3F" w14:textId="215229E8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827D9" w14:textId="7348E892" w:rsidR="00E5109A" w:rsidRPr="00E5109A" w:rsidRDefault="00E5109A" w:rsidP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60%</w:t>
            </w:r>
          </w:p>
        </w:tc>
      </w:tr>
    </w:tbl>
    <w:p w14:paraId="6106DC86" w14:textId="77777777" w:rsidR="00D10D06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F46F27F" w14:textId="77777777" w:rsidR="00D10D06" w:rsidRPr="00D10D06" w:rsidRDefault="00D10D06" w:rsidP="00D10D06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3FD1C89B" w14:textId="77777777" w:rsidR="00D10D06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120"/>
        <w:gridCol w:w="1760"/>
        <w:gridCol w:w="1760"/>
        <w:gridCol w:w="1760"/>
        <w:gridCol w:w="1780"/>
      </w:tblGrid>
      <w:tr w:rsidR="00E5109A" w:rsidRPr="00E5109A" w14:paraId="655BCCF9" w14:textId="77777777" w:rsidTr="00E5109A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803C06" w14:textId="77777777" w:rsidR="00E5109A" w:rsidRPr="00E5109A" w:rsidRDefault="00E5109A">
            <w:pPr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8B9EE6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94101AB -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Dosje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perfunduara</w:t>
            </w:r>
            <w:proofErr w:type="spellEnd"/>
          </w:p>
        </w:tc>
      </w:tr>
      <w:tr w:rsidR="00E5109A" w:rsidRPr="00E5109A" w14:paraId="009E5CDD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34A32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1C8E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Dosje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perfunduara</w:t>
            </w:r>
            <w:proofErr w:type="spellEnd"/>
          </w:p>
        </w:tc>
      </w:tr>
      <w:tr w:rsidR="00E5109A" w:rsidRPr="00E5109A" w14:paraId="0847E5DB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D45B4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 xml:space="preserve"> Matëse</w:t>
            </w:r>
          </w:p>
        </w:tc>
        <w:tc>
          <w:tcPr>
            <w:tcW w:w="7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E5CE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proofErr w:type="spellStart"/>
            <w:r w:rsidRPr="00E5109A">
              <w:rPr>
                <w:rFonts w:ascii="Garamond" w:hAnsi="Garamond"/>
                <w:color w:val="000000" w:themeColor="text1"/>
                <w:sz w:val="14"/>
                <w:szCs w:val="14"/>
              </w:rPr>
              <w:t>Numer</w:t>
            </w:r>
            <w:proofErr w:type="spellEnd"/>
          </w:p>
        </w:tc>
      </w:tr>
      <w:tr w:rsidR="00E5109A" w:rsidRPr="00E5109A" w14:paraId="26742244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9CA1D" w14:textId="77777777" w:rsidR="00E5109A" w:rsidRPr="00E5109A" w:rsidRDefault="00E5109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109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A649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6F9A3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3C81E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101F0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2028</w:t>
            </w:r>
          </w:p>
        </w:tc>
      </w:tr>
      <w:tr w:rsidR="00E5109A" w:rsidRPr="00E5109A" w14:paraId="547A5EAE" w14:textId="77777777" w:rsidTr="00E5109A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34885" w14:textId="77777777" w:rsidR="00E5109A" w:rsidRPr="00E5109A" w:rsidRDefault="00E5109A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E5109A">
              <w:rPr>
                <w:rFonts w:ascii="Aptos Narrow" w:hAnsi="Aptos Narrow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1EA8A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69E8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E9E7C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AD2C" w14:textId="77777777" w:rsidR="00E5109A" w:rsidRPr="00E5109A" w:rsidRDefault="00E510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109A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E5109A" w:rsidRPr="00E5109A" w14:paraId="3B425BB1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F100D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7B092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D8F9C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AFA7C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4456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260</w:t>
            </w:r>
          </w:p>
        </w:tc>
      </w:tr>
      <w:tr w:rsidR="00E5109A" w:rsidRPr="00E5109A" w14:paraId="2CC642E3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45938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BF9E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1670611790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D70F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1669613000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518F1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1669613000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A9BC2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1671613000</w:t>
            </w:r>
          </w:p>
        </w:tc>
      </w:tr>
      <w:tr w:rsidR="00E5109A" w:rsidRPr="00E5109A" w14:paraId="07A572C2" w14:textId="77777777" w:rsidTr="00E5109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0B709" w14:textId="77777777" w:rsidR="00E5109A" w:rsidRPr="00E5109A" w:rsidRDefault="00E5109A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AB36E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50AA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6956720.83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D4B19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6678452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6C08B" w14:textId="77777777" w:rsidR="00E5109A" w:rsidRPr="00E5109A" w:rsidRDefault="00E5109A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E5109A">
              <w:rPr>
                <w:rFonts w:ascii="Garamond" w:hAnsi="Garamond"/>
                <w:color w:val="000000" w:themeColor="text1"/>
                <w:sz w:val="16"/>
                <w:szCs w:val="16"/>
              </w:rPr>
              <w:t>6429280.77</w:t>
            </w:r>
          </w:p>
        </w:tc>
      </w:tr>
    </w:tbl>
    <w:p w14:paraId="7D5CDFA5" w14:textId="77777777" w:rsidR="00D10D06" w:rsidRPr="004755A6" w:rsidRDefault="00D10D0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6EFCB041" w14:textId="77777777" w:rsidR="004755A6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755A6">
        <w:rPr>
          <w:rFonts w:ascii="Cambria" w:hAnsi="Cambria"/>
          <w:b/>
          <w:bCs/>
        </w:rPr>
        <w:t>Veprimtaria</w:t>
      </w:r>
      <w:proofErr w:type="spellEnd"/>
      <w:r w:rsidRPr="004755A6">
        <w:rPr>
          <w:rFonts w:ascii="Cambria" w:hAnsi="Cambria"/>
          <w:b/>
          <w:bCs/>
        </w:rPr>
        <w:t xml:space="preserve"> e </w:t>
      </w:r>
      <w:proofErr w:type="spellStart"/>
      <w:r w:rsidRPr="004755A6">
        <w:rPr>
          <w:rFonts w:ascii="Cambria" w:hAnsi="Cambria"/>
          <w:b/>
          <w:bCs/>
        </w:rPr>
        <w:t>Inspektorit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të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Lartë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të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Drejtësisë</w:t>
      </w:r>
      <w:proofErr w:type="spellEnd"/>
    </w:p>
    <w:p w14:paraId="6F029C6E" w14:textId="4F6CBA21" w:rsidR="004755A6" w:rsidRPr="004755A6" w:rsidRDefault="007D711E" w:rsidP="004755A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4755A6">
        <w:rPr>
          <w:rFonts w:ascii="Cambria" w:hAnsi="Cambria"/>
          <w:i/>
          <w:iCs/>
        </w:rPr>
        <w:t>Veprimtaria</w:t>
      </w:r>
      <w:proofErr w:type="spellEnd"/>
      <w:r w:rsidR="004755A6">
        <w:rPr>
          <w:rFonts w:ascii="Cambria" w:hAnsi="Cambria"/>
          <w:i/>
          <w:iCs/>
        </w:rPr>
        <w:t xml:space="preserve"> e </w:t>
      </w:r>
      <w:proofErr w:type="spellStart"/>
      <w:r w:rsidR="004755A6">
        <w:rPr>
          <w:rFonts w:ascii="Cambria" w:hAnsi="Cambria"/>
          <w:i/>
          <w:iCs/>
        </w:rPr>
        <w:t>Inspektorit</w:t>
      </w:r>
      <w:proofErr w:type="spellEnd"/>
      <w:r w:rsidR="004755A6">
        <w:rPr>
          <w:rFonts w:ascii="Cambria" w:hAnsi="Cambria"/>
          <w:i/>
          <w:iCs/>
        </w:rPr>
        <w:t xml:space="preserve"> </w:t>
      </w:r>
      <w:proofErr w:type="spellStart"/>
      <w:r w:rsidR="004755A6">
        <w:rPr>
          <w:rFonts w:ascii="Cambria" w:hAnsi="Cambria"/>
          <w:i/>
          <w:iCs/>
        </w:rPr>
        <w:t>t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  <w:proofErr w:type="spellStart"/>
      <w:r w:rsidR="004755A6">
        <w:rPr>
          <w:rFonts w:ascii="Cambria" w:hAnsi="Cambria"/>
          <w:i/>
          <w:iCs/>
        </w:rPr>
        <w:t>Lart</w:t>
      </w:r>
      <w:r w:rsidR="00B62850">
        <w:rPr>
          <w:rFonts w:ascii="Cambria" w:hAnsi="Cambria"/>
          <w:i/>
          <w:iCs/>
        </w:rPr>
        <w:t>ë</w:t>
      </w:r>
      <w:proofErr w:type="spellEnd"/>
      <w:r w:rsidR="004755A6">
        <w:rPr>
          <w:rFonts w:ascii="Cambria" w:hAnsi="Cambria"/>
          <w:i/>
          <w:iCs/>
        </w:rPr>
        <w:t xml:space="preserve"> </w:t>
      </w:r>
      <w:proofErr w:type="spellStart"/>
      <w:r w:rsidR="004755A6">
        <w:rPr>
          <w:rFonts w:ascii="Cambria" w:hAnsi="Cambria"/>
          <w:i/>
          <w:iCs/>
        </w:rPr>
        <w:t>t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  <w:proofErr w:type="spellStart"/>
      <w:r w:rsidR="004755A6">
        <w:rPr>
          <w:rFonts w:ascii="Cambria" w:hAnsi="Cambria"/>
          <w:i/>
          <w:iCs/>
        </w:rPr>
        <w:t>Drejt</w:t>
      </w:r>
      <w:r w:rsidR="00B62850">
        <w:rPr>
          <w:rFonts w:ascii="Cambria" w:hAnsi="Cambria"/>
          <w:i/>
          <w:iCs/>
        </w:rPr>
        <w:t>ë</w:t>
      </w:r>
      <w:r w:rsidR="004755A6">
        <w:rPr>
          <w:rFonts w:ascii="Cambria" w:hAnsi="Cambria"/>
          <w:i/>
          <w:iCs/>
        </w:rPr>
        <w:t>sis</w:t>
      </w:r>
      <w:r w:rsidR="00B62850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>”</w:t>
      </w:r>
      <w:r w:rsidR="00B62850">
        <w:rPr>
          <w:rFonts w:ascii="Cambria" w:hAnsi="Cambria"/>
          <w:i/>
          <w:iCs/>
        </w:rPr>
        <w:t xml:space="preserve"> </w:t>
      </w:r>
    </w:p>
    <w:p w14:paraId="52381AAD" w14:textId="77777777" w:rsidR="004755A6" w:rsidRPr="004755A6" w:rsidRDefault="004755A6" w:rsidP="00D10D06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4755A6">
        <w:rPr>
          <w:rFonts w:ascii="Cambria" w:hAnsi="Cambria"/>
          <w:i/>
          <w:iCs/>
          <w:sz w:val="22"/>
          <w:szCs w:val="22"/>
        </w:rPr>
        <w:lastRenderedPageBreak/>
        <w:t>Objektivi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si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ngritja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nivelit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profesionalizmit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programeve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gjinore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3"/>
        <w:gridCol w:w="1492"/>
        <w:gridCol w:w="1493"/>
        <w:gridCol w:w="1493"/>
        <w:gridCol w:w="1489"/>
      </w:tblGrid>
      <w:tr w:rsidR="004219A0" w:rsidRPr="004219A0" w14:paraId="7D92391A" w14:textId="77777777" w:rsidTr="004219A0">
        <w:trPr>
          <w:trHeight w:val="194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auto"/>
              <w:bottom w:val="single" w:sz="8" w:space="0" w:color="2E74B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62911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2</w:t>
            </w:r>
          </w:p>
        </w:tc>
      </w:tr>
      <w:tr w:rsidR="004219A0" w:rsidRPr="004219A0" w14:paraId="16B15E4C" w14:textId="77777777" w:rsidTr="004219A0">
        <w:trPr>
          <w:trHeight w:val="55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A5A908" w14:textId="6744FFCE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 xml:space="preserve">% e grave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poste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posteve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shërbimit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civil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institucion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528B3A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64.00%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4B3D22B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64.00%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192618A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64.00%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7B49B29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64.00%</w:t>
            </w:r>
          </w:p>
        </w:tc>
      </w:tr>
      <w:tr w:rsidR="004219A0" w:rsidRPr="004219A0" w14:paraId="078FF215" w14:textId="77777777" w:rsidTr="004219A0">
        <w:trPr>
          <w:trHeight w:val="55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D7B45DA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rasteve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diskriminimit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bazë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gjinore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çështjeve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trajtuara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institucion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D339788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F49265A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5144E7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CD35A6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4219A0" w:rsidRPr="004219A0" w14:paraId="2E5ACC2C" w14:textId="77777777" w:rsidTr="004219A0">
        <w:trPr>
          <w:trHeight w:val="194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846BBC3" w14:textId="5D16602B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219A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 grave</w:t>
            </w:r>
            <w:proofErr w:type="gram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trajnuara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C9E0128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49F22CA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8066F43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E70293" w14:textId="77777777" w:rsidR="004219A0" w:rsidRPr="004219A0" w:rsidRDefault="004219A0" w:rsidP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35</w:t>
            </w:r>
          </w:p>
        </w:tc>
      </w:tr>
    </w:tbl>
    <w:p w14:paraId="1E785496" w14:textId="77777777" w:rsidR="004755A6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951C5AD" w14:textId="77777777" w:rsidR="00167136" w:rsidRPr="00167136" w:rsidRDefault="00167136" w:rsidP="00D10D06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3488"/>
        <w:gridCol w:w="1536"/>
        <w:gridCol w:w="1551"/>
        <w:gridCol w:w="1629"/>
        <w:gridCol w:w="1455"/>
      </w:tblGrid>
      <w:tr w:rsidR="004219A0" w:rsidRPr="004219A0" w14:paraId="5F703769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B793056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Produkti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  <w:tc>
          <w:tcPr>
            <w:tcW w:w="319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4028F6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Inspektime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kryera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Ankesa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shqyrtuara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4219A0" w:rsidRPr="004219A0" w14:paraId="226E4AA0" w14:textId="77777777" w:rsidTr="004219A0">
        <w:trPr>
          <w:trHeight w:val="810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AB360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Përshkrimi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Produktit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>:</w:t>
            </w:r>
          </w:p>
        </w:tc>
        <w:tc>
          <w:tcPr>
            <w:tcW w:w="319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049DD" w14:textId="0DA51226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Administrimi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shqyrtimi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ankesave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lidhur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veprimtarinë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magjistratëve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ardhura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drejtpërdrejt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institucion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si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inspektimet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tematike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institucionale</w:t>
            </w:r>
            <w:proofErr w:type="spellEnd"/>
          </w:p>
        </w:tc>
      </w:tr>
      <w:tr w:rsidR="004219A0" w:rsidRPr="004219A0" w14:paraId="468B84A3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319D76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Njësia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Matëse</w:t>
            </w:r>
          </w:p>
        </w:tc>
        <w:tc>
          <w:tcPr>
            <w:tcW w:w="319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72A0B2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Nr</w:t>
            </w:r>
          </w:p>
        </w:tc>
      </w:tr>
      <w:tr w:rsidR="004219A0" w:rsidRPr="004219A0" w14:paraId="066D253C" w14:textId="77777777" w:rsidTr="004219A0">
        <w:trPr>
          <w:trHeight w:val="178"/>
        </w:trPr>
        <w:tc>
          <w:tcPr>
            <w:tcW w:w="1806" w:type="pct"/>
            <w:vMerge w:val="restar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6C2EFD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538E94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91A88B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2026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BC219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2027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1E9C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2028</w:t>
            </w:r>
          </w:p>
        </w:tc>
      </w:tr>
      <w:tr w:rsidR="004219A0" w:rsidRPr="004219A0" w14:paraId="0915AE84" w14:textId="77777777" w:rsidTr="004219A0">
        <w:trPr>
          <w:trHeight w:val="183"/>
        </w:trPr>
        <w:tc>
          <w:tcPr>
            <w:tcW w:w="1806" w:type="pct"/>
            <w:vMerge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43A2B1E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94D9D7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75F2EE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F58EE6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B98A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219A0" w:rsidRPr="004219A0" w14:paraId="59D72B07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FD4BE18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F8D64C7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1,200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5FF9C4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1,200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2FD9504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1,200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54A98DD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1,200</w:t>
            </w:r>
          </w:p>
        </w:tc>
      </w:tr>
      <w:tr w:rsidR="004219A0" w:rsidRPr="004219A0" w14:paraId="181090BE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9A9618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totale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mijë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7CD56E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302,900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14DE6F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303,200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A643BB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305,196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813D11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304,700</w:t>
            </w:r>
          </w:p>
        </w:tc>
      </w:tr>
      <w:tr w:rsidR="004219A0" w:rsidRPr="004219A0" w14:paraId="05958331" w14:textId="77777777" w:rsidTr="004219A0">
        <w:trPr>
          <w:trHeight w:val="183"/>
        </w:trPr>
        <w:tc>
          <w:tcPr>
            <w:tcW w:w="1806" w:type="pc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8D7B26" w14:textId="77777777" w:rsidR="004219A0" w:rsidRPr="004219A0" w:rsidRDefault="004219A0">
            <w:pPr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njësi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mijë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219A0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4219A0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4BA4E80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252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A625B58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253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570673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254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F4E8F" w14:textId="77777777" w:rsidR="004219A0" w:rsidRPr="004219A0" w:rsidRDefault="004219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219A0">
              <w:rPr>
                <w:rFonts w:ascii="Garamond" w:hAnsi="Garamond"/>
                <w:sz w:val="18"/>
                <w:szCs w:val="18"/>
              </w:rPr>
              <w:t>254</w:t>
            </w:r>
          </w:p>
        </w:tc>
      </w:tr>
    </w:tbl>
    <w:p w14:paraId="5576B285" w14:textId="77777777" w:rsidR="00167136" w:rsidRPr="004755A6" w:rsidRDefault="0016713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5AB6B43" w14:textId="77777777" w:rsidR="00361DB9" w:rsidRDefault="00361DB9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361DB9">
        <w:rPr>
          <w:rFonts w:ascii="Cambria" w:hAnsi="Cambria"/>
          <w:b/>
          <w:bCs/>
          <w:sz w:val="22"/>
          <w:szCs w:val="22"/>
        </w:rPr>
        <w:t xml:space="preserve">Komisioni </w:t>
      </w:r>
      <w:proofErr w:type="spellStart"/>
      <w:r w:rsidRPr="00361DB9">
        <w:rPr>
          <w:rFonts w:ascii="Cambria" w:hAnsi="Cambria"/>
          <w:b/>
          <w:bCs/>
          <w:sz w:val="22"/>
          <w:szCs w:val="22"/>
        </w:rPr>
        <w:t>i</w:t>
      </w:r>
      <w:proofErr w:type="spellEnd"/>
      <w:r w:rsidRPr="00361DB9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361DB9">
        <w:rPr>
          <w:rFonts w:ascii="Cambria" w:hAnsi="Cambria"/>
          <w:b/>
          <w:bCs/>
          <w:sz w:val="22"/>
          <w:szCs w:val="22"/>
        </w:rPr>
        <w:t>Prokurimit</w:t>
      </w:r>
      <w:proofErr w:type="spellEnd"/>
      <w:r w:rsidRPr="00361DB9">
        <w:rPr>
          <w:rFonts w:ascii="Cambria" w:hAnsi="Cambria"/>
          <w:b/>
          <w:bCs/>
          <w:sz w:val="22"/>
          <w:szCs w:val="22"/>
        </w:rPr>
        <w:t xml:space="preserve"> Publik</w:t>
      </w:r>
    </w:p>
    <w:p w14:paraId="5C3EC61A" w14:textId="190C5DBC" w:rsidR="00361DB9" w:rsidRPr="00361DB9" w:rsidRDefault="007D711E" w:rsidP="00361DB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361DB9" w:rsidRPr="00361DB9">
        <w:rPr>
          <w:rFonts w:ascii="Cambria" w:hAnsi="Cambria"/>
          <w:i/>
          <w:iCs/>
        </w:rPr>
        <w:t>Planifikimi</w:t>
      </w:r>
      <w:proofErr w:type="spellEnd"/>
      <w:r w:rsidR="00361DB9" w:rsidRPr="00361DB9">
        <w:rPr>
          <w:rFonts w:ascii="Cambria" w:hAnsi="Cambria"/>
          <w:i/>
          <w:iCs/>
        </w:rPr>
        <w:t xml:space="preserve">, </w:t>
      </w:r>
      <w:proofErr w:type="spellStart"/>
      <w:r w:rsidR="00361DB9" w:rsidRPr="00361DB9">
        <w:rPr>
          <w:rFonts w:ascii="Cambria" w:hAnsi="Cambria"/>
          <w:i/>
          <w:iCs/>
        </w:rPr>
        <w:t>Menaxhimi</w:t>
      </w:r>
      <w:proofErr w:type="spellEnd"/>
      <w:r w:rsidR="00361DB9" w:rsidRPr="00361DB9">
        <w:rPr>
          <w:rFonts w:ascii="Cambria" w:hAnsi="Cambria"/>
          <w:i/>
          <w:iCs/>
        </w:rPr>
        <w:t xml:space="preserve"> </w:t>
      </w:r>
      <w:proofErr w:type="spellStart"/>
      <w:r w:rsidR="00361DB9" w:rsidRPr="00361DB9">
        <w:rPr>
          <w:rFonts w:ascii="Cambria" w:hAnsi="Cambria"/>
          <w:i/>
          <w:iCs/>
        </w:rPr>
        <w:t>dhe</w:t>
      </w:r>
      <w:proofErr w:type="spellEnd"/>
      <w:r w:rsidR="00361DB9" w:rsidRPr="00361DB9">
        <w:rPr>
          <w:rFonts w:ascii="Cambria" w:hAnsi="Cambria"/>
          <w:i/>
          <w:iCs/>
        </w:rPr>
        <w:t xml:space="preserve"> </w:t>
      </w:r>
      <w:proofErr w:type="spellStart"/>
      <w:r w:rsidR="00361DB9" w:rsidRPr="00361DB9">
        <w:rPr>
          <w:rFonts w:ascii="Cambria" w:hAnsi="Cambria"/>
          <w:i/>
          <w:iCs/>
        </w:rPr>
        <w:t>Administrimi</w:t>
      </w:r>
      <w:proofErr w:type="spellEnd"/>
      <w:r>
        <w:rPr>
          <w:rFonts w:ascii="Cambria" w:hAnsi="Cambria"/>
          <w:i/>
          <w:iCs/>
        </w:rPr>
        <w:t>”</w:t>
      </w:r>
    </w:p>
    <w:p w14:paraId="6F42A856" w14:textId="77777777" w:rsidR="00361DB9" w:rsidRDefault="00691B61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691B61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njerezore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permes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politikave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reja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trajnimit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promovimit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rekrutimit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vleresimit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punonjesve</w:t>
      </w:r>
    </w:p>
    <w:tbl>
      <w:tblPr>
        <w:tblW w:w="9238" w:type="dxa"/>
        <w:tblLook w:val="04A0" w:firstRow="1" w:lastRow="0" w:firstColumn="1" w:lastColumn="0" w:noHBand="0" w:noVBand="1"/>
      </w:tblPr>
      <w:tblGrid>
        <w:gridCol w:w="2845"/>
        <w:gridCol w:w="1590"/>
        <w:gridCol w:w="1590"/>
        <w:gridCol w:w="1590"/>
        <w:gridCol w:w="1623"/>
      </w:tblGrid>
      <w:tr w:rsidR="00691B61" w:rsidRPr="00691B61" w14:paraId="3106CA20" w14:textId="77777777" w:rsidTr="00691B61">
        <w:trPr>
          <w:trHeight w:val="29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E3B9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3368" w14:textId="4744210D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9F8B7" w14:textId="039C745B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7FD0" w14:textId="41087EE6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F27CD" w14:textId="55880BF1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691B61" w:rsidRPr="00691B61" w14:paraId="40B8DF78" w14:textId="77777777" w:rsidTr="00691B61">
        <w:trPr>
          <w:trHeight w:val="148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019E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BFBFD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00D7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E91C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A912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91B61" w:rsidRPr="00691B61" w14:paraId="0D07114F" w14:textId="77777777" w:rsidTr="00691B61">
        <w:trPr>
          <w:trHeight w:val="32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1E6D3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% e grave ne poste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institucionit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posteve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0D32B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1DA0A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654B4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312B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</w:tbl>
    <w:p w14:paraId="632FB4E3" w14:textId="77777777" w:rsidR="00691B61" w:rsidRDefault="00691B61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383B5EF7" w14:textId="77777777" w:rsidR="00691B61" w:rsidRPr="00167136" w:rsidRDefault="00691B61" w:rsidP="00691B61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149" w:type="dxa"/>
        <w:tblLook w:val="04A0" w:firstRow="1" w:lastRow="0" w:firstColumn="1" w:lastColumn="0" w:noHBand="0" w:noVBand="1"/>
      </w:tblPr>
      <w:tblGrid>
        <w:gridCol w:w="2817"/>
        <w:gridCol w:w="1574"/>
        <w:gridCol w:w="1574"/>
        <w:gridCol w:w="1574"/>
        <w:gridCol w:w="1610"/>
      </w:tblGrid>
      <w:tr w:rsidR="00691B61" w:rsidRPr="00691B61" w14:paraId="7FCF17BC" w14:textId="77777777" w:rsidTr="00691B61">
        <w:trPr>
          <w:trHeight w:val="16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B6FA81" w14:textId="77777777" w:rsidR="00691B61" w:rsidRPr="00691B61" w:rsidRDefault="00691B61" w:rsidP="00691B61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91B61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B4F95B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99001AA -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marra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KPP</w:t>
            </w:r>
          </w:p>
        </w:tc>
      </w:tr>
      <w:tr w:rsidR="00691B61" w:rsidRPr="00691B61" w14:paraId="2C52BB5D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E74EB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2B51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mbi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hetimin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procedurave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prokurimit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ankimuara</w:t>
            </w:r>
            <w:proofErr w:type="spellEnd"/>
          </w:p>
        </w:tc>
      </w:tr>
      <w:tr w:rsidR="00691B61" w:rsidRPr="00691B61" w14:paraId="6F2E4101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98DA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DAA1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91B61" w:rsidRPr="00691B61" w14:paraId="429E75D1" w14:textId="77777777" w:rsidTr="00691B61">
        <w:trPr>
          <w:trHeight w:val="170"/>
        </w:trPr>
        <w:tc>
          <w:tcPr>
            <w:tcW w:w="2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0C07E" w14:textId="77777777" w:rsidR="00691B61" w:rsidRPr="00691B61" w:rsidRDefault="00691B61" w:rsidP="00691B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91B6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588CD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DF0F3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50E7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715B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91B61" w:rsidRPr="00691B61" w14:paraId="10211630" w14:textId="77777777" w:rsidTr="00691B61">
        <w:trPr>
          <w:trHeight w:val="170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AB0E3" w14:textId="77777777" w:rsidR="00691B61" w:rsidRPr="00691B61" w:rsidRDefault="00691B61" w:rsidP="00691B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91B6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0C5C4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FA6BF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CF695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C7C15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91B61" w:rsidRPr="00691B61" w14:paraId="6E4DFD0D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CD9C5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B4C75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101F0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4416F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2B8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1600</w:t>
            </w:r>
          </w:p>
        </w:tc>
      </w:tr>
      <w:tr w:rsidR="00691B61" w:rsidRPr="00691B61" w14:paraId="4B4DF3D5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1BE41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980F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87071430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24621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107898000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908D3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112767000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46044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113767000</w:t>
            </w:r>
          </w:p>
        </w:tc>
      </w:tr>
      <w:tr w:rsidR="00691B61" w:rsidRPr="00691B61" w14:paraId="1143F2FA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01823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9D75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58832.05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74176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71932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708EF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70479.38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E9417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71104.38</w:t>
            </w:r>
          </w:p>
        </w:tc>
      </w:tr>
    </w:tbl>
    <w:p w14:paraId="76CD1245" w14:textId="77777777" w:rsidR="00691B61" w:rsidRPr="00691B61" w:rsidRDefault="00691B61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3442DCC6" w14:textId="2923DDE7" w:rsidR="001D354A" w:rsidRPr="00ED0878" w:rsidRDefault="007D711E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t>Grupi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87</w:t>
      </w:r>
    </w:p>
    <w:p w14:paraId="041C6D94" w14:textId="578E8C9B" w:rsidR="001D354A" w:rsidRDefault="007D711E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"</w:t>
      </w:r>
      <w:proofErr w:type="spellStart"/>
      <w:r w:rsidR="00ED0878" w:rsidRPr="006D41C9">
        <w:rPr>
          <w:rFonts w:ascii="Cambria" w:hAnsi="Cambria"/>
          <w:i/>
          <w:iCs/>
        </w:rPr>
        <w:t>Sh</w:t>
      </w:r>
      <w:r w:rsidR="00B62850">
        <w:rPr>
          <w:rFonts w:ascii="Cambria" w:hAnsi="Cambria"/>
          <w:i/>
          <w:iCs/>
        </w:rPr>
        <w:t>ë</w:t>
      </w:r>
      <w:r w:rsidR="00ED0878" w:rsidRPr="006D41C9">
        <w:rPr>
          <w:rFonts w:ascii="Cambria" w:hAnsi="Cambria"/>
          <w:i/>
          <w:iCs/>
        </w:rPr>
        <w:t>rbime</w:t>
      </w:r>
      <w:proofErr w:type="spellEnd"/>
      <w:r w:rsidR="00ED0878" w:rsidRPr="006D41C9">
        <w:rPr>
          <w:rFonts w:ascii="Cambria" w:hAnsi="Cambria"/>
          <w:i/>
          <w:iCs/>
        </w:rPr>
        <w:t xml:space="preserve"> </w:t>
      </w:r>
      <w:proofErr w:type="spellStart"/>
      <w:r w:rsidR="00ED0878" w:rsidRPr="006D41C9">
        <w:rPr>
          <w:rFonts w:ascii="Cambria" w:hAnsi="Cambria"/>
          <w:i/>
          <w:iCs/>
        </w:rPr>
        <w:t>t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  <w:proofErr w:type="spellStart"/>
      <w:r w:rsidR="00ED0878" w:rsidRPr="006D41C9">
        <w:rPr>
          <w:rFonts w:ascii="Cambria" w:hAnsi="Cambria"/>
          <w:i/>
          <w:iCs/>
        </w:rPr>
        <w:t>tjera</w:t>
      </w:r>
      <w:proofErr w:type="spellEnd"/>
    </w:p>
    <w:p w14:paraId="11AB6D59" w14:textId="268A0544" w:rsidR="008152DC" w:rsidRPr="008152DC" w:rsidRDefault="008152DC" w:rsidP="008152DC">
      <w:pPr>
        <w:spacing w:after="120" w:line="221" w:lineRule="atLeast"/>
        <w:ind w:left="720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Agjensia</w:t>
      </w:r>
      <w:proofErr w:type="spellEnd"/>
      <w:r>
        <w:rPr>
          <w:rFonts w:ascii="Cambria" w:hAnsi="Cambria"/>
          <w:i/>
          <w:iCs/>
        </w:rPr>
        <w:t xml:space="preserve"> Kombwtare e </w:t>
      </w:r>
      <w:proofErr w:type="spellStart"/>
      <w:r>
        <w:rPr>
          <w:rFonts w:ascii="Cambria" w:hAnsi="Cambria"/>
          <w:i/>
          <w:iCs/>
        </w:rPr>
        <w:t>Planifikimit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tw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Territorit</w:t>
      </w:r>
      <w:proofErr w:type="spellEnd"/>
    </w:p>
    <w:tbl>
      <w:tblPr>
        <w:tblW w:w="9279" w:type="dxa"/>
        <w:tblLook w:val="04A0" w:firstRow="1" w:lastRow="0" w:firstColumn="1" w:lastColumn="0" w:noHBand="0" w:noVBand="1"/>
      </w:tblPr>
      <w:tblGrid>
        <w:gridCol w:w="6214"/>
        <w:gridCol w:w="766"/>
        <w:gridCol w:w="766"/>
        <w:gridCol w:w="766"/>
        <w:gridCol w:w="767"/>
      </w:tblGrid>
      <w:tr w:rsidR="001D354A" w:rsidRPr="001D354A" w14:paraId="2BBC27AD" w14:textId="77777777" w:rsidTr="006A7703">
        <w:trPr>
          <w:trHeight w:val="124"/>
        </w:trPr>
        <w:tc>
          <w:tcPr>
            <w:tcW w:w="9279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1A46B7B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Treguesit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1</w:t>
            </w:r>
          </w:p>
        </w:tc>
      </w:tr>
      <w:tr w:rsidR="00361DB9" w:rsidRPr="001D354A" w14:paraId="1B6394D9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C4AD117" w14:textId="77777777" w:rsidR="00361DB9" w:rsidRPr="00361DB9" w:rsidRDefault="00361DB9" w:rsidP="00361DB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pozicione</w:t>
            </w:r>
            <w:proofErr w:type="spellEnd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drejtuese</w:t>
            </w:r>
            <w:proofErr w:type="spellEnd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361DB9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80%)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D4456DF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1C551B3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9DC0BB4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9B9E3C3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</w:tr>
      <w:tr w:rsidR="00361DB9" w:rsidRPr="001D354A" w14:paraId="0AE2B141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51F69D" w14:textId="77777777" w:rsidR="00361DB9" w:rsidRPr="00361DB9" w:rsidRDefault="00361DB9" w:rsidP="00361DB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Kapacitete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brendshme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Nenpunesit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/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personeli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, 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95%)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16EBE34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0838A36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15A11BC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7672427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</w:tr>
      <w:tr w:rsidR="00361DB9" w:rsidRPr="001D354A" w14:paraId="4675D366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5B6D039" w14:textId="0A74A435" w:rsidR="00361DB9" w:rsidRPr="00361DB9" w:rsidRDefault="00361DB9" w:rsidP="00361DB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Pjesmarrja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hartimin</w:t>
            </w:r>
            <w:proofErr w:type="spellEnd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projekteve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, 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57%)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15EEABB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15FE178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659BB1F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B6C57EC" w14:textId="77777777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</w:tr>
      <w:tr w:rsidR="00361DB9" w:rsidRPr="001D354A" w14:paraId="1CAF4A4D" w14:textId="77777777" w:rsidTr="005E1472">
        <w:trPr>
          <w:trHeight w:val="291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C1A7" w14:textId="7383AB03" w:rsidR="00361DB9" w:rsidRPr="00361DB9" w:rsidRDefault="00361DB9" w:rsidP="00361DB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Buxhetimi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gjinor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shpenzime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personeli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paga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sigurime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/,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</w:t>
            </w:r>
            <w:r w:rsidR="007D711E">
              <w:rPr>
                <w:rFonts w:ascii="Garamond" w:hAnsi="Garamond"/>
                <w:sz w:val="16"/>
                <w:szCs w:val="16"/>
              </w:rPr>
              <w:t>j</w:t>
            </w:r>
            <w:proofErr w:type="spellEnd"/>
            <w:r w:rsidR="007D711E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61DB9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95%)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80F616" w14:textId="77777777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6DA2B3" w14:textId="77777777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079EC5" w14:textId="77777777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2BB11" w14:textId="77777777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</w:tr>
    </w:tbl>
    <w:p w14:paraId="0BC23E9F" w14:textId="77777777" w:rsidR="001D354A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5E91AA7" w14:textId="77777777" w:rsidR="00ED0878" w:rsidRDefault="00ED0878" w:rsidP="00ED08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asnj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direkte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4AB037AF" w14:textId="77777777" w:rsidR="00D00B75" w:rsidRP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65550532" w14:textId="77777777" w:rsidR="005C4C79" w:rsidRPr="008152DC" w:rsidRDefault="005C4C79" w:rsidP="008152DC">
      <w:pPr>
        <w:spacing w:after="120" w:line="221" w:lineRule="atLeast"/>
        <w:ind w:firstLine="720"/>
        <w:jc w:val="both"/>
        <w:rPr>
          <w:rFonts w:ascii="Cambria" w:hAnsi="Cambria"/>
          <w:i/>
          <w:iCs/>
        </w:rPr>
      </w:pPr>
      <w:proofErr w:type="spellStart"/>
      <w:r w:rsidRPr="008152DC">
        <w:rPr>
          <w:rFonts w:ascii="Cambria" w:hAnsi="Cambria"/>
          <w:i/>
          <w:iCs/>
        </w:rPr>
        <w:t>Agjencia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p</w:t>
      </w:r>
      <w:r w:rsidR="00B62850" w:rsidRPr="008152DC">
        <w:rPr>
          <w:rFonts w:ascii="Cambria" w:hAnsi="Cambria"/>
          <w:i/>
          <w:iCs/>
        </w:rPr>
        <w:t>ë</w:t>
      </w:r>
      <w:r w:rsidRPr="008152DC">
        <w:rPr>
          <w:rFonts w:ascii="Cambria" w:hAnsi="Cambria"/>
          <w:i/>
          <w:iCs/>
        </w:rPr>
        <w:t>r</w:t>
      </w:r>
      <w:proofErr w:type="spellEnd"/>
      <w:r w:rsidRPr="008152DC">
        <w:rPr>
          <w:rFonts w:ascii="Cambria" w:hAnsi="Cambria"/>
          <w:i/>
          <w:iCs/>
        </w:rPr>
        <w:t xml:space="preserve"> Media </w:t>
      </w:r>
      <w:proofErr w:type="spellStart"/>
      <w:r w:rsidRPr="008152DC">
        <w:rPr>
          <w:rFonts w:ascii="Cambria" w:hAnsi="Cambria"/>
          <w:i/>
          <w:iCs/>
        </w:rPr>
        <w:t>dhe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Informim</w:t>
      </w:r>
      <w:proofErr w:type="spellEnd"/>
    </w:p>
    <w:tbl>
      <w:tblPr>
        <w:tblW w:w="9706" w:type="dxa"/>
        <w:tblLook w:val="04A0" w:firstRow="1" w:lastRow="0" w:firstColumn="1" w:lastColumn="0" w:noHBand="0" w:noVBand="1"/>
      </w:tblPr>
      <w:tblGrid>
        <w:gridCol w:w="4248"/>
        <w:gridCol w:w="873"/>
        <w:gridCol w:w="1527"/>
        <w:gridCol w:w="1527"/>
        <w:gridCol w:w="1531"/>
      </w:tblGrid>
      <w:tr w:rsidR="005C4C79" w:rsidRPr="005C4C79" w14:paraId="08823F8D" w14:textId="77777777" w:rsidTr="00B57FC0">
        <w:trPr>
          <w:trHeight w:val="219"/>
        </w:trPr>
        <w:tc>
          <w:tcPr>
            <w:tcW w:w="9706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B53A17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Treguesit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Performancës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për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Objektivin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5C4C79" w:rsidRPr="005C4C79" w14:paraId="10E9DC09" w14:textId="77777777" w:rsidTr="00A87D3F">
        <w:trPr>
          <w:trHeight w:val="289"/>
        </w:trPr>
        <w:tc>
          <w:tcPr>
            <w:tcW w:w="42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CCCABC" w14:textId="77777777" w:rsidR="005C4C79" w:rsidRPr="005C4C79" w:rsidRDefault="005C4C79" w:rsidP="005C4C79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femrave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nivel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drejtues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kundrejt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totalit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68A3ED9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62.5%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099FFA6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EF13D98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D4FC90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rrites</w:t>
            </w:r>
            <w:proofErr w:type="spellEnd"/>
          </w:p>
        </w:tc>
      </w:tr>
    </w:tbl>
    <w:p w14:paraId="76AAEFD3" w14:textId="77777777" w:rsidR="005C4C79" w:rsidRPr="005C4C79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p w14:paraId="16BF7874" w14:textId="77777777" w:rsidR="005C4C79" w:rsidRPr="005C4C79" w:rsidRDefault="005C4C79" w:rsidP="005C4C79">
      <w:pPr>
        <w:jc w:val="both"/>
        <w:rPr>
          <w:rFonts w:ascii="Cambria" w:hAnsi="Cambria"/>
        </w:rPr>
      </w:pPr>
      <w:r w:rsidRPr="00784563">
        <w:rPr>
          <w:rFonts w:ascii="Cambria" w:hAnsi="Cambria"/>
        </w:rPr>
        <w:t xml:space="preserve">Kostoja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k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t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tregues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rllogaritet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si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rpjes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r w:rsidRPr="00784563">
        <w:rPr>
          <w:rFonts w:ascii="Cambria" w:hAnsi="Cambria"/>
        </w:rPr>
        <w:t xml:space="preserve">e </w:t>
      </w:r>
      <w:proofErr w:type="spellStart"/>
      <w:r w:rsidR="00A54E27" w:rsidRPr="00784563">
        <w:rPr>
          <w:rFonts w:ascii="Cambria" w:hAnsi="Cambria"/>
        </w:rPr>
        <w:t>produktit</w:t>
      </w:r>
      <w:proofErr w:type="spellEnd"/>
      <w:r w:rsidR="00A54E27"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k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t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r w:rsidRPr="00784563">
        <w:rPr>
          <w:rFonts w:ascii="Cambria" w:hAnsi="Cambria"/>
        </w:rPr>
        <w:t xml:space="preserve">program </w:t>
      </w:r>
      <w:proofErr w:type="spellStart"/>
      <w:r w:rsidRPr="00784563">
        <w:rPr>
          <w:rFonts w:ascii="Cambria" w:hAnsi="Cambria"/>
        </w:rPr>
        <w:t>dhe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sht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r w:rsidRPr="00784563">
        <w:rPr>
          <w:rFonts w:ascii="Cambria" w:hAnsi="Cambria"/>
        </w:rPr>
        <w:t>78,227.5 Lek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.</w:t>
      </w:r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sia</w:t>
      </w:r>
      <w:proofErr w:type="spellEnd"/>
      <w:r w:rsidRPr="005C4C79">
        <w:rPr>
          <w:rFonts w:ascii="Cambria" w:hAnsi="Cambria"/>
        </w:rPr>
        <w:t xml:space="preserve"> e </w:t>
      </w:r>
      <w:proofErr w:type="spellStart"/>
      <w:r w:rsidRPr="005C4C7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tij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treguesi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ndron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rfaq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simin</w:t>
      </w:r>
      <w:proofErr w:type="spellEnd"/>
      <w:r w:rsidRPr="005C4C79">
        <w:rPr>
          <w:rFonts w:ascii="Cambria" w:hAnsi="Cambria"/>
        </w:rPr>
        <w:t xml:space="preserve"> e grave </w:t>
      </w:r>
      <w:proofErr w:type="spellStart"/>
      <w:r w:rsidRPr="005C4C79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nivele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larta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drejtuese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edhe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nj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5C4C79">
        <w:rPr>
          <w:rFonts w:ascii="Cambria" w:hAnsi="Cambria"/>
        </w:rPr>
        <w:t xml:space="preserve">organ </w:t>
      </w:r>
      <w:proofErr w:type="spellStart"/>
      <w:r w:rsidRPr="005C4C79">
        <w:rPr>
          <w:rFonts w:ascii="Cambria" w:hAnsi="Cambria"/>
        </w:rPr>
        <w:t>kaq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sish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m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informimit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publi</w:t>
      </w:r>
      <w:r>
        <w:rPr>
          <w:rFonts w:ascii="Cambria" w:hAnsi="Cambria"/>
        </w:rPr>
        <w:t>k</w:t>
      </w:r>
      <w:proofErr w:type="spellEnd"/>
      <w:r w:rsidRPr="005C4C79">
        <w:rPr>
          <w:rFonts w:ascii="Cambria" w:hAnsi="Cambria"/>
        </w:rPr>
        <w:t xml:space="preserve">. </w:t>
      </w:r>
    </w:p>
    <w:p w14:paraId="4A7CA4ED" w14:textId="77777777" w:rsidR="005C4C79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p w14:paraId="2ACFE713" w14:textId="77777777" w:rsidR="00A87D3F" w:rsidRPr="008152DC" w:rsidRDefault="00A87D3F" w:rsidP="008152DC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8152DC">
        <w:rPr>
          <w:rFonts w:ascii="Cambria" w:hAnsi="Cambria"/>
          <w:i/>
          <w:iCs/>
        </w:rPr>
        <w:t>Autoriteti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r w:rsidR="00A90531" w:rsidRPr="008152DC">
        <w:rPr>
          <w:rFonts w:ascii="Cambria" w:hAnsi="Cambria"/>
          <w:i/>
          <w:iCs/>
        </w:rPr>
        <w:t xml:space="preserve">Kombëtar </w:t>
      </w:r>
      <w:proofErr w:type="spellStart"/>
      <w:r w:rsidR="00A90531" w:rsidRPr="008152DC">
        <w:rPr>
          <w:rFonts w:ascii="Cambria" w:hAnsi="Cambria"/>
          <w:i/>
          <w:iCs/>
        </w:rPr>
        <w:t>për</w:t>
      </w:r>
      <w:proofErr w:type="spellEnd"/>
      <w:r w:rsidR="00A90531"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Siguri</w:t>
      </w:r>
      <w:r w:rsidR="00A90531" w:rsidRPr="008152DC">
        <w:rPr>
          <w:rFonts w:ascii="Cambria" w:hAnsi="Cambria"/>
          <w:i/>
          <w:iCs/>
        </w:rPr>
        <w:t>n</w:t>
      </w:r>
      <w:r w:rsidRPr="008152DC">
        <w:rPr>
          <w:rFonts w:ascii="Cambria" w:hAnsi="Cambria"/>
          <w:i/>
          <w:iCs/>
        </w:rPr>
        <w:t>ë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r w:rsidR="00A90531" w:rsidRPr="008152DC">
        <w:rPr>
          <w:rFonts w:ascii="Cambria" w:hAnsi="Cambria"/>
          <w:i/>
          <w:iCs/>
        </w:rPr>
        <w:t>e</w:t>
      </w:r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Informacionit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të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Klasifikur</w:t>
      </w:r>
      <w:proofErr w:type="spellEnd"/>
      <w:r w:rsidRPr="008152DC">
        <w:rPr>
          <w:rFonts w:ascii="Cambria" w:hAnsi="Cambria"/>
          <w:i/>
          <w:iCs/>
        </w:rPr>
        <w:t xml:space="preserve"> (</w:t>
      </w:r>
      <w:proofErr w:type="spellStart"/>
      <w:r w:rsidRPr="008152DC">
        <w:rPr>
          <w:rFonts w:ascii="Cambria" w:hAnsi="Cambria"/>
          <w:i/>
          <w:iCs/>
        </w:rPr>
        <w:t>Shërbime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të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tjera</w:t>
      </w:r>
      <w:proofErr w:type="spellEnd"/>
      <w:r w:rsidRPr="008152DC">
        <w:rPr>
          <w:rFonts w:ascii="Cambria" w:hAnsi="Cambria"/>
          <w:i/>
          <w:iCs/>
        </w:rPr>
        <w:t xml:space="preserve"> </w:t>
      </w:r>
      <w:proofErr w:type="spellStart"/>
      <w:r w:rsidRPr="008152DC">
        <w:rPr>
          <w:rFonts w:ascii="Cambria" w:hAnsi="Cambria"/>
          <w:i/>
          <w:iCs/>
        </w:rPr>
        <w:t>grupi</w:t>
      </w:r>
      <w:proofErr w:type="spellEnd"/>
      <w:r w:rsidRPr="008152DC">
        <w:rPr>
          <w:rFonts w:ascii="Cambria" w:hAnsi="Cambria"/>
          <w:i/>
          <w:iCs/>
        </w:rPr>
        <w:t xml:space="preserve"> 87)</w:t>
      </w:r>
    </w:p>
    <w:tbl>
      <w:tblPr>
        <w:tblW w:w="9706" w:type="dxa"/>
        <w:tblLook w:val="04A0" w:firstRow="1" w:lastRow="0" w:firstColumn="1" w:lastColumn="0" w:noHBand="0" w:noVBand="1"/>
      </w:tblPr>
      <w:tblGrid>
        <w:gridCol w:w="4248"/>
        <w:gridCol w:w="873"/>
        <w:gridCol w:w="1527"/>
        <w:gridCol w:w="1527"/>
        <w:gridCol w:w="1531"/>
      </w:tblGrid>
      <w:tr w:rsidR="00A87D3F" w:rsidRPr="005C4C79" w14:paraId="34E5B82B" w14:textId="77777777" w:rsidTr="005E1472">
        <w:trPr>
          <w:trHeight w:val="219"/>
        </w:trPr>
        <w:tc>
          <w:tcPr>
            <w:tcW w:w="9706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E0889E" w14:textId="77777777" w:rsidR="00A87D3F" w:rsidRPr="005C4C79" w:rsidRDefault="00A87D3F" w:rsidP="005E147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Treguesit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Performancës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për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Objektivin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A87D3F" w:rsidRPr="005C4C79" w14:paraId="355EE415" w14:textId="77777777" w:rsidTr="00A87D3F">
        <w:trPr>
          <w:trHeight w:val="439"/>
        </w:trPr>
        <w:tc>
          <w:tcPr>
            <w:tcW w:w="42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D707E2" w14:textId="77777777" w:rsidR="00A87D3F" w:rsidRPr="005C4C79" w:rsidRDefault="00A87D3F" w:rsidP="00A87D3F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femrave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nivel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drejtues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kundrejt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totalit</w:t>
            </w:r>
            <w:proofErr w:type="spellEnd"/>
          </w:p>
        </w:tc>
        <w:tc>
          <w:tcPr>
            <w:tcW w:w="87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33566722" w14:textId="77777777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36%</w:t>
            </w:r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14BF4AE9" w14:textId="77777777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rritës</w:t>
            </w:r>
            <w:proofErr w:type="spellEnd"/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09A99208" w14:textId="77777777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rritës</w:t>
            </w:r>
            <w:proofErr w:type="spellEnd"/>
          </w:p>
        </w:tc>
        <w:tc>
          <w:tcPr>
            <w:tcW w:w="153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4953F806" w14:textId="77777777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rritës</w:t>
            </w:r>
            <w:proofErr w:type="spellEnd"/>
          </w:p>
        </w:tc>
      </w:tr>
    </w:tbl>
    <w:p w14:paraId="1460D4AB" w14:textId="77777777" w:rsidR="00A87D3F" w:rsidRDefault="00A87D3F" w:rsidP="00A87D3F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CB7232" w14:textId="77777777" w:rsidR="00A87D3F" w:rsidRDefault="00A87D3F" w:rsidP="00A87D3F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asnjë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direkte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vetëm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54E8CC58" w14:textId="77777777" w:rsidR="00A87D3F" w:rsidRPr="00A87D3F" w:rsidRDefault="00A87D3F" w:rsidP="00A87D3F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1F42031" w14:textId="46B9BAC6" w:rsidR="00281A7A" w:rsidRPr="008152DC" w:rsidRDefault="00281A7A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r w:rsidRPr="008152DC">
        <w:rPr>
          <w:rFonts w:ascii="Cambria" w:hAnsi="Cambria"/>
          <w:i/>
          <w:iCs/>
        </w:rPr>
        <w:t>Qendra Komb</w:t>
      </w:r>
      <w:r w:rsidR="00B62850" w:rsidRPr="008152DC">
        <w:rPr>
          <w:rFonts w:ascii="Cambria" w:hAnsi="Cambria"/>
          <w:i/>
          <w:iCs/>
        </w:rPr>
        <w:t>ë</w:t>
      </w:r>
      <w:r w:rsidRPr="008152DC">
        <w:rPr>
          <w:rFonts w:ascii="Cambria" w:hAnsi="Cambria"/>
          <w:i/>
          <w:iCs/>
        </w:rPr>
        <w:t xml:space="preserve">tare </w:t>
      </w:r>
      <w:proofErr w:type="spellStart"/>
      <w:r w:rsidRPr="008152DC">
        <w:rPr>
          <w:rFonts w:ascii="Cambria" w:hAnsi="Cambria"/>
          <w:i/>
          <w:iCs/>
        </w:rPr>
        <w:t>Kinematografike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81A7A" w:rsidRPr="00281A7A" w14:paraId="03BD4871" w14:textId="77777777" w:rsidTr="00281A7A">
        <w:trPr>
          <w:trHeight w:val="6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D83B193" w14:textId="77777777" w:rsidR="00281A7A" w:rsidRPr="00281A7A" w:rsidRDefault="00281A7A" w:rsidP="00281A7A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40099B" w14:textId="1D449A29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Objektivi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kesaj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politike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eshte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filmi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shqiptar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behet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sa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kompetitiv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vleresuar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festivale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kombetare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nderkombetare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</w:tr>
      <w:tr w:rsidR="00281A7A" w:rsidRPr="00281A7A" w14:paraId="436A3A83" w14:textId="77777777" w:rsidTr="00281A7A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D552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45C18" w14:textId="264B01D5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DCC20" w14:textId="4B521CE4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C56F" w14:textId="1D7AF056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F1D0D" w14:textId="3B3A1250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281A7A" w:rsidRPr="00281A7A" w14:paraId="4A476B8C" w14:textId="77777777" w:rsidTr="00281A7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95AB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1B868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C4E36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1650E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E9217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219A0" w:rsidRPr="00281A7A" w14:paraId="08E6FF27" w14:textId="77777777" w:rsidTr="0070445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C8FB" w14:textId="77777777" w:rsidR="004219A0" w:rsidRPr="00281A7A" w:rsidRDefault="004219A0" w:rsidP="004219A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Projekte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kinematografike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autore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producente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mbeshtetura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financiarisht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projekteve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C06F8" w14:textId="4AB0F67F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50%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4445E" w14:textId="04889955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60%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8FAE" w14:textId="4BF35CC8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65%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F5A1" w14:textId="44D1FFAB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4219A0">
              <w:rPr>
                <w:rFonts w:ascii="Garamond" w:hAnsi="Garamond"/>
                <w:color w:val="000000" w:themeColor="text1"/>
                <w:sz w:val="16"/>
                <w:szCs w:val="16"/>
              </w:rPr>
              <w:t>70%</w:t>
            </w:r>
          </w:p>
        </w:tc>
      </w:tr>
      <w:tr w:rsidR="004219A0" w:rsidRPr="004755A6" w14:paraId="2CA28538" w14:textId="77777777" w:rsidTr="00574155">
        <w:trPr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73098" w14:textId="77777777" w:rsidR="004219A0" w:rsidRPr="004755A6" w:rsidRDefault="004219A0" w:rsidP="004219A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Rritja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perqindjes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pjesemarrjes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grave ne poste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institucion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FFE3F" w14:textId="33AC81FA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9BE95" w14:textId="1D8EC583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91322C" w14:textId="5E4B79ED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E85DE" w14:textId="3529F033" w:rsidR="004219A0" w:rsidRPr="004219A0" w:rsidRDefault="004219A0" w:rsidP="004219A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219A0">
              <w:rPr>
                <w:rFonts w:ascii="Garamond" w:hAnsi="Garamond" w:cs="Calibri"/>
                <w:color w:val="000000"/>
                <w:sz w:val="16"/>
                <w:szCs w:val="16"/>
              </w:rPr>
              <w:t>30%</w:t>
            </w:r>
          </w:p>
        </w:tc>
      </w:tr>
    </w:tbl>
    <w:p w14:paraId="71DD7A93" w14:textId="77777777" w:rsidR="00281A7A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p w14:paraId="58B4534F" w14:textId="77777777" w:rsidR="00281A7A" w:rsidRDefault="00281A7A" w:rsidP="00281A7A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>Produkti:</w:t>
      </w:r>
    </w:p>
    <w:tbl>
      <w:tblPr>
        <w:tblW w:w="8900" w:type="dxa"/>
        <w:jc w:val="center"/>
        <w:tblLook w:val="04A0" w:firstRow="1" w:lastRow="0" w:firstColumn="1" w:lastColumn="0" w:noHBand="0" w:noVBand="1"/>
      </w:tblPr>
      <w:tblGrid>
        <w:gridCol w:w="2720"/>
        <w:gridCol w:w="1540"/>
        <w:gridCol w:w="1540"/>
        <w:gridCol w:w="1540"/>
        <w:gridCol w:w="1560"/>
      </w:tblGrid>
      <w:tr w:rsidR="004219A0" w14:paraId="4E736AC9" w14:textId="77777777" w:rsidTr="007D711E">
        <w:trPr>
          <w:trHeight w:val="29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198F43" w14:textId="77777777" w:rsidR="004219A0" w:rsidRDefault="004219A0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99DAFF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95701AB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Kinematografike</w:t>
            </w:r>
            <w:proofErr w:type="spellEnd"/>
          </w:p>
        </w:tc>
      </w:tr>
      <w:tr w:rsidR="004219A0" w14:paraId="5B4B6512" w14:textId="77777777" w:rsidTr="007D711E">
        <w:trPr>
          <w:trHeight w:val="166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48E6A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59D7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festivaleve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filmit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jane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markete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medha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tregun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bashkepunimin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kooproduksioneve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boterore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,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eshte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ai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muajin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shkurt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Berlin,tjetri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muajin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Maj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xhvillohet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Cannesne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France 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Trieste ,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gjate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marrin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pjese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kineaste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fituar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pjese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QKK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shkojne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bere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biseda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basjkeprodhime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mundeshm,e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kinematografike.mer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pjese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pjese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qkk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kukane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kujdesje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stenden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takime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personalitete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kinematografise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,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gjithashtu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festivalet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nderkombetare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rajonal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qytetet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,Shkoder ,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Gjirokaster,Sarande,Pogradec,Korce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Tirane</w:t>
            </w:r>
            <w:proofErr w:type="spellEnd"/>
          </w:p>
        </w:tc>
      </w:tr>
      <w:tr w:rsidR="004219A0" w14:paraId="66157941" w14:textId="77777777" w:rsidTr="007D711E">
        <w:trPr>
          <w:trHeight w:val="29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146D1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B39D" w14:textId="77777777" w:rsidR="004219A0" w:rsidRDefault="004219A0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Kinematografike</w:t>
            </w:r>
            <w:proofErr w:type="spellEnd"/>
          </w:p>
        </w:tc>
      </w:tr>
      <w:tr w:rsidR="004219A0" w14:paraId="52E493DC" w14:textId="77777777" w:rsidTr="007D711E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9B01E" w14:textId="77777777" w:rsidR="004219A0" w:rsidRDefault="00421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65242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E5BE9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8BA63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3190B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219A0" w14:paraId="1833AF24" w14:textId="77777777" w:rsidTr="007D711E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94919" w14:textId="77777777" w:rsidR="004219A0" w:rsidRDefault="00421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0651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4126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8FB9E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98156" w14:textId="77777777" w:rsidR="004219A0" w:rsidRDefault="004219A0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219A0" w14:paraId="58BE0FB3" w14:textId="77777777" w:rsidTr="007D711E">
        <w:trPr>
          <w:trHeight w:val="28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2A4F7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43A3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2AEFD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FF388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E7728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</w:t>
            </w:r>
          </w:p>
        </w:tc>
      </w:tr>
      <w:tr w:rsidR="004219A0" w14:paraId="7B8254F4" w14:textId="77777777" w:rsidTr="007D711E">
        <w:trPr>
          <w:trHeight w:val="28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D1B86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5A0D3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39000000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77A85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41F2D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CD98B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37000000</w:t>
            </w:r>
          </w:p>
        </w:tc>
      </w:tr>
      <w:tr w:rsidR="004219A0" w14:paraId="7569F367" w14:textId="77777777" w:rsidTr="007D711E">
        <w:trPr>
          <w:trHeight w:val="283"/>
          <w:jc w:val="center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1FBF7" w14:textId="77777777" w:rsidR="004219A0" w:rsidRDefault="004219A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C1F27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3EEA4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6CA65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F3CBE" w14:textId="77777777" w:rsidR="004219A0" w:rsidRDefault="004219A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1321428.57</w:t>
            </w:r>
          </w:p>
        </w:tc>
      </w:tr>
    </w:tbl>
    <w:p w14:paraId="35294D86" w14:textId="77777777" w:rsidR="00281A7A" w:rsidRPr="00281A7A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p w14:paraId="0C8FE20D" w14:textId="45E9D209" w:rsidR="000237C5" w:rsidRDefault="000237C5" w:rsidP="000237C5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Kostoja e </w:t>
      </w:r>
      <w:proofErr w:type="spellStart"/>
      <w:r>
        <w:rPr>
          <w:rFonts w:ascii="Cambria" w:hAnsi="Cambria"/>
        </w:rPr>
        <w:t>treguesit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rllogaritet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tij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4219A0" w:rsidRPr="004219A0">
        <w:rPr>
          <w:rFonts w:ascii="Cambria" w:hAnsi="Cambria"/>
        </w:rPr>
        <w:t>22</w:t>
      </w:r>
      <w:r w:rsidR="004219A0">
        <w:rPr>
          <w:rFonts w:ascii="Cambria" w:hAnsi="Cambria"/>
        </w:rPr>
        <w:t>,</w:t>
      </w:r>
      <w:r w:rsidR="004219A0" w:rsidRPr="004219A0">
        <w:rPr>
          <w:rFonts w:ascii="Cambria" w:hAnsi="Cambria"/>
        </w:rPr>
        <w:t>800</w:t>
      </w:r>
      <w:r w:rsidR="004219A0">
        <w:rPr>
          <w:rFonts w:ascii="Cambria" w:hAnsi="Cambria"/>
        </w:rPr>
        <w:t>,</w:t>
      </w:r>
      <w:r w:rsidR="004219A0" w:rsidRPr="004219A0">
        <w:rPr>
          <w:rFonts w:ascii="Cambria" w:hAnsi="Cambria"/>
        </w:rPr>
        <w:t>000</w:t>
      </w:r>
      <w:r w:rsidRPr="000237C5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r w:rsidRPr="000237C5"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rast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 </w:t>
      </w:r>
      <w:proofErr w:type="spellStart"/>
      <w:r>
        <w:rPr>
          <w:rFonts w:ascii="Cambria" w:hAnsi="Cambria"/>
        </w:rPr>
        <w:t>madhe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ndron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identifikimin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rfaq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simit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grave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vajzave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fush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kinematografis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shqiptare</w:t>
      </w:r>
      <w:proofErr w:type="spellEnd"/>
      <w:r>
        <w:rPr>
          <w:rFonts w:ascii="Cambria" w:hAnsi="Cambria"/>
        </w:rPr>
        <w:t>.</w:t>
      </w:r>
    </w:p>
    <w:p w14:paraId="06DFD46F" w14:textId="652A70D0" w:rsidR="00704456" w:rsidRPr="008152DC" w:rsidRDefault="008152DC" w:rsidP="000237C5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8152DC">
        <w:rPr>
          <w:rFonts w:ascii="Cambria" w:hAnsi="Cambria"/>
          <w:b/>
          <w:bCs/>
        </w:rPr>
        <w:t>Grupi</w:t>
      </w:r>
      <w:proofErr w:type="spellEnd"/>
      <w:r w:rsidRPr="008152DC">
        <w:rPr>
          <w:rFonts w:ascii="Cambria" w:hAnsi="Cambria"/>
          <w:b/>
          <w:bCs/>
        </w:rPr>
        <w:t xml:space="preserve"> 87</w:t>
      </w:r>
    </w:p>
    <w:p w14:paraId="47DF0D3E" w14:textId="77777777" w:rsidR="008152DC" w:rsidRDefault="00A54E27" w:rsidP="00691B61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proofErr w:type="spellStart"/>
      <w:r w:rsidR="008152DC">
        <w:rPr>
          <w:rFonts w:ascii="Cambria" w:hAnsi="Cambria"/>
          <w:b/>
          <w:bCs/>
        </w:rPr>
        <w:t>Programi</w:t>
      </w:r>
      <w:proofErr w:type="spellEnd"/>
      <w:r w:rsidR="008152DC">
        <w:rPr>
          <w:rFonts w:ascii="Cambria" w:hAnsi="Cambria"/>
          <w:b/>
          <w:bCs/>
        </w:rPr>
        <w:t xml:space="preserve"> “</w:t>
      </w:r>
      <w:r w:rsidR="008152DC" w:rsidRPr="00691B61">
        <w:rPr>
          <w:rFonts w:ascii="Cambria" w:hAnsi="Cambria"/>
          <w:b/>
          <w:bCs/>
        </w:rPr>
        <w:t>e-</w:t>
      </w:r>
      <w:proofErr w:type="spellStart"/>
      <w:r w:rsidR="008152DC" w:rsidRPr="00691B61">
        <w:rPr>
          <w:rFonts w:ascii="Cambria" w:hAnsi="Cambria"/>
          <w:b/>
          <w:bCs/>
        </w:rPr>
        <w:t>Qeverisja</w:t>
      </w:r>
      <w:proofErr w:type="spellEnd"/>
      <w:r w:rsidR="008152DC">
        <w:rPr>
          <w:rFonts w:ascii="Cambria" w:hAnsi="Cambria"/>
          <w:b/>
          <w:bCs/>
        </w:rPr>
        <w:t xml:space="preserve"> “ </w:t>
      </w:r>
    </w:p>
    <w:p w14:paraId="53E55348" w14:textId="32F96DF1" w:rsidR="005829B8" w:rsidRPr="008152DC" w:rsidRDefault="008152DC" w:rsidP="008152DC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Institucioni</w:t>
      </w:r>
      <w:proofErr w:type="spellEnd"/>
      <w:r>
        <w:rPr>
          <w:rFonts w:ascii="Cambria" w:hAnsi="Cambria"/>
          <w:b/>
          <w:bCs/>
        </w:rPr>
        <w:t xml:space="preserve">: </w:t>
      </w:r>
      <w:r w:rsidR="00A54E27" w:rsidRPr="008152DC">
        <w:rPr>
          <w:rFonts w:ascii="Cambria" w:hAnsi="Cambria"/>
          <w:b/>
          <w:bCs/>
        </w:rPr>
        <w:t xml:space="preserve">ACESK </w:t>
      </w:r>
    </w:p>
    <w:p w14:paraId="1FB8CA66" w14:textId="77777777" w:rsidR="004F6490" w:rsidRDefault="004F6490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</w:t>
      </w:r>
      <w:r w:rsidRPr="004F6490">
        <w:rPr>
          <w:rFonts w:ascii="Cambria" w:hAnsi="Cambria"/>
          <w:i/>
          <w:iCs/>
        </w:rPr>
        <w:t>bjektivi</w:t>
      </w:r>
      <w:proofErr w:type="spellEnd"/>
      <w:r w:rsidRPr="004F6490">
        <w:rPr>
          <w:rFonts w:ascii="Cambria" w:hAnsi="Cambria"/>
          <w:i/>
          <w:iCs/>
        </w:rPr>
        <w:t xml:space="preserve">: </w:t>
      </w:r>
      <w:proofErr w:type="spellStart"/>
      <w:r w:rsidRPr="004F6490">
        <w:rPr>
          <w:rFonts w:ascii="Cambria" w:hAnsi="Cambria"/>
          <w:i/>
          <w:iCs/>
        </w:rPr>
        <w:t>Krijimi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një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institucioni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që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nëpërmjet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zbatimit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ligjit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dhe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standardeve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teknike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ndërkombëtare</w:t>
      </w:r>
      <w:proofErr w:type="spellEnd"/>
      <w:r w:rsidRPr="004F6490">
        <w:rPr>
          <w:rFonts w:ascii="Cambria" w:hAnsi="Cambria"/>
          <w:i/>
          <w:iCs/>
        </w:rPr>
        <w:t xml:space="preserve"> me </w:t>
      </w:r>
      <w:proofErr w:type="spellStart"/>
      <w:r w:rsidRPr="004F6490">
        <w:rPr>
          <w:rFonts w:ascii="Cambria" w:hAnsi="Cambria"/>
          <w:i/>
          <w:iCs/>
        </w:rPr>
        <w:t>tolerancë</w:t>
      </w:r>
      <w:proofErr w:type="spellEnd"/>
      <w:r w:rsidRPr="004F6490">
        <w:rPr>
          <w:rFonts w:ascii="Cambria" w:hAnsi="Cambria"/>
          <w:i/>
          <w:iCs/>
        </w:rPr>
        <w:t xml:space="preserve"> zero, </w:t>
      </w:r>
      <w:proofErr w:type="spellStart"/>
      <w:r w:rsidRPr="004F6490">
        <w:rPr>
          <w:rFonts w:ascii="Cambria" w:hAnsi="Cambria"/>
          <w:i/>
          <w:iCs/>
        </w:rPr>
        <w:t>krijon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besueshëri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për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përdoruesit</w:t>
      </w:r>
      <w:proofErr w:type="spellEnd"/>
      <w:r w:rsidRPr="004F6490">
        <w:rPr>
          <w:rFonts w:ascii="Cambria" w:hAnsi="Cambria"/>
          <w:i/>
          <w:iCs/>
        </w:rPr>
        <w:t xml:space="preserve"> e </w:t>
      </w:r>
      <w:proofErr w:type="spellStart"/>
      <w:r w:rsidRPr="004F6490">
        <w:rPr>
          <w:rFonts w:ascii="Cambria" w:hAnsi="Cambria"/>
          <w:i/>
          <w:iCs/>
        </w:rPr>
        <w:t>nënshkrimit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elektronik</w:t>
      </w:r>
      <w:proofErr w:type="spellEnd"/>
      <w:r w:rsidRPr="004F6490">
        <w:rPr>
          <w:rFonts w:ascii="Cambria" w:hAnsi="Cambria"/>
          <w:i/>
          <w:iCs/>
        </w:rPr>
        <w:t xml:space="preserve">, </w:t>
      </w:r>
      <w:proofErr w:type="spellStart"/>
      <w:r w:rsidRPr="004F6490">
        <w:rPr>
          <w:rFonts w:ascii="Cambria" w:hAnsi="Cambria"/>
          <w:i/>
          <w:iCs/>
        </w:rPr>
        <w:t>identifikimit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elektronik</w:t>
      </w:r>
      <w:proofErr w:type="spellEnd"/>
      <w:r w:rsidRPr="004F6490">
        <w:rPr>
          <w:rFonts w:ascii="Cambria" w:hAnsi="Cambria"/>
          <w:i/>
          <w:iCs/>
        </w:rPr>
        <w:t xml:space="preserve">, </w:t>
      </w:r>
      <w:proofErr w:type="spellStart"/>
      <w:r w:rsidRPr="004F6490">
        <w:rPr>
          <w:rFonts w:ascii="Cambria" w:hAnsi="Cambria"/>
          <w:i/>
          <w:iCs/>
        </w:rPr>
        <w:t>shërbimeve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besuara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si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dhe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rrit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sigurinë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rrjetet</w:t>
      </w:r>
      <w:proofErr w:type="spellEnd"/>
      <w:r w:rsidRPr="004F6490">
        <w:rPr>
          <w:rFonts w:ascii="Cambria" w:hAnsi="Cambria"/>
          <w:i/>
          <w:iCs/>
        </w:rPr>
        <w:t xml:space="preserve"> e </w:t>
      </w:r>
      <w:proofErr w:type="spellStart"/>
      <w:r w:rsidRPr="004F6490">
        <w:rPr>
          <w:rFonts w:ascii="Cambria" w:hAnsi="Cambria"/>
          <w:i/>
          <w:iCs/>
        </w:rPr>
        <w:t>sistemit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informacionit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Republikën</w:t>
      </w:r>
      <w:proofErr w:type="spellEnd"/>
      <w:r w:rsidRPr="004F6490">
        <w:rPr>
          <w:rFonts w:ascii="Cambria" w:hAnsi="Cambria"/>
          <w:i/>
          <w:iCs/>
        </w:rPr>
        <w:t xml:space="preserve"> e </w:t>
      </w:r>
      <w:proofErr w:type="spellStart"/>
      <w:r w:rsidRPr="004F6490">
        <w:rPr>
          <w:rFonts w:ascii="Cambria" w:hAnsi="Cambria"/>
          <w:i/>
          <w:iCs/>
        </w:rPr>
        <w:t>Shqipërisë</w:t>
      </w:r>
      <w:proofErr w:type="spellEnd"/>
      <w:r w:rsidRPr="004F6490">
        <w:rPr>
          <w:rFonts w:ascii="Cambria" w:hAnsi="Cambria"/>
          <w:i/>
          <w:iCs/>
        </w:rPr>
        <w:t>.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3594"/>
        <w:gridCol w:w="1379"/>
        <w:gridCol w:w="104"/>
        <w:gridCol w:w="1118"/>
        <w:gridCol w:w="365"/>
        <w:gridCol w:w="857"/>
        <w:gridCol w:w="626"/>
        <w:gridCol w:w="408"/>
        <w:gridCol w:w="1078"/>
      </w:tblGrid>
      <w:tr w:rsidR="004F6490" w:rsidRPr="004F6490" w14:paraId="28D7E2F7" w14:textId="77777777" w:rsidTr="00E52764">
        <w:trPr>
          <w:trHeight w:val="340"/>
        </w:trPr>
        <w:tc>
          <w:tcPr>
            <w:tcW w:w="9529" w:type="dxa"/>
            <w:gridSpan w:val="9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396B59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1</w:t>
            </w:r>
          </w:p>
        </w:tc>
      </w:tr>
      <w:tr w:rsidR="00E52764" w:rsidRPr="004F6490" w14:paraId="6EDC2281" w14:textId="77777777" w:rsidTr="00E52764">
        <w:trPr>
          <w:trHeight w:val="395"/>
        </w:trPr>
        <w:tc>
          <w:tcPr>
            <w:tcW w:w="4973" w:type="dxa"/>
            <w:gridSpan w:val="2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2AE8F4" w14:textId="77777777" w:rsidR="004F6490" w:rsidRPr="004F6490" w:rsidRDefault="004F6490" w:rsidP="004F649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% e grave ne poste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posteve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7237E6ED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65A30FE6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3BA5E9DC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670967B3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</w:tr>
      <w:tr w:rsidR="00E52764" w14:paraId="5B6D9FBA" w14:textId="77777777" w:rsidTr="00E52764">
        <w:trPr>
          <w:trHeight w:val="274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0E249EF6" w14:textId="77777777" w:rsidR="00E52764" w:rsidRDefault="00E52764">
            <w:pPr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>Produkti 1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2DF2ECA7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Hartimi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Ligjore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Nenligjore</w:t>
            </w:r>
            <w:proofErr w:type="spellEnd"/>
          </w:p>
        </w:tc>
      </w:tr>
      <w:tr w:rsidR="00E52764" w14:paraId="668E52DB" w14:textId="77777777" w:rsidTr="00E52764">
        <w:trPr>
          <w:trHeight w:val="460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959357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: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42323E" w14:textId="77777777" w:rsidR="00E52764" w:rsidRDefault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Hartimi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Ligjore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Nenligjore</w:t>
            </w:r>
            <w:proofErr w:type="spellEnd"/>
          </w:p>
        </w:tc>
      </w:tr>
      <w:tr w:rsidR="00E52764" w14:paraId="3CB737A8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0D8FB2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Matëse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C4E8E56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Aktesh</w:t>
            </w:r>
            <w:proofErr w:type="spellEnd"/>
          </w:p>
        </w:tc>
      </w:tr>
      <w:tr w:rsidR="00E52764" w14:paraId="7B7C5CA2" w14:textId="77777777" w:rsidTr="00E52764">
        <w:trPr>
          <w:trHeight w:val="186"/>
        </w:trPr>
        <w:tc>
          <w:tcPr>
            <w:tcW w:w="3594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BDF0DA2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AE562" w14:textId="7318FA92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DE98CB" w14:textId="770BBDA6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F98ACCA" w14:textId="3D5EAC7D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29A3C3" w14:textId="0C74C7A5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52764" w14:paraId="53AE68A1" w14:textId="77777777" w:rsidTr="00E52764">
        <w:trPr>
          <w:trHeight w:val="131"/>
        </w:trPr>
        <w:tc>
          <w:tcPr>
            <w:tcW w:w="3594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CFAA929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3882E7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02BF3E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6F99DF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6ECCAA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2764" w14:paraId="45EDE81F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F0BE47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C0A92D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426CEBB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D5BC4B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5A56A5A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</w:tr>
      <w:tr w:rsidR="00E52764" w14:paraId="6C059DE6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2EEB68A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DDBEB3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238,402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E9A874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303,354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9F0324B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322,408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EC66461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322,408</w:t>
            </w:r>
          </w:p>
        </w:tc>
      </w:tr>
      <w:tr w:rsidR="00E52764" w14:paraId="6C8BA409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877764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FC1477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2,805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AA9EA9A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3,569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99F9D4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11F25D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3,793</w:t>
            </w:r>
          </w:p>
        </w:tc>
      </w:tr>
    </w:tbl>
    <w:p w14:paraId="4420EDB2" w14:textId="77777777" w:rsidR="00A54E27" w:rsidRDefault="00A54E27" w:rsidP="00E52764">
      <w:pPr>
        <w:spacing w:after="120" w:line="221" w:lineRule="atLeast"/>
        <w:jc w:val="both"/>
        <w:rPr>
          <w:rFonts w:ascii="Cambria" w:hAnsi="Cambria"/>
        </w:rPr>
      </w:pPr>
    </w:p>
    <w:p w14:paraId="3E4BAC64" w14:textId="77777777" w:rsidR="00E52764" w:rsidRPr="00167136" w:rsidRDefault="00E52764" w:rsidP="00E52764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1A8DA824" w14:textId="2F62BA22" w:rsidR="008152DC" w:rsidRDefault="008152DC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Programi</w:t>
      </w:r>
      <w:proofErr w:type="spellEnd"/>
      <w:r>
        <w:rPr>
          <w:rFonts w:ascii="Cambria" w:hAnsi="Cambria"/>
          <w:b/>
          <w:bCs/>
        </w:rPr>
        <w:t xml:space="preserve"> “</w:t>
      </w:r>
      <w:proofErr w:type="spellStart"/>
      <w:r w:rsidRPr="00E52764">
        <w:rPr>
          <w:rFonts w:ascii="Cambria" w:hAnsi="Cambria"/>
          <w:b/>
          <w:bCs/>
        </w:rPr>
        <w:t>Mb</w:t>
      </w:r>
      <w:r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shtetje</w:t>
      </w:r>
      <w:proofErr w:type="spellEnd"/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p</w:t>
      </w:r>
      <w:r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r</w:t>
      </w:r>
      <w:proofErr w:type="spellEnd"/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Rinin</w:t>
      </w:r>
      <w:r>
        <w:rPr>
          <w:rFonts w:ascii="Cambria" w:hAnsi="Cambria"/>
          <w:b/>
          <w:bCs/>
        </w:rPr>
        <w:t>ë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dhe</w:t>
      </w:r>
      <w:proofErr w:type="spellEnd"/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F</w:t>
      </w:r>
      <w:r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mij</w:t>
      </w:r>
      <w:r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t</w:t>
      </w:r>
      <w:proofErr w:type="spellEnd"/>
      <w:r>
        <w:rPr>
          <w:rFonts w:ascii="Cambria" w:hAnsi="Cambria"/>
          <w:b/>
          <w:bCs/>
        </w:rPr>
        <w:t xml:space="preserve"> “ </w:t>
      </w:r>
    </w:p>
    <w:p w14:paraId="60D6C225" w14:textId="34FF9FAA" w:rsidR="008152DC" w:rsidRPr="008152DC" w:rsidRDefault="008152DC" w:rsidP="008152DC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8152DC">
        <w:rPr>
          <w:rFonts w:ascii="Cambria" w:hAnsi="Cambria"/>
          <w:b/>
          <w:bCs/>
        </w:rPr>
        <w:t>Institucioni</w:t>
      </w:r>
      <w:proofErr w:type="spellEnd"/>
      <w:r w:rsidRPr="008152DC">
        <w:rPr>
          <w:rFonts w:ascii="Cambria" w:hAnsi="Cambria"/>
          <w:b/>
          <w:bCs/>
        </w:rPr>
        <w:t xml:space="preserve">: </w:t>
      </w:r>
      <w:proofErr w:type="spellStart"/>
      <w:r w:rsidRPr="008152DC">
        <w:rPr>
          <w:rFonts w:ascii="Cambria" w:hAnsi="Cambria"/>
          <w:b/>
          <w:bCs/>
        </w:rPr>
        <w:t>A</w:t>
      </w:r>
      <w:r>
        <w:rPr>
          <w:rFonts w:ascii="Cambria" w:hAnsi="Cambria"/>
          <w:b/>
          <w:bCs/>
        </w:rPr>
        <w:t>gjencia</w:t>
      </w:r>
      <w:proofErr w:type="spellEnd"/>
      <w:r>
        <w:rPr>
          <w:rFonts w:ascii="Cambria" w:hAnsi="Cambria"/>
          <w:b/>
          <w:bCs/>
        </w:rPr>
        <w:t xml:space="preserve"> Komb</w:t>
      </w:r>
      <w:r w:rsidR="00E02A86">
        <w:rPr>
          <w:rFonts w:ascii="Cambria" w:hAnsi="Cambria"/>
          <w:b/>
          <w:bCs/>
        </w:rPr>
        <w:t>ë</w:t>
      </w:r>
      <w:r>
        <w:rPr>
          <w:rFonts w:ascii="Cambria" w:hAnsi="Cambria"/>
          <w:b/>
          <w:bCs/>
        </w:rPr>
        <w:t xml:space="preserve">tare e </w:t>
      </w:r>
      <w:proofErr w:type="spellStart"/>
      <w:r>
        <w:rPr>
          <w:rFonts w:ascii="Cambria" w:hAnsi="Cambria"/>
          <w:b/>
          <w:bCs/>
        </w:rPr>
        <w:t>Rinis</w:t>
      </w:r>
      <w:r w:rsidR="00E02A86">
        <w:rPr>
          <w:rFonts w:ascii="Cambria" w:hAnsi="Cambria"/>
          <w:b/>
          <w:bCs/>
        </w:rPr>
        <w:t>ë</w:t>
      </w:r>
      <w:proofErr w:type="spellEnd"/>
    </w:p>
    <w:p w14:paraId="7821534A" w14:textId="6483F98F" w:rsidR="004F6490" w:rsidRDefault="004F6490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960"/>
        <w:gridCol w:w="1420"/>
        <w:gridCol w:w="1420"/>
        <w:gridCol w:w="1420"/>
        <w:gridCol w:w="1820"/>
      </w:tblGrid>
      <w:tr w:rsidR="00E52764" w:rsidRPr="00E52764" w14:paraId="2B061822" w14:textId="77777777" w:rsidTr="00E52764">
        <w:trPr>
          <w:trHeight w:val="465"/>
        </w:trPr>
        <w:tc>
          <w:tcPr>
            <w:tcW w:w="3960" w:type="dxa"/>
            <w:vMerge w:val="restar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852B5B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DD0412" w14:textId="7BCF85F0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F2015B" w14:textId="67456F59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2AB93A" w14:textId="038979FE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10D69E" w14:textId="1113B7F6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52764" w:rsidRPr="00E52764" w14:paraId="1D967E39" w14:textId="77777777" w:rsidTr="00E52764">
        <w:trPr>
          <w:trHeight w:val="390"/>
        </w:trPr>
        <w:tc>
          <w:tcPr>
            <w:tcW w:w="3960" w:type="dxa"/>
            <w:vMerge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vAlign w:val="center"/>
            <w:hideMark/>
          </w:tcPr>
          <w:p w14:paraId="23D894B0" w14:textId="77777777" w:rsidR="00E52764" w:rsidRPr="00E52764" w:rsidRDefault="00E52764" w:rsidP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CCF097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36A3BA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33EC5D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FF84CD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2764" w:rsidRPr="00E52764" w14:paraId="77761586" w14:textId="77777777" w:rsidTr="00687D59">
        <w:trPr>
          <w:trHeight w:val="54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FFFFF"/>
            <w:vAlign w:val="center"/>
            <w:hideMark/>
          </w:tcPr>
          <w:p w14:paraId="31750AB4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1.1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re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përfshire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programin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praktikave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punes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.  </w:t>
            </w:r>
          </w:p>
        </w:tc>
        <w:tc>
          <w:tcPr>
            <w:tcW w:w="1420" w:type="dxa"/>
            <w:tcBorders>
              <w:top w:val="single" w:sz="8" w:space="0" w:color="104861"/>
              <w:left w:val="single" w:sz="8" w:space="0" w:color="104861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7228657E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490</w:t>
            </w:r>
          </w:p>
        </w:tc>
        <w:tc>
          <w:tcPr>
            <w:tcW w:w="14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12CA8544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700</w:t>
            </w:r>
          </w:p>
        </w:tc>
        <w:tc>
          <w:tcPr>
            <w:tcW w:w="14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7E674A28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840</w:t>
            </w:r>
          </w:p>
        </w:tc>
        <w:tc>
          <w:tcPr>
            <w:tcW w:w="18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5B94D32C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910</w:t>
            </w:r>
          </w:p>
        </w:tc>
      </w:tr>
      <w:tr w:rsidR="00E52764" w:rsidRPr="00E52764" w14:paraId="3D490517" w14:textId="77777777" w:rsidTr="00687D59">
        <w:trPr>
          <w:trHeight w:val="705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824AE05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3.1 </w:t>
            </w:r>
            <w:proofErr w:type="spellStart"/>
            <w:proofErr w:type="gram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proofErr w:type="gram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impaktura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grandet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organizat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jofitimprurese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02349E82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7B1868B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0834782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3,500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75B1BDF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3,500</w:t>
            </w:r>
          </w:p>
        </w:tc>
      </w:tr>
      <w:tr w:rsidR="00E52764" w:rsidRPr="00E52764" w14:paraId="59613A1B" w14:textId="77777777" w:rsidTr="00687D59">
        <w:trPr>
          <w:trHeight w:val="43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551D58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5.1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impaktuara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grantet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neper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bashki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1D539894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B1136EA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4E747DFB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611F141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</w:tr>
      <w:tr w:rsidR="00E52764" w:rsidRPr="00E52764" w14:paraId="650FC0A5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1FF0271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6.1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trajnar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trajnime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formale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F0D5A5B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E501C78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5260F60B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CCBE4A7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200</w:t>
            </w:r>
          </w:p>
        </w:tc>
      </w:tr>
      <w:tr w:rsidR="00E52764" w:rsidRPr="00E52764" w14:paraId="581CE49C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5E5C06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7.1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promovuara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46FD231A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8387CE0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A1B94D0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F28B7B7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85</w:t>
            </w:r>
          </w:p>
        </w:tc>
      </w:tr>
      <w:tr w:rsidR="00E52764" w:rsidRPr="00E52764" w14:paraId="5D8F01B4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7B1BB2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8.1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trajnuara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trajnime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jo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formale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8E2727F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24F757D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5D5AFFEB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0718CD77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250</w:t>
            </w:r>
          </w:p>
        </w:tc>
      </w:tr>
    </w:tbl>
    <w:p w14:paraId="52414E6D" w14:textId="77777777" w:rsidR="00E52764" w:rsidRDefault="00E52764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2E6A84FD" w14:textId="5CE9391E" w:rsidR="00687D59" w:rsidRPr="00687D59" w:rsidRDefault="00687D59" w:rsidP="005C4C79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87D59">
        <w:rPr>
          <w:rFonts w:ascii="Cambria" w:hAnsi="Cambria"/>
          <w:sz w:val="22"/>
          <w:szCs w:val="22"/>
        </w:rPr>
        <w:t>Thuajse</w:t>
      </w:r>
      <w:proofErr w:type="spellEnd"/>
      <w:r w:rsidRPr="00687D59">
        <w:rPr>
          <w:rFonts w:ascii="Cambria" w:hAnsi="Cambria"/>
          <w:sz w:val="22"/>
          <w:szCs w:val="22"/>
        </w:rPr>
        <w:t xml:space="preserve"> 90% e </w:t>
      </w:r>
      <w:proofErr w:type="spellStart"/>
      <w:r w:rsidRPr="00687D59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rinjve</w:t>
      </w:r>
      <w:proofErr w:type="spellEnd"/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687D59">
        <w:rPr>
          <w:rFonts w:ascii="Cambria" w:hAnsi="Cambria"/>
          <w:sz w:val="22"/>
          <w:szCs w:val="22"/>
        </w:rPr>
        <w:t>rfshir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programin</w:t>
      </w:r>
      <w:proofErr w:type="spellEnd"/>
      <w:r w:rsidRPr="00687D59">
        <w:rPr>
          <w:rFonts w:ascii="Cambria" w:hAnsi="Cambria"/>
          <w:sz w:val="22"/>
          <w:szCs w:val="22"/>
        </w:rPr>
        <w:t xml:space="preserve"> e </w:t>
      </w:r>
      <w:proofErr w:type="spellStart"/>
      <w:r w:rsidRPr="00687D59">
        <w:rPr>
          <w:rFonts w:ascii="Cambria" w:hAnsi="Cambria"/>
          <w:sz w:val="22"/>
          <w:szCs w:val="22"/>
        </w:rPr>
        <w:t>praktikave</w:t>
      </w:r>
      <w:proofErr w:type="spellEnd"/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pun</w:t>
      </w:r>
      <w:r w:rsidR="00B62850">
        <w:rPr>
          <w:rFonts w:ascii="Cambria" w:hAnsi="Cambria"/>
          <w:sz w:val="22"/>
          <w:szCs w:val="22"/>
        </w:rPr>
        <w:t>ë</w:t>
      </w:r>
      <w:r w:rsidRPr="00687D59">
        <w:rPr>
          <w:rFonts w:ascii="Cambria" w:hAnsi="Cambria"/>
          <w:sz w:val="22"/>
          <w:szCs w:val="22"/>
        </w:rPr>
        <w:t>s</w:t>
      </w:r>
      <w:proofErr w:type="spellEnd"/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jan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vajza</w:t>
      </w:r>
      <w:proofErr w:type="spellEnd"/>
      <w:r w:rsidRPr="00687D59">
        <w:rPr>
          <w:rFonts w:ascii="Cambria" w:hAnsi="Cambria"/>
          <w:sz w:val="22"/>
          <w:szCs w:val="22"/>
        </w:rPr>
        <w:t xml:space="preserve">. 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960"/>
        <w:gridCol w:w="1420"/>
        <w:gridCol w:w="1420"/>
        <w:gridCol w:w="1420"/>
        <w:gridCol w:w="1820"/>
      </w:tblGrid>
      <w:tr w:rsidR="00687D59" w:rsidRPr="00687D59" w14:paraId="1E077593" w14:textId="77777777" w:rsidTr="00687D59">
        <w:trPr>
          <w:trHeight w:val="42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77CAC23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Produkti</w:t>
            </w:r>
            <w:proofErr w:type="spellEnd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 xml:space="preserve"> 2</w:t>
            </w:r>
            <w:r w:rsidRPr="00687D59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shto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produkte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sipas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rastit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4E48678" w14:textId="6882FD4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98710AA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Studente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pjesmarres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programin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kombetar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praktikave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punes</w:t>
            </w:r>
          </w:p>
        </w:tc>
      </w:tr>
      <w:tr w:rsidR="00687D59" w:rsidRPr="00687D59" w14:paraId="71588F41" w14:textId="77777777" w:rsidTr="00687D59">
        <w:trPr>
          <w:trHeight w:val="705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3642EC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Përshkrimi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: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B22C40" w14:textId="043B7758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aftësojë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studentët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përvojë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pune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përmes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pjesëmarrjes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programin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kombëtar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praktikave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punës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Institucionet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administratës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shtetërore</w:t>
            </w:r>
            <w:proofErr w:type="spellEnd"/>
          </w:p>
        </w:tc>
      </w:tr>
      <w:tr w:rsidR="00687D59" w:rsidRPr="00687D59" w14:paraId="6E4E7B58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7CA221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Matëse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164AD05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Nr I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praktikanteve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687D59" w:rsidRPr="00687D59" w14:paraId="72957B4E" w14:textId="77777777" w:rsidTr="00687D59">
        <w:trPr>
          <w:trHeight w:val="280"/>
        </w:trPr>
        <w:tc>
          <w:tcPr>
            <w:tcW w:w="396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DED9B3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7529640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65AD025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EFEC71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4E6C18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</w:t>
            </w:r>
            <w:r w:rsidR="00704456"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</w:tr>
      <w:tr w:rsidR="00687D59" w:rsidRPr="00687D59" w14:paraId="3FEE486A" w14:textId="77777777" w:rsidTr="00687D59">
        <w:trPr>
          <w:trHeight w:val="290"/>
        </w:trPr>
        <w:tc>
          <w:tcPr>
            <w:tcW w:w="39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BA84E14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C85804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E569F1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E303F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2DB7BA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687D59" w:rsidRPr="00687D59" w14:paraId="39DCDFBD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35CEF4A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54A920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E8EFCA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43F6F2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655E3B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2000</w:t>
            </w:r>
          </w:p>
        </w:tc>
      </w:tr>
      <w:tr w:rsidR="00687D59" w:rsidRPr="00687D59" w14:paraId="231A296E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803B7C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mijë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76FE7A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0D86E2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FC499E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A1111C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</w:tr>
    </w:tbl>
    <w:p w14:paraId="4E4AE850" w14:textId="77777777" w:rsidR="009E5DFD" w:rsidRDefault="009E5DFD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0DD97EC" w14:textId="2B959CE0" w:rsidR="009E5DFD" w:rsidRPr="008152DC" w:rsidRDefault="008152DC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8152DC">
        <w:rPr>
          <w:rFonts w:ascii="Cambria" w:hAnsi="Cambria"/>
          <w:b/>
          <w:bCs/>
        </w:rPr>
        <w:t>Programi</w:t>
      </w:r>
      <w:proofErr w:type="spellEnd"/>
      <w:r w:rsidRPr="008152DC">
        <w:rPr>
          <w:rFonts w:ascii="Cambria" w:hAnsi="Cambria"/>
          <w:b/>
          <w:bCs/>
        </w:rPr>
        <w:t xml:space="preserve"> “</w:t>
      </w:r>
      <w:proofErr w:type="spellStart"/>
      <w:r>
        <w:rPr>
          <w:rFonts w:ascii="Cambria" w:hAnsi="Cambria"/>
          <w:b/>
          <w:bCs/>
        </w:rPr>
        <w:t>Menaxhimi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</w:t>
      </w:r>
      <w:proofErr w:type="spellEnd"/>
      <w:r>
        <w:rPr>
          <w:rFonts w:ascii="Cambria" w:hAnsi="Cambria"/>
          <w:b/>
          <w:bCs/>
        </w:rPr>
        <w:t xml:space="preserve"> Administrates </w:t>
      </w:r>
      <w:proofErr w:type="spellStart"/>
      <w:r>
        <w:rPr>
          <w:rFonts w:ascii="Cambria" w:hAnsi="Cambria"/>
          <w:b/>
          <w:bCs/>
        </w:rPr>
        <w:t>Publike</w:t>
      </w:r>
      <w:proofErr w:type="spellEnd"/>
      <w:r w:rsidRPr="008152DC">
        <w:rPr>
          <w:rFonts w:ascii="Cambria" w:hAnsi="Cambria"/>
          <w:b/>
          <w:bCs/>
        </w:rPr>
        <w:t xml:space="preserve"> “</w:t>
      </w:r>
    </w:p>
    <w:p w14:paraId="087FC192" w14:textId="2ABF1D8E" w:rsidR="00687D59" w:rsidRDefault="00687D59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687D59">
        <w:rPr>
          <w:rFonts w:ascii="Cambria" w:hAnsi="Cambria"/>
          <w:b/>
          <w:bCs/>
        </w:rPr>
        <w:t>ASPA (</w:t>
      </w:r>
      <w:proofErr w:type="spellStart"/>
      <w:r w:rsidRPr="00687D59">
        <w:rPr>
          <w:rFonts w:ascii="Cambria" w:hAnsi="Cambria"/>
          <w:b/>
          <w:bCs/>
        </w:rPr>
        <w:t>Grupi</w:t>
      </w:r>
      <w:proofErr w:type="spellEnd"/>
      <w:r w:rsidRPr="00687D59">
        <w:rPr>
          <w:rFonts w:ascii="Cambria" w:hAnsi="Cambria"/>
          <w:b/>
          <w:bCs/>
        </w:rPr>
        <w:t xml:space="preserve"> 87)</w:t>
      </w:r>
    </w:p>
    <w:p w14:paraId="2831A7A0" w14:textId="77777777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687D59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2: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numrit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pjesmarresve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trajnime</w:t>
      </w:r>
    </w:p>
    <w:tbl>
      <w:tblPr>
        <w:tblW w:w="5176" w:type="pct"/>
        <w:tblLook w:val="04A0" w:firstRow="1" w:lastRow="0" w:firstColumn="1" w:lastColumn="0" w:noHBand="0" w:noVBand="1"/>
      </w:tblPr>
      <w:tblGrid>
        <w:gridCol w:w="2749"/>
        <w:gridCol w:w="1729"/>
        <w:gridCol w:w="1729"/>
        <w:gridCol w:w="1729"/>
        <w:gridCol w:w="1733"/>
      </w:tblGrid>
      <w:tr w:rsidR="009E5DFD" w14:paraId="240AB90A" w14:textId="77777777" w:rsidTr="009E5DFD">
        <w:trPr>
          <w:trHeight w:val="262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99DEF2" w14:textId="77777777" w:rsidR="009E5DFD" w:rsidRPr="009E5DFD" w:rsidRDefault="009E5DFD" w:rsidP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1</w:t>
            </w:r>
          </w:p>
        </w:tc>
      </w:tr>
      <w:tr w:rsidR="009E5DFD" w14:paraId="4C16FE2F" w14:textId="77777777" w:rsidTr="009E5DFD">
        <w:trPr>
          <w:trHeight w:val="541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3FB99D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pjesëmarrëseve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femrave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trajnuara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nivelet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parashikuara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DC07EA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C76C2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98C5FA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3E0A1F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5%</w:t>
            </w:r>
          </w:p>
        </w:tc>
      </w:tr>
      <w:tr w:rsidR="009E5DFD" w14:paraId="43B69BCF" w14:textId="77777777" w:rsidTr="009E5DFD">
        <w:trPr>
          <w:trHeight w:val="490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23062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pjesëmarrëseve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trajnuara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qëndror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parashikuar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FA6FB3E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401329E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CFFC0FA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A9AE7AD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  <w:tr w:rsidR="009E5DFD" w14:paraId="65CE3554" w14:textId="77777777" w:rsidTr="009E5DFD">
        <w:trPr>
          <w:trHeight w:val="592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84245F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pjesëmarrëseve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trajnuara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vendor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parashikuar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7437FE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494B8D4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8387A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8F76444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</w:tbl>
    <w:p w14:paraId="7A1EF35F" w14:textId="77777777" w:rsidR="00784563" w:rsidRPr="00784563" w:rsidRDefault="00784563" w:rsidP="00687D59">
      <w:pPr>
        <w:spacing w:after="120" w:line="221" w:lineRule="atLeast"/>
        <w:jc w:val="both"/>
        <w:rPr>
          <w:rFonts w:ascii="Cambria" w:hAnsi="Cambria"/>
          <w:sz w:val="14"/>
          <w:szCs w:val="14"/>
        </w:rPr>
      </w:pPr>
    </w:p>
    <w:p w14:paraId="106B812B" w14:textId="2E7C101D" w:rsidR="00687D59" w:rsidRPr="00167136" w:rsidRDefault="00687D59" w:rsidP="00687D59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074719A1" w14:textId="77777777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5176" w:type="pct"/>
        <w:tblLook w:val="04A0" w:firstRow="1" w:lastRow="0" w:firstColumn="1" w:lastColumn="0" w:noHBand="0" w:noVBand="1"/>
      </w:tblPr>
      <w:tblGrid>
        <w:gridCol w:w="2750"/>
        <w:gridCol w:w="1644"/>
        <w:gridCol w:w="1516"/>
        <w:gridCol w:w="1899"/>
        <w:gridCol w:w="1860"/>
      </w:tblGrid>
      <w:tr w:rsidR="009E5DFD" w14:paraId="6BB98537" w14:textId="77777777" w:rsidTr="009E5DFD">
        <w:trPr>
          <w:trHeight w:val="439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367FCD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7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D183C8" w14:textId="3A955AC4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Trajnimi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punonjesit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administrates ne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pushtetin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qendror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pushtetin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vendor,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institucionet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pavaruara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publikun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gjere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9E5DFD" w14:paraId="77306E1A" w14:textId="77777777" w:rsidTr="009E5DFD">
        <w:trPr>
          <w:trHeight w:val="223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388EF5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Matëse</w:t>
            </w:r>
          </w:p>
        </w:tc>
        <w:tc>
          <w:tcPr>
            <w:tcW w:w="357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FD13022" w14:textId="5D305703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Nr</w:t>
            </w:r>
            <w:r w:rsidR="00E02A86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pjesëmarrësve</w:t>
            </w:r>
            <w:proofErr w:type="spellEnd"/>
            <w:proofErr w:type="gram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</w:tr>
      <w:tr w:rsidR="009E5DFD" w14:paraId="274D9EF6" w14:textId="77777777" w:rsidTr="009E5DFD">
        <w:trPr>
          <w:trHeight w:val="177"/>
        </w:trPr>
        <w:tc>
          <w:tcPr>
            <w:tcW w:w="1422" w:type="pct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FCCEEA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9A9709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A11EAB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225D4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60B6B1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9E5DFD" w14:paraId="47193D5C" w14:textId="77777777" w:rsidTr="009E5DFD">
        <w:trPr>
          <w:trHeight w:val="408"/>
        </w:trPr>
        <w:tc>
          <w:tcPr>
            <w:tcW w:w="1422" w:type="pct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7D8041A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22573F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7A0B1D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0941B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2AA56D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E5DFD" w14:paraId="371BEECE" w14:textId="77777777" w:rsidTr="009E5DFD">
        <w:trPr>
          <w:trHeight w:val="366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53C871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F3D5E9B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634C0E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69969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C21E94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25,000</w:t>
            </w:r>
          </w:p>
        </w:tc>
      </w:tr>
      <w:tr w:rsidR="009E5DFD" w14:paraId="656E2EDA" w14:textId="77777777" w:rsidTr="009E5DFD">
        <w:trPr>
          <w:trHeight w:val="223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A522E9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3928D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71,270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DFFAE0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68,719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A81D2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67,719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72F001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72,719</w:t>
            </w:r>
          </w:p>
        </w:tc>
      </w:tr>
      <w:tr w:rsidR="009E5DFD" w14:paraId="6E4E7A8A" w14:textId="77777777" w:rsidTr="009E5DFD">
        <w:trPr>
          <w:trHeight w:val="223"/>
        </w:trPr>
        <w:tc>
          <w:tcPr>
            <w:tcW w:w="142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084EE4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757AC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67B28F7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DF708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EC10D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</w:tbl>
    <w:p w14:paraId="5452DF9A" w14:textId="77777777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2EC7859E" w14:textId="38A45B5F" w:rsidR="009E5DFD" w:rsidRDefault="009E5DFD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Treguesit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iCs/>
          <w:sz w:val="22"/>
          <w:szCs w:val="22"/>
        </w:rPr>
        <w:t>performanc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r>
        <w:rPr>
          <w:rFonts w:ascii="Cambria" w:hAnsi="Cambria"/>
          <w:i/>
          <w:iCs/>
          <w:sz w:val="22"/>
          <w:szCs w:val="22"/>
        </w:rPr>
        <w:t>s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jan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t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lidhur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>
        <w:rPr>
          <w:rFonts w:ascii="Cambria" w:hAnsi="Cambria"/>
          <w:i/>
          <w:iCs/>
          <w:sz w:val="22"/>
          <w:szCs w:val="22"/>
        </w:rPr>
        <w:t>k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r>
        <w:rPr>
          <w:rFonts w:ascii="Cambria" w:hAnsi="Cambria"/>
          <w:i/>
          <w:iCs/>
          <w:sz w:val="22"/>
          <w:szCs w:val="22"/>
        </w:rPr>
        <w:t>t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produkt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dhe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p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r>
        <w:rPr>
          <w:rFonts w:ascii="Cambria" w:hAnsi="Cambria"/>
          <w:i/>
          <w:iCs/>
          <w:sz w:val="22"/>
          <w:szCs w:val="22"/>
        </w:rPr>
        <w:t>rllogaritja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e Kostos </w:t>
      </w:r>
      <w:proofErr w:type="spellStart"/>
      <w:r>
        <w:rPr>
          <w:rFonts w:ascii="Cambria" w:hAnsi="Cambria"/>
          <w:i/>
          <w:iCs/>
          <w:sz w:val="22"/>
          <w:szCs w:val="22"/>
        </w:rPr>
        <w:t>mund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t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b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r>
        <w:rPr>
          <w:rFonts w:ascii="Cambria" w:hAnsi="Cambria"/>
          <w:i/>
          <w:iCs/>
          <w:sz w:val="22"/>
          <w:szCs w:val="22"/>
        </w:rPr>
        <w:t>het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pasi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t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merren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t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dh</w:t>
      </w:r>
      <w:r w:rsidR="00200779">
        <w:rPr>
          <w:rFonts w:ascii="Cambria" w:hAnsi="Cambria"/>
          <w:i/>
          <w:iCs/>
          <w:sz w:val="22"/>
          <w:szCs w:val="22"/>
        </w:rPr>
        <w:t>ë</w:t>
      </w:r>
      <w:r>
        <w:rPr>
          <w:rFonts w:ascii="Cambria" w:hAnsi="Cambria"/>
          <w:i/>
          <w:iCs/>
          <w:sz w:val="22"/>
          <w:szCs w:val="22"/>
        </w:rPr>
        <w:t>nat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iCs/>
          <w:sz w:val="22"/>
          <w:szCs w:val="22"/>
        </w:rPr>
        <w:t>buxhetit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sz w:val="22"/>
          <w:szCs w:val="22"/>
        </w:rPr>
        <w:t>faktik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. </w:t>
      </w:r>
    </w:p>
    <w:p w14:paraId="3653C25D" w14:textId="77777777" w:rsidR="009E5DFD" w:rsidRDefault="009E5DFD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0A590731" w14:textId="77777777" w:rsidR="00691B61" w:rsidRPr="00691B61" w:rsidRDefault="00691B61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691B61">
        <w:rPr>
          <w:rFonts w:ascii="Cambria" w:hAnsi="Cambria"/>
          <w:b/>
          <w:bCs/>
        </w:rPr>
        <w:t>Instituti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i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Studimeve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t</w:t>
      </w:r>
      <w:r w:rsidR="00A87D3F">
        <w:rPr>
          <w:rFonts w:ascii="Cambria" w:hAnsi="Cambria"/>
          <w:b/>
          <w:bCs/>
        </w:rPr>
        <w:t>ë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Krimeve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t</w:t>
      </w:r>
      <w:r w:rsidR="00A87D3F">
        <w:rPr>
          <w:rFonts w:ascii="Cambria" w:hAnsi="Cambria"/>
          <w:b/>
          <w:bCs/>
        </w:rPr>
        <w:t>ë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Komunizmit</w:t>
      </w:r>
      <w:proofErr w:type="spellEnd"/>
    </w:p>
    <w:p w14:paraId="14759A07" w14:textId="77777777" w:rsidR="00687D59" w:rsidRDefault="00691B61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91B61">
        <w:rPr>
          <w:rFonts w:ascii="Cambria" w:hAnsi="Cambria"/>
          <w:i/>
          <w:iCs/>
        </w:rPr>
        <w:t>Planifikimi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Menaxhimi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dhe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Administrimi</w:t>
      </w:r>
      <w:proofErr w:type="spellEnd"/>
    </w:p>
    <w:p w14:paraId="7EA2ACFF" w14:textId="77777777" w:rsidR="00691B61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: </w:t>
      </w:r>
      <w:proofErr w:type="spellStart"/>
      <w:r w:rsidRPr="00691B61">
        <w:rPr>
          <w:rFonts w:ascii="Cambria" w:hAnsi="Cambria"/>
          <w:i/>
          <w:iCs/>
        </w:rPr>
        <w:t>P</w:t>
      </w:r>
      <w:r w:rsidR="00A87D3F">
        <w:rPr>
          <w:rFonts w:ascii="Cambria" w:hAnsi="Cambria"/>
          <w:i/>
          <w:iCs/>
        </w:rPr>
        <w:t>ë</w:t>
      </w:r>
      <w:r w:rsidRPr="00691B61">
        <w:rPr>
          <w:rFonts w:ascii="Cambria" w:hAnsi="Cambria"/>
          <w:i/>
          <w:iCs/>
        </w:rPr>
        <w:t>rgatitja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dhe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botimi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i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Kolan</w:t>
      </w:r>
      <w:r w:rsidR="00A87D3F">
        <w:rPr>
          <w:rFonts w:ascii="Cambria" w:hAnsi="Cambria"/>
          <w:i/>
          <w:iCs/>
        </w:rPr>
        <w:t>ë</w:t>
      </w:r>
      <w:r w:rsidRPr="00691B61">
        <w:rPr>
          <w:rFonts w:ascii="Cambria" w:hAnsi="Cambria"/>
          <w:i/>
          <w:iCs/>
        </w:rPr>
        <w:t>s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s</w:t>
      </w:r>
      <w:r w:rsidR="00A87D3F">
        <w:rPr>
          <w:rFonts w:ascii="Cambria" w:hAnsi="Cambria"/>
          <w:i/>
          <w:iCs/>
        </w:rPr>
        <w:t>ë</w:t>
      </w:r>
      <w:proofErr w:type="spellEnd"/>
      <w:r w:rsidRPr="00691B61">
        <w:rPr>
          <w:rFonts w:ascii="Cambria" w:hAnsi="Cambria"/>
          <w:i/>
          <w:iCs/>
        </w:rPr>
        <w:t xml:space="preserve"> 10-15 </w:t>
      </w:r>
      <w:proofErr w:type="spellStart"/>
      <w:r w:rsidRPr="00691B61">
        <w:rPr>
          <w:rFonts w:ascii="Cambria" w:hAnsi="Cambria"/>
          <w:i/>
          <w:iCs/>
        </w:rPr>
        <w:t>librave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q</w:t>
      </w:r>
      <w:r w:rsidR="00A87D3F">
        <w:rPr>
          <w:rFonts w:ascii="Cambria" w:hAnsi="Cambria"/>
          <w:i/>
          <w:iCs/>
        </w:rPr>
        <w:t>ë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jan</w:t>
      </w:r>
      <w:r w:rsidR="00A87D3F">
        <w:rPr>
          <w:rFonts w:ascii="Cambria" w:hAnsi="Cambria"/>
          <w:i/>
          <w:iCs/>
        </w:rPr>
        <w:t>ë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d</w:t>
      </w:r>
      <w:r w:rsidR="00A87D3F">
        <w:rPr>
          <w:rFonts w:ascii="Cambria" w:hAnsi="Cambria"/>
          <w:i/>
          <w:iCs/>
        </w:rPr>
        <w:t>ë</w:t>
      </w:r>
      <w:r w:rsidRPr="00691B61">
        <w:rPr>
          <w:rFonts w:ascii="Cambria" w:hAnsi="Cambria"/>
          <w:i/>
          <w:iCs/>
        </w:rPr>
        <w:t>shmi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memuare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studime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shkencore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albume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nga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periudha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komuniste</w:t>
      </w:r>
      <w:proofErr w:type="spellEnd"/>
      <w:r w:rsidRPr="00691B61">
        <w:rPr>
          <w:rFonts w:ascii="Cambria" w:hAnsi="Cambria"/>
          <w:i/>
          <w:iCs/>
        </w:rPr>
        <w:t>.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2870"/>
        <w:gridCol w:w="1604"/>
        <w:gridCol w:w="1604"/>
        <w:gridCol w:w="1604"/>
        <w:gridCol w:w="1637"/>
      </w:tblGrid>
      <w:tr w:rsidR="00F44626" w:rsidRPr="00F44626" w14:paraId="5FB2DB89" w14:textId="77777777" w:rsidTr="00F44626">
        <w:trPr>
          <w:trHeight w:val="32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3A427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4D33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7FFD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5B418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AFCD8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</w:tr>
      <w:tr w:rsidR="00F44626" w:rsidRPr="00F44626" w14:paraId="3186CDF0" w14:textId="77777777" w:rsidTr="00F44626">
        <w:trPr>
          <w:trHeight w:val="165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CF447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3C01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EE813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0887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604E6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5B17D096" w14:textId="77777777" w:rsidTr="00F44626">
        <w:trPr>
          <w:trHeight w:val="362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7369F" w14:textId="77777777" w:rsidR="00F44626" w:rsidRPr="00F44626" w:rsidRDefault="00F44626" w:rsidP="00F44626">
            <w:pPr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 xml:space="preserve">% e grave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ISKK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41B7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0B5AF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75%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0139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75%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AAEB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75%</w:t>
            </w:r>
          </w:p>
        </w:tc>
      </w:tr>
    </w:tbl>
    <w:p w14:paraId="3BA9F4D1" w14:textId="77777777" w:rsidR="00691B61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221C61A" w14:textId="77777777" w:rsidR="00F44626" w:rsidRPr="00F44626" w:rsidRDefault="00F44626" w:rsidP="00691B61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389" w:type="dxa"/>
        <w:tblLook w:val="04A0" w:firstRow="1" w:lastRow="0" w:firstColumn="1" w:lastColumn="0" w:noHBand="0" w:noVBand="1"/>
      </w:tblPr>
      <w:tblGrid>
        <w:gridCol w:w="2891"/>
        <w:gridCol w:w="1616"/>
        <w:gridCol w:w="1616"/>
        <w:gridCol w:w="1616"/>
        <w:gridCol w:w="1650"/>
      </w:tblGrid>
      <w:tr w:rsidR="00F44626" w:rsidRPr="00F44626" w14:paraId="103F1747" w14:textId="77777777" w:rsidTr="00F44626">
        <w:trPr>
          <w:trHeight w:val="20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B9948E" w14:textId="77777777" w:rsidR="00F44626" w:rsidRPr="00F44626" w:rsidRDefault="00F44626" w:rsidP="00F446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F4462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8505DF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99201AA - Libra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botuar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Enciklopedia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vëllimi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VIII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Kolana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pervitshme</w:t>
            </w:r>
            <w:proofErr w:type="spellEnd"/>
          </w:p>
        </w:tc>
      </w:tr>
      <w:tr w:rsidR="00F44626" w:rsidRPr="00F44626" w14:paraId="69D2ECB5" w14:textId="77777777" w:rsidTr="00F44626">
        <w:trPr>
          <w:trHeight w:val="545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CBB69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82F5" w14:textId="71736CF2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Mbledhja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perpunimi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dokumentave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intervistave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pergatitur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botuar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Fjalorin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enciklopedik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viktimave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terrorit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Komunist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",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Vëllimi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VIII,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germa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SH-T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Kolanes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se 10-13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librave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jane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deshmi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memuare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studime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shkencore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albume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pjese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kolanes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pervitshme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librave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botuar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44626" w:rsidRPr="00F44626" w14:paraId="38898D78" w14:textId="77777777" w:rsidTr="00F44626">
        <w:trPr>
          <w:trHeight w:val="206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FD7AF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3F0C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F44626" w:rsidRPr="00F44626" w14:paraId="43D8A708" w14:textId="77777777" w:rsidTr="00F44626">
        <w:trPr>
          <w:trHeight w:val="221"/>
        </w:trPr>
        <w:tc>
          <w:tcPr>
            <w:tcW w:w="2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513D5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680B0" w14:textId="579729F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39D28" w14:textId="5CFBBEEE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0CA5F" w14:textId="4E05003B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</w:t>
            </w:r>
            <w:r w:rsidR="002E65C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052E4" w14:textId="1DF4D30D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44626" w:rsidRPr="00F44626" w14:paraId="40E0153D" w14:textId="77777777" w:rsidTr="00F44626">
        <w:trPr>
          <w:trHeight w:val="221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CAC34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73FF9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E21AE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ECB1B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29BCF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6D15D493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B921C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12AEB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83ED4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F3377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63E04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</w:tr>
      <w:tr w:rsidR="00F44626" w:rsidRPr="00F44626" w14:paraId="6310D516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90349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FF957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41935960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D2EC9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54700000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A6FE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53980000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B2D2C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54980000</w:t>
            </w:r>
          </w:p>
        </w:tc>
      </w:tr>
      <w:tr w:rsidR="00F44626" w:rsidRPr="00F44626" w14:paraId="4D4285E7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BA09C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D3E8F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6451.69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5F580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8415.38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80B96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8304.62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15C67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8458.46</w:t>
            </w:r>
          </w:p>
        </w:tc>
      </w:tr>
    </w:tbl>
    <w:p w14:paraId="0C17C863" w14:textId="77777777" w:rsidR="00F44626" w:rsidRDefault="00F44626" w:rsidP="00691B61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76F2CCC" w14:textId="1D48124A" w:rsidR="00F44626" w:rsidRDefault="00F44626" w:rsidP="00691B61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F44626">
        <w:rPr>
          <w:rFonts w:ascii="Cambria" w:hAnsi="Cambria"/>
          <w:b/>
          <w:bCs/>
        </w:rPr>
        <w:t>Autoriteti</w:t>
      </w:r>
      <w:proofErr w:type="spellEnd"/>
      <w:r w:rsidRPr="00F44626">
        <w:rPr>
          <w:rFonts w:ascii="Cambria" w:hAnsi="Cambria"/>
          <w:b/>
          <w:bCs/>
        </w:rPr>
        <w:t xml:space="preserve"> </w:t>
      </w:r>
      <w:proofErr w:type="spellStart"/>
      <w:r w:rsidRPr="00F44626">
        <w:rPr>
          <w:rFonts w:ascii="Cambria" w:hAnsi="Cambria"/>
          <w:b/>
          <w:bCs/>
        </w:rPr>
        <w:t>p</w:t>
      </w:r>
      <w:r w:rsidR="00B62850">
        <w:rPr>
          <w:rFonts w:ascii="Cambria" w:hAnsi="Cambria"/>
          <w:b/>
          <w:bCs/>
        </w:rPr>
        <w:t>ë</w:t>
      </w:r>
      <w:r w:rsidRPr="00F44626">
        <w:rPr>
          <w:rFonts w:ascii="Cambria" w:hAnsi="Cambria"/>
          <w:b/>
          <w:bCs/>
        </w:rPr>
        <w:t>r</w:t>
      </w:r>
      <w:proofErr w:type="spellEnd"/>
      <w:r w:rsidRPr="00F44626">
        <w:rPr>
          <w:rFonts w:ascii="Cambria" w:hAnsi="Cambria"/>
          <w:b/>
          <w:bCs/>
        </w:rPr>
        <w:t xml:space="preserve"> </w:t>
      </w:r>
      <w:proofErr w:type="spellStart"/>
      <w:r w:rsidRPr="00F44626">
        <w:rPr>
          <w:rFonts w:ascii="Cambria" w:hAnsi="Cambria"/>
          <w:b/>
          <w:bCs/>
        </w:rPr>
        <w:t>t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  <w:proofErr w:type="spellStart"/>
      <w:r w:rsidRPr="00F44626">
        <w:rPr>
          <w:rFonts w:ascii="Cambria" w:hAnsi="Cambria"/>
          <w:b/>
          <w:bCs/>
        </w:rPr>
        <w:t>Drejt</w:t>
      </w:r>
      <w:r w:rsidR="00B62850">
        <w:rPr>
          <w:rFonts w:ascii="Cambria" w:hAnsi="Cambria"/>
          <w:b/>
          <w:bCs/>
        </w:rPr>
        <w:t>ë</w:t>
      </w:r>
      <w:r w:rsidRPr="00F44626">
        <w:rPr>
          <w:rFonts w:ascii="Cambria" w:hAnsi="Cambria"/>
          <w:b/>
          <w:bCs/>
        </w:rPr>
        <w:t>n</w:t>
      </w:r>
      <w:proofErr w:type="spellEnd"/>
      <w:r w:rsidRPr="00F44626">
        <w:rPr>
          <w:rFonts w:ascii="Cambria" w:hAnsi="Cambria"/>
          <w:b/>
          <w:bCs/>
        </w:rPr>
        <w:t xml:space="preserve"> e </w:t>
      </w:r>
      <w:proofErr w:type="spellStart"/>
      <w:r w:rsidRPr="00F44626">
        <w:rPr>
          <w:rFonts w:ascii="Cambria" w:hAnsi="Cambria"/>
          <w:b/>
          <w:bCs/>
        </w:rPr>
        <w:t>Informimit</w:t>
      </w:r>
      <w:proofErr w:type="spellEnd"/>
    </w:p>
    <w:p w14:paraId="4F1655BD" w14:textId="77777777" w:rsidR="00F44626" w:rsidRPr="00F44626" w:rsidRDefault="00F44626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i/>
          <w:iCs/>
        </w:rPr>
      </w:pPr>
      <w:proofErr w:type="spellStart"/>
      <w:r w:rsidRPr="00F44626">
        <w:rPr>
          <w:rFonts w:ascii="Cambria" w:hAnsi="Cambria"/>
          <w:i/>
          <w:iCs/>
        </w:rPr>
        <w:t>Planifikim</w:t>
      </w:r>
      <w:proofErr w:type="spellEnd"/>
      <w:r w:rsidRPr="00F44626">
        <w:rPr>
          <w:rFonts w:ascii="Cambria" w:hAnsi="Cambria"/>
          <w:i/>
          <w:iCs/>
        </w:rPr>
        <w:t xml:space="preserve">, </w:t>
      </w:r>
      <w:proofErr w:type="spellStart"/>
      <w:r w:rsidRPr="00F44626">
        <w:rPr>
          <w:rFonts w:ascii="Cambria" w:hAnsi="Cambria"/>
          <w:i/>
          <w:iCs/>
        </w:rPr>
        <w:t>menaxhim</w:t>
      </w:r>
      <w:proofErr w:type="spellEnd"/>
      <w:r w:rsidRPr="00F44626">
        <w:rPr>
          <w:rFonts w:ascii="Cambria" w:hAnsi="Cambria"/>
          <w:i/>
          <w:iCs/>
        </w:rPr>
        <w:t xml:space="preserve">, </w:t>
      </w:r>
      <w:proofErr w:type="spellStart"/>
      <w:r w:rsidRPr="00F44626">
        <w:rPr>
          <w:rFonts w:ascii="Cambria" w:hAnsi="Cambria"/>
          <w:i/>
          <w:iCs/>
        </w:rPr>
        <w:t>administrimi</w:t>
      </w:r>
      <w:proofErr w:type="spellEnd"/>
    </w:p>
    <w:p w14:paraId="26E42661" w14:textId="6EB11393" w:rsidR="00F44626" w:rsidRDefault="00F44626" w:rsidP="00F44626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F44626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Përmbushja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kohë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cilesi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shërbimit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ndaj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kërkuesve</w:t>
      </w:r>
      <w:proofErr w:type="spellEnd"/>
      <w:r w:rsidR="008152DC">
        <w:rPr>
          <w:rFonts w:ascii="Cambria" w:hAnsi="Cambria"/>
          <w:i/>
          <w:iCs/>
          <w:sz w:val="22"/>
          <w:szCs w:val="22"/>
        </w:rPr>
        <w:t xml:space="preserve"> </w:t>
      </w:r>
      <w:r w:rsidRPr="00F44626">
        <w:rPr>
          <w:rFonts w:ascii="Cambria" w:hAnsi="Cambria"/>
          <w:i/>
          <w:iCs/>
          <w:sz w:val="22"/>
          <w:szCs w:val="22"/>
        </w:rPr>
        <w:t>(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qytetar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institucione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>, media-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studiues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),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procedurave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sa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më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fleksibël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përputhje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ligjin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dixhitalizimit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për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vënë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dispozicion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interesuarve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informacione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ndryshme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>.</w:t>
      </w:r>
    </w:p>
    <w:p w14:paraId="19A10E3D" w14:textId="77777777" w:rsidR="00F44626" w:rsidRPr="009626F0" w:rsidRDefault="00F44626" w:rsidP="00F44626">
      <w:pPr>
        <w:spacing w:after="120" w:line="221" w:lineRule="atLeast"/>
        <w:jc w:val="both"/>
        <w:rPr>
          <w:rFonts w:ascii="Cambria" w:hAnsi="Cambria"/>
          <w:i/>
          <w:iCs/>
          <w:sz w:val="12"/>
          <w:szCs w:val="12"/>
        </w:rPr>
      </w:pPr>
    </w:p>
    <w:tbl>
      <w:tblPr>
        <w:tblW w:w="9227" w:type="dxa"/>
        <w:tblLook w:val="04A0" w:firstRow="1" w:lastRow="0" w:firstColumn="1" w:lastColumn="0" w:noHBand="0" w:noVBand="1"/>
      </w:tblPr>
      <w:tblGrid>
        <w:gridCol w:w="2842"/>
        <w:gridCol w:w="1588"/>
        <w:gridCol w:w="1588"/>
        <w:gridCol w:w="1588"/>
        <w:gridCol w:w="1621"/>
      </w:tblGrid>
      <w:tr w:rsidR="00F44626" w:rsidRPr="00F44626" w14:paraId="03240B61" w14:textId="77777777" w:rsidTr="00F44626">
        <w:trPr>
          <w:trHeight w:val="15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BFA13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5826C" w14:textId="1CA7C643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922B5" w14:textId="6CDA9AC3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53971" w14:textId="7EA61CF2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98D06" w14:textId="45070B1F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</w:t>
            </w:r>
            <w:r w:rsidR="005E3DC5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</w:tr>
      <w:tr w:rsidR="00F44626" w:rsidRPr="00F44626" w14:paraId="4FA37DD3" w14:textId="77777777" w:rsidTr="00F44626">
        <w:trPr>
          <w:trHeight w:val="15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546CE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A1A04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4D961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4347C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E2F25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35EBD2B5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EA42" w14:textId="77777777" w:rsidR="00F44626" w:rsidRPr="00F44626" w:rsidRDefault="00F44626" w:rsidP="00F44626">
            <w:pPr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DC151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60%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E0404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62%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CBAC9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62%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686BD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62%</w:t>
            </w:r>
          </w:p>
        </w:tc>
      </w:tr>
      <w:tr w:rsidR="00F44626" w:rsidRPr="00F44626" w14:paraId="15754EAF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3F9F" w14:textId="77777777" w:rsidR="00F44626" w:rsidRPr="00F44626" w:rsidRDefault="00F44626" w:rsidP="00F44626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institucion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4626">
              <w:rPr>
                <w:rFonts w:ascii="Garamond" w:hAnsi="Garamond"/>
                <w:sz w:val="16"/>
                <w:szCs w:val="16"/>
              </w:rPr>
              <w:t>trajtuar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896C0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BEB03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3B2D2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00F3D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</w:tbl>
    <w:p w14:paraId="505859E7" w14:textId="77777777" w:rsidR="009626F0" w:rsidRPr="009626F0" w:rsidRDefault="009626F0" w:rsidP="00F44626">
      <w:pPr>
        <w:spacing w:after="120" w:line="221" w:lineRule="atLeast"/>
        <w:jc w:val="both"/>
        <w:rPr>
          <w:rFonts w:ascii="Cambria" w:hAnsi="Cambria"/>
          <w:sz w:val="14"/>
          <w:szCs w:val="14"/>
        </w:rPr>
      </w:pPr>
    </w:p>
    <w:p w14:paraId="687DD3F3" w14:textId="77777777" w:rsidR="00F44626" w:rsidRPr="00F44626" w:rsidRDefault="00F44626" w:rsidP="00F44626">
      <w:pPr>
        <w:spacing w:after="120" w:line="221" w:lineRule="atLeast"/>
        <w:jc w:val="both"/>
        <w:rPr>
          <w:rFonts w:ascii="Cambria" w:hAnsi="Cambria"/>
        </w:rPr>
      </w:pPr>
      <w:r w:rsidRPr="006D41C9">
        <w:rPr>
          <w:rFonts w:ascii="Cambria" w:hAnsi="Cambria"/>
        </w:rPr>
        <w:t xml:space="preserve">Kostoja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339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2"/>
      </w:tblGrid>
      <w:tr w:rsidR="00F44626" w:rsidRPr="00F44626" w14:paraId="411DDEDB" w14:textId="77777777" w:rsidTr="00F44626">
        <w:trPr>
          <w:trHeight w:val="28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38F3BC" w14:textId="77777777" w:rsidR="00F44626" w:rsidRPr="00F44626" w:rsidRDefault="00F44626" w:rsidP="00F446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F4462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EB40B3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99501AA -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</w:p>
        </w:tc>
      </w:tr>
      <w:tr w:rsidR="00F44626" w:rsidRPr="00F44626" w14:paraId="370BB605" w14:textId="77777777" w:rsidTr="00F44626">
        <w:trPr>
          <w:trHeight w:val="287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4A81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13A1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Pranimi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identifikimi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deklasifikimi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përpunimi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dekodifikimi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kërkesës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përgjigja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kërkuesve</w:t>
            </w:r>
            <w:proofErr w:type="spellEnd"/>
          </w:p>
        </w:tc>
      </w:tr>
      <w:tr w:rsidR="00F44626" w:rsidRPr="00F44626" w14:paraId="67612D0A" w14:textId="77777777" w:rsidTr="00F44626">
        <w:trPr>
          <w:trHeight w:val="287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2AFF0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707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kërkesash</w:t>
            </w:r>
            <w:proofErr w:type="spellEnd"/>
          </w:p>
        </w:tc>
      </w:tr>
      <w:tr w:rsidR="00F44626" w:rsidRPr="00F44626" w14:paraId="080D8FE8" w14:textId="77777777" w:rsidTr="00F44626">
        <w:trPr>
          <w:trHeight w:val="239"/>
        </w:trPr>
        <w:tc>
          <w:tcPr>
            <w:tcW w:w="2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9CD00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A2FDA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A702C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E27BF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831C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</w:t>
            </w:r>
            <w:r w:rsidR="002E65C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44626" w:rsidRPr="00F44626" w14:paraId="047DFC28" w14:textId="77777777" w:rsidTr="00F44626">
        <w:trPr>
          <w:trHeight w:val="23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67CBE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C471D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DEF4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6120E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F6DA4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3CDA835A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3A42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AEADD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107E9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9577F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EAC08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</w:tr>
      <w:tr w:rsidR="00F44626" w:rsidRPr="00F44626" w14:paraId="4DAD67A6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E25F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25B6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129180102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D90BA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150100000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63910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156036000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800A4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156037000</w:t>
            </w:r>
          </w:p>
        </w:tc>
      </w:tr>
      <w:tr w:rsidR="00F44626" w:rsidRPr="00F44626" w14:paraId="304945B2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E1D81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E9B4D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71766.72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D715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83388.89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FE8B7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86686.67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F9523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86687.22</w:t>
            </w:r>
          </w:p>
        </w:tc>
      </w:tr>
    </w:tbl>
    <w:p w14:paraId="06037950" w14:textId="77777777" w:rsidR="00F44626" w:rsidRPr="00753AD6" w:rsidRDefault="00F44626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825DA14" w14:textId="5DE9AEC8" w:rsidR="00753AD6" w:rsidRPr="00753AD6" w:rsidRDefault="00753AD6" w:rsidP="00F4462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753AD6">
        <w:rPr>
          <w:rFonts w:ascii="Cambria" w:hAnsi="Cambria"/>
          <w:b/>
          <w:bCs/>
        </w:rPr>
        <w:t>K</w:t>
      </w:r>
      <w:r w:rsidR="00200779">
        <w:rPr>
          <w:rFonts w:ascii="Cambria" w:hAnsi="Cambria"/>
          <w:b/>
          <w:bCs/>
        </w:rPr>
        <w:t>ë</w:t>
      </w:r>
      <w:r w:rsidRPr="00753AD6">
        <w:rPr>
          <w:rFonts w:ascii="Cambria" w:hAnsi="Cambria"/>
          <w:b/>
          <w:bCs/>
        </w:rPr>
        <w:t>shilli</w:t>
      </w:r>
      <w:proofErr w:type="spellEnd"/>
      <w:r w:rsidRPr="00753AD6">
        <w:rPr>
          <w:rFonts w:ascii="Cambria" w:hAnsi="Cambria"/>
          <w:b/>
          <w:bCs/>
        </w:rPr>
        <w:t xml:space="preserve"> Komb</w:t>
      </w:r>
      <w:r w:rsidR="00200779">
        <w:rPr>
          <w:rFonts w:ascii="Cambria" w:hAnsi="Cambria"/>
          <w:b/>
          <w:bCs/>
        </w:rPr>
        <w:t>ë</w:t>
      </w:r>
      <w:r w:rsidRPr="00753AD6">
        <w:rPr>
          <w:rFonts w:ascii="Cambria" w:hAnsi="Cambria"/>
          <w:b/>
          <w:bCs/>
        </w:rPr>
        <w:t xml:space="preserve">tar </w:t>
      </w:r>
      <w:proofErr w:type="spellStart"/>
      <w:r>
        <w:rPr>
          <w:rFonts w:ascii="Cambria" w:hAnsi="Cambria"/>
          <w:b/>
          <w:bCs/>
        </w:rPr>
        <w:t>i</w:t>
      </w:r>
      <w:proofErr w:type="spellEnd"/>
      <w:r w:rsidRPr="00753AD6">
        <w:rPr>
          <w:rFonts w:ascii="Cambria" w:hAnsi="Cambria"/>
          <w:b/>
          <w:bCs/>
        </w:rPr>
        <w:t xml:space="preserve"> </w:t>
      </w:r>
      <w:proofErr w:type="spellStart"/>
      <w:r w:rsidRPr="00753AD6">
        <w:rPr>
          <w:rFonts w:ascii="Cambria" w:hAnsi="Cambria"/>
          <w:b/>
          <w:bCs/>
        </w:rPr>
        <w:t>Kontabilitetit</w:t>
      </w:r>
      <w:proofErr w:type="spellEnd"/>
    </w:p>
    <w:p w14:paraId="7D5E8743" w14:textId="77777777" w:rsidR="00753AD6" w:rsidRDefault="00753AD6" w:rsidP="00F44626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4EFF1154" w14:textId="2A2FF502" w:rsidR="00753AD6" w:rsidRDefault="00753AD6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753AD6">
        <w:rPr>
          <w:rFonts w:ascii="Cambria" w:hAnsi="Cambria"/>
          <w:i/>
          <w:iCs/>
        </w:rPr>
        <w:t>Planifikimi</w:t>
      </w:r>
      <w:proofErr w:type="spellEnd"/>
      <w:r w:rsidRPr="00753AD6">
        <w:rPr>
          <w:rFonts w:ascii="Cambria" w:hAnsi="Cambria"/>
          <w:i/>
          <w:iCs/>
        </w:rPr>
        <w:t xml:space="preserve">, </w:t>
      </w:r>
      <w:proofErr w:type="spellStart"/>
      <w:r w:rsidRPr="00753AD6">
        <w:rPr>
          <w:rFonts w:ascii="Cambria" w:hAnsi="Cambria"/>
          <w:i/>
          <w:iCs/>
        </w:rPr>
        <w:t>Menaxhimi</w:t>
      </w:r>
      <w:proofErr w:type="spellEnd"/>
      <w:r w:rsidRPr="00753AD6">
        <w:rPr>
          <w:rFonts w:ascii="Cambria" w:hAnsi="Cambria"/>
          <w:i/>
          <w:iCs/>
        </w:rPr>
        <w:t xml:space="preserve"> </w:t>
      </w:r>
      <w:proofErr w:type="spellStart"/>
      <w:r w:rsidRPr="00753AD6">
        <w:rPr>
          <w:rFonts w:ascii="Cambria" w:hAnsi="Cambria"/>
          <w:i/>
          <w:iCs/>
        </w:rPr>
        <w:t>dhe</w:t>
      </w:r>
      <w:proofErr w:type="spellEnd"/>
      <w:r w:rsidRPr="00753AD6">
        <w:rPr>
          <w:rFonts w:ascii="Cambria" w:hAnsi="Cambria"/>
          <w:i/>
          <w:iCs/>
        </w:rPr>
        <w:t xml:space="preserve"> </w:t>
      </w:r>
      <w:proofErr w:type="spellStart"/>
      <w:r w:rsidRPr="00753AD6">
        <w:rPr>
          <w:rFonts w:ascii="Cambria" w:hAnsi="Cambria"/>
          <w:i/>
          <w:iCs/>
        </w:rPr>
        <w:t>Administrimi</w:t>
      </w:r>
      <w:proofErr w:type="spellEnd"/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2100"/>
        <w:gridCol w:w="1760"/>
        <w:gridCol w:w="1760"/>
        <w:gridCol w:w="1400"/>
        <w:gridCol w:w="1500"/>
      </w:tblGrid>
      <w:tr w:rsidR="00753AD6" w14:paraId="66453DBE" w14:textId="77777777" w:rsidTr="008152DC">
        <w:trPr>
          <w:trHeight w:val="56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CEE9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EAFE9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F73CF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A90D5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323E7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753AD6" w14:paraId="31F89AFD" w14:textId="77777777" w:rsidTr="008152DC">
        <w:trPr>
          <w:trHeight w:val="283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E805D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F1733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9C7D6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41B16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FD343" w14:textId="77777777" w:rsidR="00753AD6" w:rsidRDefault="00753AD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:rsidRPr="00753AD6" w14:paraId="2D351BD5" w14:textId="77777777" w:rsidTr="008152DC">
        <w:trPr>
          <w:trHeight w:val="570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26AA5" w14:textId="77777777" w:rsidR="00753AD6" w:rsidRPr="00753AD6" w:rsidRDefault="00753AD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% e grave ne KKK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punonjesve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institucionit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1FB8F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83%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C5897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83%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F892C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83%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418A" w14:textId="77777777" w:rsidR="00753AD6" w:rsidRPr="00753AD6" w:rsidRDefault="00753AD6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53AD6">
              <w:rPr>
                <w:rFonts w:ascii="Garamond" w:hAnsi="Garamond"/>
                <w:color w:val="000000" w:themeColor="text1"/>
                <w:sz w:val="16"/>
                <w:szCs w:val="16"/>
              </w:rPr>
              <w:t>83%</w:t>
            </w:r>
          </w:p>
        </w:tc>
      </w:tr>
    </w:tbl>
    <w:p w14:paraId="778409AE" w14:textId="77777777" w:rsidR="008152DC" w:rsidRDefault="008152DC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33F0848A" w14:textId="1A48D79B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Kostoja e </w:t>
      </w:r>
      <w:proofErr w:type="spellStart"/>
      <w:r>
        <w:rPr>
          <w:rFonts w:ascii="Cambria" w:hAnsi="Cambria"/>
          <w:i/>
          <w:iCs/>
        </w:rPr>
        <w:t>treguesit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gjinor</w:t>
      </w:r>
      <w:proofErr w:type="spellEnd"/>
      <w:r>
        <w:rPr>
          <w:rFonts w:ascii="Cambria" w:hAnsi="Cambria"/>
          <w:i/>
          <w:iCs/>
        </w:rPr>
        <w:t xml:space="preserve"> ka </w:t>
      </w:r>
      <w:proofErr w:type="spellStart"/>
      <w:r>
        <w:rPr>
          <w:rFonts w:ascii="Cambria" w:hAnsi="Cambria"/>
          <w:i/>
          <w:iCs/>
        </w:rPr>
        <w:t>lidhje</w:t>
      </w:r>
      <w:proofErr w:type="spellEnd"/>
      <w:r>
        <w:rPr>
          <w:rFonts w:ascii="Cambria" w:hAnsi="Cambria"/>
          <w:i/>
          <w:iCs/>
        </w:rPr>
        <w:t xml:space="preserve"> me </w:t>
      </w:r>
      <w:proofErr w:type="spellStart"/>
      <w:r>
        <w:rPr>
          <w:rFonts w:ascii="Cambria" w:hAnsi="Cambria"/>
          <w:i/>
          <w:iCs/>
        </w:rPr>
        <w:t>produktin</w:t>
      </w:r>
      <w:proofErr w:type="spellEnd"/>
      <w:r>
        <w:rPr>
          <w:rFonts w:ascii="Cambria" w:hAnsi="Cambria"/>
          <w:i/>
          <w:iCs/>
        </w:rPr>
        <w:t xml:space="preserve"> e </w:t>
      </w:r>
      <w:proofErr w:type="spellStart"/>
      <w:r>
        <w:rPr>
          <w:rFonts w:ascii="Cambria" w:hAnsi="Cambria"/>
          <w:i/>
          <w:iCs/>
        </w:rPr>
        <w:t>m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posht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m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dhe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mund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llogaritet</w:t>
      </w:r>
      <w:proofErr w:type="spellEnd"/>
      <w:r>
        <w:rPr>
          <w:rFonts w:ascii="Cambria" w:hAnsi="Cambria"/>
          <w:i/>
          <w:iCs/>
        </w:rPr>
        <w:t xml:space="preserve"> pas </w:t>
      </w:r>
      <w:proofErr w:type="spellStart"/>
      <w:r>
        <w:rPr>
          <w:rFonts w:ascii="Cambria" w:hAnsi="Cambria"/>
          <w:i/>
          <w:iCs/>
        </w:rPr>
        <w:t>marrjes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s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dh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nave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p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r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zbatimin</w:t>
      </w:r>
      <w:proofErr w:type="spellEnd"/>
      <w:r>
        <w:rPr>
          <w:rFonts w:ascii="Cambria" w:hAnsi="Cambria"/>
          <w:i/>
          <w:iCs/>
        </w:rPr>
        <w:t xml:space="preserve"> e </w:t>
      </w:r>
      <w:proofErr w:type="spellStart"/>
      <w:r>
        <w:rPr>
          <w:rFonts w:ascii="Cambria" w:hAnsi="Cambria"/>
          <w:i/>
          <w:iCs/>
        </w:rPr>
        <w:t>buxhetit</w:t>
      </w:r>
      <w:proofErr w:type="spellEnd"/>
      <w:r>
        <w:rPr>
          <w:rFonts w:ascii="Cambria" w:hAnsi="Cambria"/>
          <w:i/>
          <w:iCs/>
        </w:rPr>
        <w:t xml:space="preserve">. </w:t>
      </w:r>
    </w:p>
    <w:p w14:paraId="3CB4AE64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2100"/>
        <w:gridCol w:w="1760"/>
        <w:gridCol w:w="1760"/>
        <w:gridCol w:w="1400"/>
        <w:gridCol w:w="1500"/>
      </w:tblGrid>
      <w:tr w:rsidR="00753AD6" w14:paraId="1C8401BC" w14:textId="77777777" w:rsidTr="008152DC">
        <w:trPr>
          <w:trHeight w:val="54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BA20F6" w14:textId="77777777" w:rsidR="00753AD6" w:rsidRDefault="00753AD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8F678A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98201AA - Seti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Standardeve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Kombëtare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Kontabilitetit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ekzistuese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amenduara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753AD6" w14:paraId="73883A68" w14:textId="77777777" w:rsidTr="008152DC">
        <w:trPr>
          <w:trHeight w:val="540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352A8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A3D7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nr 25/2018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datë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10.05.2018 "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kontabilitetin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pasqyrat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",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neni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24, KKK ka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detyrë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hartojë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SKK-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këtij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koherencë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SNRF-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53AD6" w14:paraId="0874F0FE" w14:textId="77777777" w:rsidTr="008152DC">
        <w:trPr>
          <w:trHeight w:val="540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596AD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3E18" w14:textId="77777777" w:rsidR="00753AD6" w:rsidRDefault="00753AD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/cope</w:t>
            </w:r>
          </w:p>
        </w:tc>
      </w:tr>
      <w:tr w:rsidR="00753AD6" w14:paraId="104EAE9D" w14:textId="77777777" w:rsidTr="008152D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E04B0" w14:textId="77777777" w:rsid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68133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729EA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FCC2D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AFD7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753AD6" w14:paraId="38B497CE" w14:textId="77777777" w:rsidTr="008152D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D78E7" w14:textId="77777777" w:rsidR="00753AD6" w:rsidRDefault="00753A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414C8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DEE7D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2DCDF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017FA" w14:textId="77777777" w:rsidR="00753AD6" w:rsidRDefault="00753AD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AD6" w14:paraId="31B42F41" w14:textId="77777777" w:rsidTr="008152DC">
        <w:trPr>
          <w:trHeight w:val="283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8657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E7C89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C982C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98E3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328E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753AD6" w14:paraId="48DDBBD0" w14:textId="77777777" w:rsidTr="008152DC">
        <w:trPr>
          <w:trHeight w:val="283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596E5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AB790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17650000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1107E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17550000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26AF1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17550000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D9017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19550000</w:t>
            </w:r>
          </w:p>
        </w:tc>
      </w:tr>
      <w:tr w:rsidR="00753AD6" w14:paraId="2C216467" w14:textId="77777777" w:rsidTr="008152DC">
        <w:trPr>
          <w:trHeight w:val="283"/>
          <w:jc w:val="center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0542" w14:textId="77777777" w:rsidR="00753AD6" w:rsidRDefault="00753A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5A7FD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8E38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17550000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ED72F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17550000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DB93" w14:textId="77777777" w:rsidR="00753AD6" w:rsidRDefault="00753A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19550000</w:t>
            </w:r>
          </w:p>
        </w:tc>
      </w:tr>
    </w:tbl>
    <w:p w14:paraId="73A8DD6C" w14:textId="77777777" w:rsidR="00753AD6" w:rsidRDefault="00753AD6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67170746" w14:textId="3E1043FC" w:rsidR="009E5DFD" w:rsidRDefault="009E5DFD" w:rsidP="008152D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Sh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rbime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tjera</w:t>
      </w:r>
      <w:proofErr w:type="spellEnd"/>
      <w:r>
        <w:rPr>
          <w:rFonts w:ascii="Cambria" w:hAnsi="Cambria"/>
          <w:i/>
          <w:iCs/>
        </w:rPr>
        <w:t xml:space="preserve"> (Start-up)</w:t>
      </w:r>
    </w:p>
    <w:tbl>
      <w:tblPr>
        <w:tblW w:w="9799" w:type="dxa"/>
        <w:tblLook w:val="04A0" w:firstRow="1" w:lastRow="0" w:firstColumn="1" w:lastColumn="0" w:noHBand="0" w:noVBand="1"/>
      </w:tblPr>
      <w:tblGrid>
        <w:gridCol w:w="3145"/>
        <w:gridCol w:w="6654"/>
      </w:tblGrid>
      <w:tr w:rsidR="009E5DFD" w:rsidRPr="009E5DFD" w14:paraId="74861534" w14:textId="77777777" w:rsidTr="009E5DFD">
        <w:trPr>
          <w:trHeight w:val="946"/>
        </w:trPr>
        <w:tc>
          <w:tcPr>
            <w:tcW w:w="314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35012B88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Qëllimet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Politikës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654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08EFD9E0" w14:textId="23E2F1B4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Programi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mbështetjes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startup-eve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lehtësuesve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synon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zhvillimin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startup-eve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shqiptare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funksion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zhvillimit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vendit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përparimit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fushat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ekonomike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prioritare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. Ky </w:t>
            </w:r>
            <w:proofErr w:type="gram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program</w:t>
            </w:r>
            <w:proofErr w:type="gramEnd"/>
            <w:r w:rsidR="008152D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do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stimulojë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sipërmarrjen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inovative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njësive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mbështetëse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duke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ofruar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financim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mbështetje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kompanitë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startup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premtuese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shqiptare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</w:tbl>
    <w:p w14:paraId="4C2AA5EC" w14:textId="77777777" w:rsidR="009E5DFD" w:rsidRPr="009E5DFD" w:rsidRDefault="009E5DFD" w:rsidP="009E5DFD">
      <w:pPr>
        <w:spacing w:after="120" w:line="221" w:lineRule="atLeast"/>
        <w:jc w:val="both"/>
        <w:rPr>
          <w:rFonts w:ascii="Garamond" w:hAnsi="Garamond"/>
          <w:color w:val="000000"/>
          <w:sz w:val="16"/>
          <w:szCs w:val="16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3158"/>
        <w:gridCol w:w="1316"/>
        <w:gridCol w:w="1498"/>
        <w:gridCol w:w="1558"/>
        <w:gridCol w:w="2308"/>
      </w:tblGrid>
      <w:tr w:rsidR="009E5DFD" w:rsidRPr="009E5DFD" w14:paraId="2CF0B893" w14:textId="77777777" w:rsidTr="009E5DFD">
        <w:trPr>
          <w:trHeight w:val="334"/>
        </w:trPr>
        <w:tc>
          <w:tcPr>
            <w:tcW w:w="3158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C129F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7368F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18E476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556647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4165F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9E5DFD" w:rsidRPr="009E5DFD" w14:paraId="1D9DBB3F" w14:textId="77777777" w:rsidTr="009E5DFD">
        <w:trPr>
          <w:trHeight w:val="237"/>
        </w:trPr>
        <w:tc>
          <w:tcPr>
            <w:tcW w:w="3158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9E5BA11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1FEFC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3E5159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C3BC0A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211BD7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E5DFD" w:rsidRPr="009E5DFD" w14:paraId="3BDBDA36" w14:textId="77777777" w:rsidTr="009E5DFD">
        <w:trPr>
          <w:trHeight w:val="453"/>
        </w:trPr>
        <w:tc>
          <w:tcPr>
            <w:tcW w:w="315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3E7D07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Numri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startupeve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drejtuara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themeluara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grate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4F684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D5F8957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5248E84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67C5BD6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</w:tr>
    </w:tbl>
    <w:p w14:paraId="3509ACC2" w14:textId="77777777" w:rsidR="009E5DFD" w:rsidRPr="009E5DFD" w:rsidRDefault="009E5DFD" w:rsidP="009E5DFD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5367" w:type="pct"/>
        <w:tblLook w:val="04A0" w:firstRow="1" w:lastRow="0" w:firstColumn="1" w:lastColumn="0" w:noHBand="0" w:noVBand="1"/>
      </w:tblPr>
      <w:tblGrid>
        <w:gridCol w:w="3213"/>
        <w:gridCol w:w="1335"/>
        <w:gridCol w:w="1544"/>
        <w:gridCol w:w="1582"/>
        <w:gridCol w:w="2352"/>
      </w:tblGrid>
      <w:tr w:rsidR="009E5DFD" w:rsidRPr="009E5DFD" w14:paraId="2E480E08" w14:textId="77777777" w:rsidTr="009E5DFD">
        <w:trPr>
          <w:trHeight w:val="179"/>
        </w:trPr>
        <w:tc>
          <w:tcPr>
            <w:tcW w:w="16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22B98276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Produkti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33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1CE9C1E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98704AT- Kompani Start-up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mbështetura</w:t>
            </w:r>
            <w:proofErr w:type="spellEnd"/>
          </w:p>
        </w:tc>
      </w:tr>
      <w:tr w:rsidR="009E5DFD" w:rsidRPr="009E5DFD" w14:paraId="5E06D46F" w14:textId="77777777" w:rsidTr="009E5DFD">
        <w:trPr>
          <w:trHeight w:val="882"/>
        </w:trPr>
        <w:tc>
          <w:tcPr>
            <w:tcW w:w="16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4F084C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FE18B5" w14:textId="3913CB1F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Skema per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mbeshtetjen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startupeve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lehtesuesve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grante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ka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objektiv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kryesor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rritjen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financimit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sipermarresve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kompanive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inovative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shqiperi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. Me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qellim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rritjen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ekositemit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sipermarrjes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vl</w:t>
            </w:r>
            <w:r w:rsidR="00200779">
              <w:rPr>
                <w:rFonts w:ascii="Garamond" w:hAnsi="Garamond"/>
                <w:color w:val="000000"/>
                <w:sz w:val="16"/>
                <w:szCs w:val="16"/>
              </w:rPr>
              <w:t>ë</w:t>
            </w: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ere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ekonomike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vendin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9E5DFD" w:rsidRPr="009E5DFD" w14:paraId="64F321DA" w14:textId="77777777" w:rsidTr="009E5DFD">
        <w:trPr>
          <w:trHeight w:val="157"/>
        </w:trPr>
        <w:tc>
          <w:tcPr>
            <w:tcW w:w="16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1089C1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Matëse</w:t>
            </w:r>
          </w:p>
        </w:tc>
        <w:tc>
          <w:tcPr>
            <w:tcW w:w="3398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0818C60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kompanive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mbështetura</w:t>
            </w:r>
            <w:proofErr w:type="spellEnd"/>
          </w:p>
        </w:tc>
      </w:tr>
      <w:tr w:rsidR="009E5DFD" w:rsidRPr="009E5DFD" w14:paraId="5E9BB4F5" w14:textId="77777777" w:rsidTr="009E5DFD">
        <w:trPr>
          <w:trHeight w:val="122"/>
        </w:trPr>
        <w:tc>
          <w:tcPr>
            <w:tcW w:w="1602" w:type="pct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66A65F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098638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6EE7EA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CC3C01F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CAE1D0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9E5DFD" w:rsidRPr="009E5DFD" w14:paraId="47D80887" w14:textId="77777777" w:rsidTr="009E5DFD">
        <w:trPr>
          <w:trHeight w:val="150"/>
        </w:trPr>
        <w:tc>
          <w:tcPr>
            <w:tcW w:w="1602" w:type="pct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67A160A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AC3AD9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E5A8008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78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0EE8DA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BCCB8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E5DFD" w:rsidRPr="009E5DFD" w14:paraId="2E94361F" w14:textId="77777777" w:rsidTr="009E5DFD">
        <w:trPr>
          <w:trHeight w:val="157"/>
        </w:trPr>
        <w:tc>
          <w:tcPr>
            <w:tcW w:w="16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CBF5C4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CA0280F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2DA8B4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ADF8C0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2CC526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</w:tr>
      <w:tr w:rsidR="009E5DFD" w:rsidRPr="009E5DFD" w14:paraId="2D3E5BDB" w14:textId="77777777" w:rsidTr="009E5DFD">
        <w:trPr>
          <w:trHeight w:val="157"/>
        </w:trPr>
        <w:tc>
          <w:tcPr>
            <w:tcW w:w="16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6ED0BB9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E75E1F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12A1A8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D06E10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1B5951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300,000</w:t>
            </w:r>
          </w:p>
        </w:tc>
      </w:tr>
      <w:tr w:rsidR="009E5DFD" w:rsidRPr="009E5DFD" w14:paraId="317464A8" w14:textId="77777777" w:rsidTr="009E5DFD">
        <w:trPr>
          <w:trHeight w:val="157"/>
        </w:trPr>
        <w:tc>
          <w:tcPr>
            <w:tcW w:w="1602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56BBD2" w14:textId="77777777" w:rsidR="009E5DFD" w:rsidRPr="009E5DFD" w:rsidRDefault="009E5DF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704A45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3,614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DE10E3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3,529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E3A8372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3,529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D181FB" w14:textId="77777777" w:rsidR="009E5DFD" w:rsidRPr="009E5DFD" w:rsidRDefault="009E5DF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E5DFD">
              <w:rPr>
                <w:rFonts w:ascii="Garamond" w:hAnsi="Garamond"/>
                <w:color w:val="000000"/>
                <w:sz w:val="16"/>
                <w:szCs w:val="16"/>
              </w:rPr>
              <w:t>3,529</w:t>
            </w:r>
          </w:p>
        </w:tc>
      </w:tr>
    </w:tbl>
    <w:p w14:paraId="141CFE58" w14:textId="77777777" w:rsidR="009E5DFD" w:rsidRDefault="009E5DFD" w:rsidP="00753AD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6A21C3E" w14:textId="5672B443" w:rsidR="009E5DFD" w:rsidRDefault="009E5DFD" w:rsidP="009E5DFD">
      <w:pPr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Kostoja </w:t>
      </w:r>
      <w:proofErr w:type="spellStart"/>
      <w:r>
        <w:rPr>
          <w:rFonts w:ascii="Cambria" w:hAnsi="Cambria"/>
          <w:i/>
          <w:iCs/>
        </w:rPr>
        <w:t>p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r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treguesin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gjinor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sht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p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rpjes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e </w:t>
      </w:r>
      <w:proofErr w:type="spellStart"/>
      <w:r>
        <w:rPr>
          <w:rFonts w:ascii="Cambria" w:hAnsi="Cambria"/>
          <w:i/>
          <w:iCs/>
        </w:rPr>
        <w:t>k</w:t>
      </w:r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tij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produkti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dhe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200779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sht</w:t>
      </w:r>
      <w:r w:rsidR="00200779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r w:rsidRPr="009E5DFD">
        <w:rPr>
          <w:rFonts w:ascii="Cambria" w:hAnsi="Cambria"/>
          <w:i/>
          <w:iCs/>
        </w:rPr>
        <w:t>123</w:t>
      </w:r>
      <w:r>
        <w:rPr>
          <w:rFonts w:ascii="Cambria" w:hAnsi="Cambria"/>
          <w:i/>
          <w:iCs/>
        </w:rPr>
        <w:t>,</w:t>
      </w:r>
      <w:r w:rsidRPr="009E5DFD">
        <w:rPr>
          <w:rFonts w:ascii="Cambria" w:hAnsi="Cambria"/>
          <w:i/>
          <w:iCs/>
        </w:rPr>
        <w:t xml:space="preserve">529.4118 </w:t>
      </w:r>
      <w:proofErr w:type="spellStart"/>
      <w:r w:rsidRPr="009E5DFD">
        <w:rPr>
          <w:rFonts w:ascii="Cambria" w:hAnsi="Cambria"/>
          <w:i/>
          <w:iCs/>
        </w:rPr>
        <w:t>lek</w:t>
      </w:r>
      <w:r w:rsidR="00200779">
        <w:rPr>
          <w:rFonts w:ascii="Cambria" w:hAnsi="Cambria"/>
          <w:i/>
          <w:iCs/>
        </w:rPr>
        <w:t>ë</w:t>
      </w:r>
      <w:proofErr w:type="spellEnd"/>
      <w:r w:rsidRPr="009E5DFD">
        <w:rPr>
          <w:rFonts w:ascii="Cambria" w:hAnsi="Cambria"/>
          <w:i/>
          <w:iCs/>
        </w:rPr>
        <w:t>.</w:t>
      </w:r>
    </w:p>
    <w:p w14:paraId="0F4A98AD" w14:textId="2586DC3D" w:rsidR="005E3DC5" w:rsidRPr="008152DC" w:rsidRDefault="008152DC" w:rsidP="008152DC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8152DC">
        <w:rPr>
          <w:rFonts w:ascii="Cambria" w:hAnsi="Cambria"/>
          <w:b/>
          <w:bCs/>
        </w:rPr>
        <w:t>Grupi</w:t>
      </w:r>
      <w:proofErr w:type="spellEnd"/>
      <w:r w:rsidRPr="008152DC">
        <w:rPr>
          <w:rFonts w:ascii="Cambria" w:hAnsi="Cambria"/>
          <w:b/>
          <w:bCs/>
        </w:rPr>
        <w:t xml:space="preserve"> 87</w:t>
      </w:r>
    </w:p>
    <w:p w14:paraId="6C6EA214" w14:textId="77777777" w:rsidR="009E5DFD" w:rsidRDefault="009E5DFD" w:rsidP="009E5DFD">
      <w:pPr>
        <w:jc w:val="both"/>
        <w:rPr>
          <w:rFonts w:ascii="Aptos Narrow" w:hAnsi="Aptos Narrow"/>
          <w:color w:val="000000"/>
        </w:rPr>
      </w:pPr>
    </w:p>
    <w:p w14:paraId="4A4E83AE" w14:textId="409638A9" w:rsidR="005E3DC5" w:rsidRDefault="008152DC" w:rsidP="008152DC">
      <w:pPr>
        <w:pStyle w:val="ListParagraph"/>
        <w:numPr>
          <w:ilvl w:val="0"/>
          <w:numId w:val="2"/>
        </w:numPr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="005E3DC5" w:rsidRPr="005E3DC5">
        <w:rPr>
          <w:rFonts w:ascii="Cambria" w:hAnsi="Cambria"/>
          <w:i/>
          <w:iCs/>
        </w:rPr>
        <w:t>Sh</w:t>
      </w:r>
      <w:r w:rsidR="00200779">
        <w:rPr>
          <w:rFonts w:ascii="Cambria" w:hAnsi="Cambria"/>
          <w:i/>
          <w:iCs/>
        </w:rPr>
        <w:t>ë</w:t>
      </w:r>
      <w:r w:rsidR="005E3DC5" w:rsidRPr="005E3DC5">
        <w:rPr>
          <w:rFonts w:ascii="Cambria" w:hAnsi="Cambria"/>
          <w:i/>
          <w:iCs/>
        </w:rPr>
        <w:t>rbime</w:t>
      </w:r>
      <w:proofErr w:type="spellEnd"/>
      <w:r w:rsidR="005E3DC5" w:rsidRPr="005E3DC5">
        <w:rPr>
          <w:rFonts w:ascii="Cambria" w:hAnsi="Cambria"/>
          <w:i/>
          <w:iCs/>
        </w:rPr>
        <w:t xml:space="preserve"> </w:t>
      </w:r>
      <w:proofErr w:type="spellStart"/>
      <w:r w:rsidR="005E3DC5" w:rsidRPr="005E3DC5">
        <w:rPr>
          <w:rFonts w:ascii="Cambria" w:hAnsi="Cambria"/>
          <w:i/>
          <w:iCs/>
        </w:rPr>
        <w:t>Qeveritare</w:t>
      </w:r>
      <w:proofErr w:type="spellEnd"/>
      <w:r>
        <w:rPr>
          <w:rFonts w:ascii="Cambria" w:hAnsi="Cambria"/>
          <w:i/>
          <w:iCs/>
        </w:rPr>
        <w:t>”</w:t>
      </w:r>
    </w:p>
    <w:p w14:paraId="08DAB5BD" w14:textId="5E3A2A2B" w:rsidR="008152DC" w:rsidRPr="008152DC" w:rsidRDefault="008152DC" w:rsidP="008152DC">
      <w:pPr>
        <w:ind w:left="900"/>
        <w:jc w:val="both"/>
        <w:rPr>
          <w:rFonts w:ascii="Cambria" w:hAnsi="Cambria"/>
          <w:b/>
          <w:bCs/>
        </w:rPr>
      </w:pPr>
      <w:proofErr w:type="spellStart"/>
      <w:r w:rsidRPr="008152DC">
        <w:rPr>
          <w:rFonts w:ascii="Cambria" w:hAnsi="Cambria"/>
          <w:b/>
          <w:bCs/>
        </w:rPr>
        <w:t>Institucioni</w:t>
      </w:r>
      <w:proofErr w:type="spellEnd"/>
      <w:r w:rsidRPr="008152DC">
        <w:rPr>
          <w:rFonts w:ascii="Cambria" w:hAnsi="Cambria"/>
          <w:b/>
          <w:bCs/>
        </w:rPr>
        <w:t xml:space="preserve">: </w:t>
      </w:r>
      <w:proofErr w:type="spellStart"/>
      <w:r w:rsidRPr="008152DC">
        <w:rPr>
          <w:rFonts w:ascii="Cambria" w:hAnsi="Cambria"/>
        </w:rPr>
        <w:t>Drejtoria</w:t>
      </w:r>
      <w:proofErr w:type="spellEnd"/>
      <w:r w:rsidRPr="008152DC">
        <w:rPr>
          <w:rFonts w:ascii="Cambria" w:hAnsi="Cambria"/>
        </w:rPr>
        <w:t xml:space="preserve"> e </w:t>
      </w:r>
      <w:proofErr w:type="spellStart"/>
      <w:r w:rsidRPr="008152DC">
        <w:rPr>
          <w:rFonts w:ascii="Cambria" w:hAnsi="Cambria"/>
        </w:rPr>
        <w:t>Sh</w:t>
      </w:r>
      <w:r>
        <w:rPr>
          <w:rFonts w:ascii="Cambria" w:hAnsi="Cambria"/>
        </w:rPr>
        <w:t>ë</w:t>
      </w:r>
      <w:r w:rsidRPr="008152DC">
        <w:rPr>
          <w:rFonts w:ascii="Cambria" w:hAnsi="Cambria"/>
        </w:rPr>
        <w:t>rbimeve</w:t>
      </w:r>
      <w:proofErr w:type="spellEnd"/>
      <w:r w:rsidRPr="008152DC">
        <w:rPr>
          <w:rFonts w:ascii="Cambria" w:hAnsi="Cambria"/>
        </w:rPr>
        <w:t xml:space="preserve"> </w:t>
      </w:r>
      <w:proofErr w:type="spellStart"/>
      <w:r w:rsidRPr="008152DC">
        <w:rPr>
          <w:rFonts w:ascii="Cambria" w:hAnsi="Cambria"/>
        </w:rPr>
        <w:t>Qeveritare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663"/>
        <w:gridCol w:w="1689"/>
        <w:gridCol w:w="1564"/>
        <w:gridCol w:w="1700"/>
        <w:gridCol w:w="1724"/>
      </w:tblGrid>
      <w:tr w:rsidR="005E3DC5" w14:paraId="67421B53" w14:textId="77777777" w:rsidTr="005E3DC5">
        <w:trPr>
          <w:trHeight w:val="1305"/>
        </w:trPr>
        <w:tc>
          <w:tcPr>
            <w:tcW w:w="1426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85597D8" w14:textId="77777777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Qëllimet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Politikës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3574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66AF1EEB" w14:textId="2E096FB0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Realizimi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kohë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standart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lartë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cilësie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Institucioneve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larta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Qëndrore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Shtetërore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, Tre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Krerëve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Shtetit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pritje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përcjellje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delegacioneve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huaja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Rritja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cilesisë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kushte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bashkëkohore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ambjenteve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zotërim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Drejtorisë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Shërbimeve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Qeveritare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si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suksesi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financiar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realizuar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nëpërmjet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dhënies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qira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shërbimit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ushqimor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organizimin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aktiviteteve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5E3DC5" w14:paraId="118C272C" w14:textId="77777777" w:rsidTr="005E3DC5">
        <w:trPr>
          <w:trHeight w:val="470"/>
        </w:trPr>
        <w:tc>
          <w:tcPr>
            <w:tcW w:w="1426" w:type="pct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1F25F4" w14:textId="77777777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FFE393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CA4176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3E3B84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7DDCCA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5E3DC5" w14:paraId="41776A6D" w14:textId="77777777" w:rsidTr="005E3DC5">
        <w:trPr>
          <w:trHeight w:val="480"/>
        </w:trPr>
        <w:tc>
          <w:tcPr>
            <w:tcW w:w="1426" w:type="pct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8C78B24" w14:textId="77777777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A31BAD9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3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0D9D758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02733DE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AFDB0E1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E3DC5" w14:paraId="1656DFC3" w14:textId="77777777" w:rsidTr="005E3DC5">
        <w:trPr>
          <w:trHeight w:val="630"/>
        </w:trPr>
        <w:tc>
          <w:tcPr>
            <w:tcW w:w="1426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CA9BC9" w14:textId="77777777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Emërtimi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3: </w:t>
            </w:r>
            <w:proofErr w:type="spellStart"/>
            <w:proofErr w:type="gram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Nr.i</w:t>
            </w:r>
            <w:proofErr w:type="spellEnd"/>
            <w:proofErr w:type="gram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femrave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Drejtues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9C7599E" w14:textId="77777777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FC5D5F1" w14:textId="77777777" w:rsidR="005E3DC5" w:rsidRPr="005E3DC5" w:rsidRDefault="005E3DC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3AD6CB2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F2FC2F3" w14:textId="77777777" w:rsidR="005E3DC5" w:rsidRPr="005E3DC5" w:rsidRDefault="005E3DC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E3DC5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</w:tr>
    </w:tbl>
    <w:p w14:paraId="18DF577E" w14:textId="731AB860" w:rsidR="005E3DC5" w:rsidRPr="005E3DC5" w:rsidRDefault="005E3DC5" w:rsidP="005E3DC5">
      <w:pPr>
        <w:jc w:val="both"/>
        <w:rPr>
          <w:rFonts w:ascii="Cambria" w:hAnsi="Cambria"/>
        </w:rPr>
      </w:pPr>
    </w:p>
    <w:p w14:paraId="7A4EF808" w14:textId="6CBFDB64" w:rsidR="005E3DC5" w:rsidRPr="005E3DC5" w:rsidRDefault="005E3DC5" w:rsidP="005E3DC5">
      <w:pPr>
        <w:jc w:val="both"/>
        <w:rPr>
          <w:rFonts w:ascii="Cambria" w:hAnsi="Cambria"/>
        </w:rPr>
      </w:pPr>
      <w:r w:rsidRPr="005E3DC5">
        <w:rPr>
          <w:rFonts w:ascii="Cambria" w:hAnsi="Cambria"/>
        </w:rPr>
        <w:t xml:space="preserve">Ky </w:t>
      </w:r>
      <w:proofErr w:type="spellStart"/>
      <w:r w:rsidRPr="005E3DC5">
        <w:rPr>
          <w:rFonts w:ascii="Cambria" w:hAnsi="Cambria"/>
        </w:rPr>
        <w:t>tregues</w:t>
      </w:r>
      <w:proofErr w:type="spellEnd"/>
      <w:r w:rsidRPr="005E3DC5">
        <w:rPr>
          <w:rFonts w:ascii="Cambria" w:hAnsi="Cambria"/>
        </w:rPr>
        <w:t xml:space="preserve"> </w:t>
      </w:r>
      <w:proofErr w:type="spellStart"/>
      <w:r w:rsidRPr="005E3DC5">
        <w:rPr>
          <w:rFonts w:ascii="Cambria" w:hAnsi="Cambria"/>
        </w:rPr>
        <w:t>nuk</w:t>
      </w:r>
      <w:proofErr w:type="spellEnd"/>
      <w:r w:rsidRPr="005E3DC5">
        <w:rPr>
          <w:rFonts w:ascii="Cambria" w:hAnsi="Cambria"/>
        </w:rPr>
        <w:t xml:space="preserve"> ka </w:t>
      </w:r>
      <w:proofErr w:type="spellStart"/>
      <w:r w:rsidRPr="005E3DC5">
        <w:rPr>
          <w:rFonts w:ascii="Cambria" w:hAnsi="Cambria"/>
        </w:rPr>
        <w:t>lidhje</w:t>
      </w:r>
      <w:proofErr w:type="spellEnd"/>
      <w:r w:rsidRPr="005E3DC5">
        <w:rPr>
          <w:rFonts w:ascii="Cambria" w:hAnsi="Cambria"/>
        </w:rPr>
        <w:t xml:space="preserve"> </w:t>
      </w:r>
      <w:proofErr w:type="spellStart"/>
      <w:r w:rsidRPr="005E3DC5">
        <w:rPr>
          <w:rFonts w:ascii="Cambria" w:hAnsi="Cambria"/>
        </w:rPr>
        <w:t>direkte</w:t>
      </w:r>
      <w:proofErr w:type="spellEnd"/>
      <w:r w:rsidRPr="005E3DC5">
        <w:rPr>
          <w:rFonts w:ascii="Cambria" w:hAnsi="Cambria"/>
        </w:rPr>
        <w:t xml:space="preserve"> me </w:t>
      </w:r>
      <w:proofErr w:type="spellStart"/>
      <w:r w:rsidRPr="005E3DC5">
        <w:rPr>
          <w:rFonts w:ascii="Cambria" w:hAnsi="Cambria"/>
        </w:rPr>
        <w:t>produktet</w:t>
      </w:r>
      <w:proofErr w:type="spellEnd"/>
      <w:r w:rsidRPr="005E3DC5">
        <w:rPr>
          <w:rFonts w:ascii="Cambria" w:hAnsi="Cambria"/>
        </w:rPr>
        <w:t>.</w:t>
      </w:r>
    </w:p>
    <w:p w14:paraId="04795B06" w14:textId="77777777" w:rsidR="005E3DC5" w:rsidRDefault="005E3DC5" w:rsidP="005E3DC5">
      <w:pPr>
        <w:jc w:val="both"/>
        <w:rPr>
          <w:rFonts w:ascii="Aptos Narrow" w:hAnsi="Aptos Narrow"/>
          <w:color w:val="000000"/>
        </w:rPr>
      </w:pPr>
    </w:p>
    <w:p w14:paraId="74ED9F12" w14:textId="77777777" w:rsidR="005E3DC5" w:rsidRPr="005E3DC5" w:rsidRDefault="005E3DC5" w:rsidP="005E3DC5">
      <w:pPr>
        <w:jc w:val="both"/>
        <w:rPr>
          <w:rFonts w:ascii="Aptos Narrow" w:hAnsi="Aptos Narrow"/>
          <w:color w:val="000000"/>
        </w:rPr>
      </w:pPr>
    </w:p>
    <w:p w14:paraId="507905DC" w14:textId="6753C57F" w:rsidR="00FF2A3F" w:rsidRDefault="00665D85" w:rsidP="00631724">
      <w:pPr>
        <w:spacing w:after="120" w:line="221" w:lineRule="atLeast"/>
        <w:jc w:val="both"/>
        <w:rPr>
          <w:rFonts w:ascii="Cambria" w:hAnsi="Cambria"/>
        </w:rPr>
      </w:pPr>
      <w:r w:rsidRPr="005E3DC5">
        <w:rPr>
          <w:rFonts w:ascii="Cambria" w:hAnsi="Cambria"/>
          <w:b/>
          <w:bCs/>
        </w:rPr>
        <w:t>1</w:t>
      </w:r>
      <w:r w:rsidR="00677C16" w:rsidRPr="005E3DC5">
        <w:rPr>
          <w:rFonts w:ascii="Cambria" w:hAnsi="Cambria"/>
          <w:b/>
          <w:bCs/>
        </w:rPr>
        <w:t>1</w:t>
      </w:r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Ministri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Linj</w:t>
      </w:r>
      <w:r w:rsidR="00397811" w:rsidRPr="005C4C79">
        <w:rPr>
          <w:rFonts w:ascii="Cambria" w:hAnsi="Cambria"/>
        </w:rPr>
        <w:t>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="00CA6782" w:rsidRPr="005C4C79">
        <w:rPr>
          <w:rFonts w:ascii="Cambria" w:hAnsi="Cambria"/>
        </w:rPr>
        <w:t>dhe</w:t>
      </w:r>
      <w:proofErr w:type="spellEnd"/>
      <w:r w:rsidR="00CA6782" w:rsidRPr="005C4C79">
        <w:rPr>
          <w:rFonts w:ascii="Cambria" w:hAnsi="Cambria"/>
        </w:rPr>
        <w:t xml:space="preserve"> </w:t>
      </w:r>
      <w:r w:rsidR="005E3DC5" w:rsidRPr="005E3DC5">
        <w:rPr>
          <w:rFonts w:ascii="Cambria" w:hAnsi="Cambria"/>
          <w:b/>
          <w:bCs/>
        </w:rPr>
        <w:t>30</w:t>
      </w:r>
      <w:r w:rsidR="00CA6782" w:rsidRPr="005C4C79">
        <w:rPr>
          <w:rFonts w:ascii="Cambria" w:hAnsi="Cambria"/>
        </w:rPr>
        <w:t xml:space="preserve"> </w:t>
      </w:r>
      <w:proofErr w:type="spellStart"/>
      <w:r w:rsidR="00CA6782" w:rsidRPr="005C4C79">
        <w:rPr>
          <w:rFonts w:ascii="Cambria" w:hAnsi="Cambria"/>
        </w:rPr>
        <w:t>Institucione</w:t>
      </w:r>
      <w:proofErr w:type="spellEnd"/>
      <w:r w:rsidR="00CA6782" w:rsidRPr="005C4C79">
        <w:rPr>
          <w:rFonts w:ascii="Cambria" w:hAnsi="Cambria"/>
        </w:rPr>
        <w:t xml:space="preserve"> </w:t>
      </w:r>
      <w:proofErr w:type="spellStart"/>
      <w:r w:rsidR="00CA6782" w:rsidRPr="005C4C79">
        <w:rPr>
          <w:rFonts w:ascii="Cambria" w:hAnsi="Cambria"/>
        </w:rPr>
        <w:t>Qendrore</w:t>
      </w:r>
      <w:proofErr w:type="spellEnd"/>
      <w:r w:rsidR="00CA6782"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kan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rfshir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m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nyr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efektive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buxhetimin</w:t>
      </w:r>
      <w:proofErr w:type="spellEnd"/>
      <w:r w:rsidRPr="005C4C79">
        <w:rPr>
          <w:rFonts w:ascii="Cambria" w:hAnsi="Cambria"/>
        </w:rPr>
        <w:t xml:space="preserve"> e </w:t>
      </w:r>
      <w:proofErr w:type="spellStart"/>
      <w:r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rgjigjsh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m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gjinor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dokumentat</w:t>
      </w:r>
      <w:proofErr w:type="spellEnd"/>
      <w:r w:rsidRPr="005C4C79">
        <w:rPr>
          <w:rFonts w:ascii="Cambria" w:hAnsi="Cambria"/>
        </w:rPr>
        <w:t xml:space="preserve"> e </w:t>
      </w:r>
      <w:proofErr w:type="spellStart"/>
      <w:r w:rsidRPr="005C4C79">
        <w:rPr>
          <w:rFonts w:ascii="Cambria" w:hAnsi="Cambria"/>
        </w:rPr>
        <w:t>tyre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PBA, </w:t>
      </w:r>
      <w:proofErr w:type="spellStart"/>
      <w:r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pakt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n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nj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program </w:t>
      </w:r>
      <w:proofErr w:type="spellStart"/>
      <w:r w:rsidRPr="005C4C79">
        <w:rPr>
          <w:rFonts w:ascii="Cambria" w:hAnsi="Cambria"/>
        </w:rPr>
        <w:t>buxhetor</w:t>
      </w:r>
      <w:proofErr w:type="spellEnd"/>
      <w:r w:rsidRPr="005C4C79">
        <w:rPr>
          <w:rFonts w:ascii="Cambria" w:hAnsi="Cambria"/>
        </w:rPr>
        <w:t xml:space="preserve">. </w:t>
      </w:r>
      <w:r w:rsidR="009E5DFD" w:rsidRPr="005E3DC5">
        <w:rPr>
          <w:rFonts w:ascii="Cambria" w:hAnsi="Cambria"/>
          <w:b/>
          <w:bCs/>
        </w:rPr>
        <w:t>8</w:t>
      </w:r>
      <w:r w:rsidR="005E3DC5" w:rsidRPr="005E3DC5">
        <w:rPr>
          <w:rFonts w:ascii="Cambria" w:hAnsi="Cambria"/>
          <w:b/>
          <w:bCs/>
        </w:rPr>
        <w:t>1</w:t>
      </w:r>
      <w:r w:rsidR="00E45F94" w:rsidRPr="00D704A3">
        <w:rPr>
          <w:rFonts w:ascii="Cambria" w:hAnsi="Cambria"/>
        </w:rPr>
        <w:t xml:space="preserve"> </w:t>
      </w:r>
      <w:proofErr w:type="spellStart"/>
      <w:r w:rsidR="00E45F94" w:rsidRPr="00D704A3">
        <w:rPr>
          <w:rFonts w:ascii="Cambria" w:hAnsi="Cambria"/>
        </w:rPr>
        <w:t>programe</w:t>
      </w:r>
      <w:proofErr w:type="spellEnd"/>
      <w:r w:rsidR="00E45F94" w:rsidRPr="00D704A3">
        <w:rPr>
          <w:rFonts w:ascii="Cambria" w:hAnsi="Cambria"/>
        </w:rPr>
        <w:t xml:space="preserve"> </w:t>
      </w:r>
      <w:proofErr w:type="spellStart"/>
      <w:r w:rsidR="00E45F94" w:rsidRPr="00D704A3">
        <w:rPr>
          <w:rFonts w:ascii="Cambria" w:hAnsi="Cambria"/>
        </w:rPr>
        <w:t>buxhetore</w:t>
      </w:r>
      <w:proofErr w:type="spellEnd"/>
      <w:r w:rsidR="00E45F94" w:rsidRPr="00D704A3">
        <w:rPr>
          <w:rFonts w:ascii="Cambria" w:hAnsi="Cambria"/>
        </w:rPr>
        <w:t xml:space="preserve"> </w:t>
      </w:r>
      <w:proofErr w:type="spellStart"/>
      <w:r w:rsidR="00E45F94" w:rsidRPr="00D704A3">
        <w:rPr>
          <w:rFonts w:ascii="Cambria" w:hAnsi="Cambria"/>
        </w:rPr>
        <w:t>nga</w:t>
      </w:r>
      <w:proofErr w:type="spellEnd"/>
      <w:r w:rsidR="00E45F94" w:rsidRPr="00D704A3">
        <w:rPr>
          <w:rFonts w:ascii="Cambria" w:hAnsi="Cambria"/>
        </w:rPr>
        <w:t xml:space="preserve"> </w:t>
      </w:r>
      <w:r w:rsidR="00F44626" w:rsidRPr="00D704A3">
        <w:rPr>
          <w:rFonts w:ascii="Cambria" w:hAnsi="Cambria"/>
        </w:rPr>
        <w:t>1</w:t>
      </w:r>
      <w:r w:rsidR="0097565E" w:rsidRPr="00D704A3">
        <w:rPr>
          <w:rFonts w:ascii="Cambria" w:hAnsi="Cambria"/>
        </w:rPr>
        <w:t>3</w:t>
      </w:r>
      <w:r w:rsidR="00D704A3">
        <w:rPr>
          <w:rFonts w:ascii="Cambria" w:hAnsi="Cambria"/>
        </w:rPr>
        <w:t>1</w:t>
      </w:r>
      <w:r w:rsidR="00E45F94" w:rsidRPr="00D704A3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t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till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kan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rfshir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m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nyr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efektive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buxhetimin</w:t>
      </w:r>
      <w:proofErr w:type="spellEnd"/>
      <w:r w:rsidR="00E45F94" w:rsidRPr="005C4C79">
        <w:rPr>
          <w:rFonts w:ascii="Cambria" w:hAnsi="Cambria"/>
        </w:rPr>
        <w:t xml:space="preserve"> e </w:t>
      </w:r>
      <w:proofErr w:type="spellStart"/>
      <w:r w:rsidR="00E45F94"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rgjigjsh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m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gji</w:t>
      </w:r>
      <w:r w:rsidR="004C23CA" w:rsidRPr="005C4C79">
        <w:rPr>
          <w:rFonts w:ascii="Cambria" w:hAnsi="Cambria"/>
        </w:rPr>
        <w:t>nor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kërkesat</w:t>
      </w:r>
      <w:proofErr w:type="spellEnd"/>
      <w:r w:rsidR="004C23CA" w:rsidRPr="005C4C79">
        <w:rPr>
          <w:rFonts w:ascii="Cambria" w:hAnsi="Cambria"/>
        </w:rPr>
        <w:t xml:space="preserve"> e </w:t>
      </w:r>
      <w:proofErr w:type="spellStart"/>
      <w:r w:rsidR="004C23CA" w:rsidRPr="005C4C79">
        <w:rPr>
          <w:rFonts w:ascii="Cambria" w:hAnsi="Cambria"/>
        </w:rPr>
        <w:t>tyre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për</w:t>
      </w:r>
      <w:proofErr w:type="spellEnd"/>
      <w:r w:rsidR="004C23CA" w:rsidRPr="005C4C79">
        <w:rPr>
          <w:rFonts w:ascii="Cambria" w:hAnsi="Cambria"/>
        </w:rPr>
        <w:t xml:space="preserve"> PBA </w:t>
      </w:r>
      <w:r w:rsidR="00E45F94" w:rsidRPr="005C4C79">
        <w:rPr>
          <w:rFonts w:ascii="Cambria" w:hAnsi="Cambria"/>
        </w:rPr>
        <w:t>202</w:t>
      </w:r>
      <w:r w:rsidR="005E3DC5">
        <w:rPr>
          <w:rFonts w:ascii="Cambria" w:hAnsi="Cambria"/>
        </w:rPr>
        <w:t>6</w:t>
      </w:r>
      <w:r w:rsidR="00E45F94" w:rsidRPr="005C4C79">
        <w:rPr>
          <w:rFonts w:ascii="Cambria" w:hAnsi="Cambria"/>
        </w:rPr>
        <w:t>-202</w:t>
      </w:r>
      <w:r w:rsidR="005E3DC5">
        <w:rPr>
          <w:rFonts w:ascii="Cambria" w:hAnsi="Cambria"/>
        </w:rPr>
        <w:t>8</w:t>
      </w:r>
      <w:r w:rsidR="00E45F94" w:rsidRPr="005C4C79">
        <w:rPr>
          <w:rFonts w:ascii="Cambria" w:hAnsi="Cambria"/>
        </w:rPr>
        <w:t xml:space="preserve">. </w:t>
      </w:r>
      <w:proofErr w:type="spellStart"/>
      <w:r w:rsidR="004C23CA" w:rsidRPr="005C4C79">
        <w:rPr>
          <w:rFonts w:ascii="Cambria" w:hAnsi="Cambria"/>
        </w:rPr>
        <w:t>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k</w:t>
      </w:r>
      <w:r w:rsidR="00362FFB" w:rsidRPr="005C4C79">
        <w:rPr>
          <w:rFonts w:ascii="Cambria" w:hAnsi="Cambria"/>
        </w:rPr>
        <w:t>ë</w:t>
      </w:r>
      <w:r w:rsidR="004C23CA" w:rsidRPr="005C4C79">
        <w:rPr>
          <w:rFonts w:ascii="Cambria" w:hAnsi="Cambria"/>
        </w:rPr>
        <w:t>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aneks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jan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p</w:t>
      </w:r>
      <w:r w:rsidR="00362FFB" w:rsidRPr="005C4C79">
        <w:rPr>
          <w:rFonts w:ascii="Cambria" w:hAnsi="Cambria"/>
        </w:rPr>
        <w:t>ë</w:t>
      </w:r>
      <w:r w:rsidR="004C23CA" w:rsidRPr="005C4C79">
        <w:rPr>
          <w:rFonts w:ascii="Cambria" w:hAnsi="Cambria"/>
        </w:rPr>
        <w:t>rfshir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gjitha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programet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buxhetore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cilat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62FFB" w:rsidRPr="005C4C79">
        <w:rPr>
          <w:rFonts w:ascii="Cambria" w:hAnsi="Cambria"/>
        </w:rPr>
        <w:t>ë</w:t>
      </w:r>
      <w:r w:rsidR="004C23CA" w:rsidRPr="005C4C79">
        <w:rPr>
          <w:rFonts w:ascii="Cambria" w:hAnsi="Cambria"/>
        </w:rPr>
        <w:t>sht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kryer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integrimi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gjinor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dhe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62FFB" w:rsidRPr="005C4C79">
        <w:rPr>
          <w:rFonts w:ascii="Cambria" w:hAnsi="Cambria"/>
        </w:rPr>
        <w:t>ë</w:t>
      </w:r>
      <w:r w:rsidR="00310BBF" w:rsidRPr="005C4C79">
        <w:rPr>
          <w:rFonts w:ascii="Cambria" w:hAnsi="Cambria"/>
        </w:rPr>
        <w:t>sht</w:t>
      </w:r>
      <w:r w:rsidR="00362FFB" w:rsidRPr="005C4C79">
        <w:rPr>
          <w:rFonts w:ascii="Cambria" w:hAnsi="Cambria"/>
        </w:rPr>
        <w:t>ë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aplikuar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Buxhetimi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i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P</w:t>
      </w:r>
      <w:r w:rsidR="00362FFB" w:rsidRPr="005C4C79">
        <w:rPr>
          <w:rFonts w:ascii="Cambria" w:hAnsi="Cambria"/>
        </w:rPr>
        <w:t>ë</w:t>
      </w:r>
      <w:r w:rsidR="00310BBF" w:rsidRPr="005C4C79">
        <w:rPr>
          <w:rFonts w:ascii="Cambria" w:hAnsi="Cambria"/>
        </w:rPr>
        <w:t>rgjigjsh</w:t>
      </w:r>
      <w:r w:rsidR="00362FFB" w:rsidRPr="005C4C79">
        <w:rPr>
          <w:rFonts w:ascii="Cambria" w:hAnsi="Cambria"/>
        </w:rPr>
        <w:t>ë</w:t>
      </w:r>
      <w:r w:rsidR="00310BBF" w:rsidRPr="005C4C79">
        <w:rPr>
          <w:rFonts w:ascii="Cambria" w:hAnsi="Cambria"/>
        </w:rPr>
        <w:t>m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G</w:t>
      </w:r>
      <w:r w:rsidR="004C23CA" w:rsidRPr="005C4C79">
        <w:rPr>
          <w:rFonts w:ascii="Cambria" w:hAnsi="Cambria"/>
        </w:rPr>
        <w:t>jinor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nivel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Tregues</w:t>
      </w:r>
      <w:r w:rsidR="00310BBF" w:rsidRPr="005C4C79">
        <w:rPr>
          <w:rFonts w:ascii="Cambria" w:hAnsi="Cambria"/>
        </w:rPr>
        <w:t>i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Kyc</w:t>
      </w:r>
      <w:proofErr w:type="spellEnd"/>
      <w:r w:rsidR="00310BBF" w:rsidRPr="005C4C79">
        <w:rPr>
          <w:rFonts w:ascii="Cambria" w:hAnsi="Cambria"/>
        </w:rPr>
        <w:t xml:space="preserve"> P</w:t>
      </w:r>
      <w:r w:rsidR="00BE1AAE" w:rsidRPr="005C4C79">
        <w:rPr>
          <w:rFonts w:ascii="Cambria" w:hAnsi="Cambria"/>
        </w:rPr>
        <w:t>e</w:t>
      </w:r>
      <w:r w:rsidR="00310BBF" w:rsidRPr="005C4C79">
        <w:rPr>
          <w:rFonts w:ascii="Cambria" w:hAnsi="Cambria"/>
        </w:rPr>
        <w:t xml:space="preserve">rformance </w:t>
      </w:r>
      <w:proofErr w:type="spellStart"/>
      <w:r w:rsidR="00310BBF" w:rsidRPr="005C4C79">
        <w:rPr>
          <w:rFonts w:ascii="Cambria" w:hAnsi="Cambria"/>
        </w:rPr>
        <w:t>dhe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produkti</w:t>
      </w:r>
      <w:proofErr w:type="spellEnd"/>
      <w:r w:rsidR="00310BBF" w:rsidRPr="005C4C79">
        <w:rPr>
          <w:rFonts w:ascii="Cambria" w:hAnsi="Cambria"/>
        </w:rPr>
        <w:t xml:space="preserve">. </w:t>
      </w:r>
      <w:proofErr w:type="spellStart"/>
      <w:r w:rsidR="00B62850">
        <w:rPr>
          <w:rFonts w:ascii="Cambria" w:hAnsi="Cambria"/>
        </w:rPr>
        <w:t>Janë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përdorur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tregues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kyc</w:t>
      </w:r>
      <w:proofErr w:type="spellEnd"/>
      <w:r w:rsidR="00B62850">
        <w:rPr>
          <w:rFonts w:ascii="Cambria" w:hAnsi="Cambria"/>
        </w:rPr>
        <w:t xml:space="preserve"> performance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mbështetur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dhëna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ndara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sipas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gjinisë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numrin</w:t>
      </w:r>
      <w:proofErr w:type="spellEnd"/>
      <w:r w:rsidR="00B62850">
        <w:rPr>
          <w:rFonts w:ascii="Cambria" w:hAnsi="Cambria"/>
        </w:rPr>
        <w:t xml:space="preserve"> e grave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burrave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që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punojnë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administratën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publike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</w:t>
      </w:r>
      <w:r w:rsidR="00A87D3F">
        <w:rPr>
          <w:rFonts w:ascii="Cambria" w:hAnsi="Cambria"/>
        </w:rPr>
        <w:t>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transformuar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fondet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publike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shërbime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publike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gjithë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përfshirëse</w:t>
      </w:r>
      <w:proofErr w:type="spellEnd"/>
      <w:r w:rsidR="00B62850">
        <w:rPr>
          <w:rFonts w:ascii="Cambria" w:hAnsi="Cambria"/>
        </w:rPr>
        <w:t xml:space="preserve">, </w:t>
      </w:r>
      <w:proofErr w:type="spellStart"/>
      <w:r w:rsidR="00B62850">
        <w:rPr>
          <w:rFonts w:ascii="Cambria" w:hAnsi="Cambria"/>
        </w:rPr>
        <w:t>ashtu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edhe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numrin</w:t>
      </w:r>
      <w:proofErr w:type="spellEnd"/>
      <w:r w:rsidR="00B62850">
        <w:rPr>
          <w:rFonts w:ascii="Cambria" w:hAnsi="Cambria"/>
        </w:rPr>
        <w:t xml:space="preserve"> e grave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burrave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që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përfitojnë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direkt</w:t>
      </w:r>
      <w:proofErr w:type="spellEnd"/>
      <w:r w:rsidR="00B62850">
        <w:rPr>
          <w:rFonts w:ascii="Cambria" w:hAnsi="Cambria"/>
        </w:rPr>
        <w:t xml:space="preserve"> apo </w:t>
      </w:r>
      <w:proofErr w:type="spellStart"/>
      <w:r w:rsidR="00B62850">
        <w:rPr>
          <w:rFonts w:ascii="Cambria" w:hAnsi="Cambria"/>
        </w:rPr>
        <w:t>indirekt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nga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këto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shërbime</w:t>
      </w:r>
      <w:proofErr w:type="spellEnd"/>
      <w:r w:rsidR="00B62850">
        <w:rPr>
          <w:rFonts w:ascii="Cambria" w:hAnsi="Cambria"/>
        </w:rPr>
        <w:t xml:space="preserve">. Sektori </w:t>
      </w:r>
      <w:proofErr w:type="spellStart"/>
      <w:r w:rsidR="00A87D3F">
        <w:rPr>
          <w:rFonts w:ascii="Cambria" w:hAnsi="Cambria"/>
        </w:rPr>
        <w:t>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shëndetësisë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mbrojtjes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sociale</w:t>
      </w:r>
      <w:proofErr w:type="spellEnd"/>
      <w:r w:rsidR="00B62850">
        <w:rPr>
          <w:rFonts w:ascii="Cambria" w:hAnsi="Cambria"/>
        </w:rPr>
        <w:t xml:space="preserve">, ai </w:t>
      </w:r>
      <w:proofErr w:type="spellStart"/>
      <w:r w:rsidR="00B62850">
        <w:rPr>
          <w:rFonts w:ascii="Cambria" w:hAnsi="Cambria"/>
        </w:rPr>
        <w:t>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arsimit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ekonomisë</w:t>
      </w:r>
      <w:proofErr w:type="spellEnd"/>
      <w:r w:rsidR="00B62850">
        <w:rPr>
          <w:rFonts w:ascii="Cambria" w:hAnsi="Cambria"/>
        </w:rPr>
        <w:t xml:space="preserve">, </w:t>
      </w:r>
      <w:proofErr w:type="spellStart"/>
      <w:r w:rsidR="00B62850">
        <w:rPr>
          <w:rFonts w:ascii="Cambria" w:hAnsi="Cambria"/>
        </w:rPr>
        <w:t>vijojnë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jenë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sektorët</w:t>
      </w:r>
      <w:proofErr w:type="spellEnd"/>
      <w:r w:rsidR="00B62850">
        <w:rPr>
          <w:rFonts w:ascii="Cambria" w:hAnsi="Cambria"/>
        </w:rPr>
        <w:t xml:space="preserve"> me </w:t>
      </w:r>
      <w:proofErr w:type="spellStart"/>
      <w:r w:rsidR="00B62850">
        <w:rPr>
          <w:rFonts w:ascii="Cambria" w:hAnsi="Cambria"/>
        </w:rPr>
        <w:t>përqindjet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më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larta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buxhetimit</w:t>
      </w:r>
      <w:proofErr w:type="spellEnd"/>
      <w:r w:rsidR="00B62850">
        <w:rPr>
          <w:rFonts w:ascii="Cambria" w:hAnsi="Cambria"/>
        </w:rPr>
        <w:t xml:space="preserve"> me </w:t>
      </w:r>
      <w:proofErr w:type="spellStart"/>
      <w:r w:rsidR="00B62850">
        <w:rPr>
          <w:rFonts w:ascii="Cambria" w:hAnsi="Cambria"/>
        </w:rPr>
        <w:t>ndjeshmëri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gjinore</w:t>
      </w:r>
      <w:proofErr w:type="spellEnd"/>
      <w:r w:rsidR="00B62850">
        <w:rPr>
          <w:rFonts w:ascii="Cambria" w:hAnsi="Cambria"/>
        </w:rPr>
        <w:t xml:space="preserve">, </w:t>
      </w:r>
      <w:proofErr w:type="spellStart"/>
      <w:r w:rsidR="00B62850">
        <w:rPr>
          <w:rFonts w:ascii="Cambria" w:hAnsi="Cambria"/>
        </w:rPr>
        <w:t>ku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është</w:t>
      </w:r>
      <w:proofErr w:type="spellEnd"/>
      <w:r w:rsidR="00B62850">
        <w:rPr>
          <w:rFonts w:ascii="Cambria" w:hAnsi="Cambria"/>
        </w:rPr>
        <w:t xml:space="preserve"> e </w:t>
      </w:r>
      <w:proofErr w:type="spellStart"/>
      <w:r w:rsidR="00B62850">
        <w:rPr>
          <w:rFonts w:ascii="Cambria" w:hAnsi="Cambria"/>
        </w:rPr>
        <w:t>qartë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lidhja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nga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planifikimi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deri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lastRenderedPageBreak/>
        <w:t>kostimin</w:t>
      </w:r>
      <w:proofErr w:type="spellEnd"/>
      <w:r w:rsidR="00B62850">
        <w:rPr>
          <w:rFonts w:ascii="Cambria" w:hAnsi="Cambria"/>
        </w:rPr>
        <w:t xml:space="preserve"> e </w:t>
      </w:r>
      <w:proofErr w:type="spellStart"/>
      <w:r w:rsidR="00B62850">
        <w:rPr>
          <w:rFonts w:ascii="Cambria" w:hAnsi="Cambria"/>
        </w:rPr>
        <w:t>produkteve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specifike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që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ndihmojnë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barazinë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gjinore</w:t>
      </w:r>
      <w:proofErr w:type="spellEnd"/>
      <w:r w:rsidR="00B62850">
        <w:rPr>
          <w:rFonts w:ascii="Cambria" w:hAnsi="Cambria"/>
        </w:rPr>
        <w:t xml:space="preserve">, apo </w:t>
      </w:r>
      <w:proofErr w:type="spellStart"/>
      <w:r w:rsidR="00B62850">
        <w:rPr>
          <w:rFonts w:ascii="Cambria" w:hAnsi="Cambria"/>
        </w:rPr>
        <w:t>adresojnë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pabarazi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gjinore</w:t>
      </w:r>
      <w:proofErr w:type="spellEnd"/>
      <w:r w:rsidR="00B62850">
        <w:rPr>
          <w:rFonts w:ascii="Cambria" w:hAnsi="Cambria"/>
        </w:rPr>
        <w:t>.</w:t>
      </w:r>
    </w:p>
    <w:p w14:paraId="0E453994" w14:textId="77777777" w:rsidR="00FF2A3F" w:rsidRPr="00FF2A3F" w:rsidRDefault="00FF2A3F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4E5195A7" w14:textId="4DE2BBA3" w:rsidR="00CF229D" w:rsidRPr="005C4C79" w:rsidRDefault="00B62850" w:rsidP="00631724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CF229D" w:rsidRPr="005C4C79" w:rsidSect="00FB72E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41BA" w14:textId="77777777" w:rsidR="009F4F2C" w:rsidRDefault="009F4F2C" w:rsidP="002F150F">
      <w:r>
        <w:separator/>
      </w:r>
    </w:p>
  </w:endnote>
  <w:endnote w:type="continuationSeparator" w:id="0">
    <w:p w14:paraId="637B5BBD" w14:textId="77777777" w:rsidR="009F4F2C" w:rsidRDefault="009F4F2C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26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52E2A" w14:textId="77777777" w:rsidR="00C60CB0" w:rsidRDefault="00C60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8C956" w14:textId="77777777" w:rsidR="00C60CB0" w:rsidRDefault="00C6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2353" w14:textId="77777777" w:rsidR="009F4F2C" w:rsidRDefault="009F4F2C" w:rsidP="002F150F">
      <w:r>
        <w:separator/>
      </w:r>
    </w:p>
  </w:footnote>
  <w:footnote w:type="continuationSeparator" w:id="0">
    <w:p w14:paraId="70581CF9" w14:textId="77777777" w:rsidR="009F4F2C" w:rsidRDefault="009F4F2C" w:rsidP="002F150F">
      <w:r>
        <w:continuationSeparator/>
      </w:r>
    </w:p>
  </w:footnote>
  <w:footnote w:id="1">
    <w:p w14:paraId="522CAAFA" w14:textId="77777777" w:rsidR="00C60CB0" w:rsidRDefault="00C60CB0" w:rsidP="009516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 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 e marra nga sistemi AFMIS dhe relacionet e institucioneve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se.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 e dukshme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sistem. Politika/objektiva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tjer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q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adresojn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jo 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pabarazit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gjinore, nuk jan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n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51A7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D4F19"/>
    <w:multiLevelType w:val="hybridMultilevel"/>
    <w:tmpl w:val="8374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4" w15:restartNumberingAfterBreak="0">
    <w:nsid w:val="62EF41E4"/>
    <w:multiLevelType w:val="hybridMultilevel"/>
    <w:tmpl w:val="0FF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30E8B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20227"/>
    <w:multiLevelType w:val="hybridMultilevel"/>
    <w:tmpl w:val="2144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5978">
    <w:abstractNumId w:val="7"/>
  </w:num>
  <w:num w:numId="2" w16cid:durableId="868831600">
    <w:abstractNumId w:val="15"/>
  </w:num>
  <w:num w:numId="3" w16cid:durableId="1599633845">
    <w:abstractNumId w:val="0"/>
  </w:num>
  <w:num w:numId="4" w16cid:durableId="733235191">
    <w:abstractNumId w:val="13"/>
  </w:num>
  <w:num w:numId="5" w16cid:durableId="1622036129">
    <w:abstractNumId w:val="17"/>
  </w:num>
  <w:num w:numId="6" w16cid:durableId="849954438">
    <w:abstractNumId w:val="20"/>
  </w:num>
  <w:num w:numId="7" w16cid:durableId="543447504">
    <w:abstractNumId w:val="1"/>
  </w:num>
  <w:num w:numId="8" w16cid:durableId="53503479">
    <w:abstractNumId w:val="5"/>
  </w:num>
  <w:num w:numId="9" w16cid:durableId="456534771">
    <w:abstractNumId w:val="10"/>
  </w:num>
  <w:num w:numId="10" w16cid:durableId="2080013939">
    <w:abstractNumId w:val="6"/>
  </w:num>
  <w:num w:numId="11" w16cid:durableId="947934744">
    <w:abstractNumId w:val="9"/>
  </w:num>
  <w:num w:numId="12" w16cid:durableId="150341509">
    <w:abstractNumId w:val="11"/>
  </w:num>
  <w:num w:numId="13" w16cid:durableId="622729054">
    <w:abstractNumId w:val="8"/>
  </w:num>
  <w:num w:numId="14" w16cid:durableId="807868172">
    <w:abstractNumId w:val="19"/>
  </w:num>
  <w:num w:numId="15" w16cid:durableId="811751004">
    <w:abstractNumId w:val="16"/>
  </w:num>
  <w:num w:numId="16" w16cid:durableId="392511819">
    <w:abstractNumId w:val="3"/>
  </w:num>
  <w:num w:numId="17" w16cid:durableId="1608387264">
    <w:abstractNumId w:val="12"/>
  </w:num>
  <w:num w:numId="18" w16cid:durableId="83109094">
    <w:abstractNumId w:val="14"/>
  </w:num>
  <w:num w:numId="19" w16cid:durableId="652834059">
    <w:abstractNumId w:val="18"/>
  </w:num>
  <w:num w:numId="20" w16cid:durableId="1491407310">
    <w:abstractNumId w:val="4"/>
  </w:num>
  <w:num w:numId="21" w16cid:durableId="94492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5F77"/>
    <w:rsid w:val="000064F8"/>
    <w:rsid w:val="000122F2"/>
    <w:rsid w:val="00012DBE"/>
    <w:rsid w:val="0001513C"/>
    <w:rsid w:val="00015D4D"/>
    <w:rsid w:val="000161BF"/>
    <w:rsid w:val="0002249E"/>
    <w:rsid w:val="000237C5"/>
    <w:rsid w:val="000270DC"/>
    <w:rsid w:val="00027E11"/>
    <w:rsid w:val="000317AF"/>
    <w:rsid w:val="000333E4"/>
    <w:rsid w:val="00042F1F"/>
    <w:rsid w:val="00046578"/>
    <w:rsid w:val="00046934"/>
    <w:rsid w:val="00050BD5"/>
    <w:rsid w:val="00051C94"/>
    <w:rsid w:val="000556A9"/>
    <w:rsid w:val="0005602A"/>
    <w:rsid w:val="00061AAC"/>
    <w:rsid w:val="00061DE6"/>
    <w:rsid w:val="000632B2"/>
    <w:rsid w:val="000634EE"/>
    <w:rsid w:val="00067A7D"/>
    <w:rsid w:val="000705E4"/>
    <w:rsid w:val="00074239"/>
    <w:rsid w:val="00075E5D"/>
    <w:rsid w:val="00076489"/>
    <w:rsid w:val="00077C0E"/>
    <w:rsid w:val="00077F08"/>
    <w:rsid w:val="0008254A"/>
    <w:rsid w:val="00083C6E"/>
    <w:rsid w:val="00085C13"/>
    <w:rsid w:val="0008792C"/>
    <w:rsid w:val="000910F5"/>
    <w:rsid w:val="000913CA"/>
    <w:rsid w:val="000924F8"/>
    <w:rsid w:val="000929E5"/>
    <w:rsid w:val="000942C0"/>
    <w:rsid w:val="0009546F"/>
    <w:rsid w:val="00096E36"/>
    <w:rsid w:val="000A254B"/>
    <w:rsid w:val="000A3AF4"/>
    <w:rsid w:val="000A40F6"/>
    <w:rsid w:val="000A714A"/>
    <w:rsid w:val="000B0513"/>
    <w:rsid w:val="000B2715"/>
    <w:rsid w:val="000B2899"/>
    <w:rsid w:val="000B4D8A"/>
    <w:rsid w:val="000B5845"/>
    <w:rsid w:val="000C0D47"/>
    <w:rsid w:val="000C15A3"/>
    <w:rsid w:val="000C4E29"/>
    <w:rsid w:val="000C5718"/>
    <w:rsid w:val="000C61A8"/>
    <w:rsid w:val="000C6D38"/>
    <w:rsid w:val="000D2ACA"/>
    <w:rsid w:val="000D78E6"/>
    <w:rsid w:val="000E0621"/>
    <w:rsid w:val="000E0B70"/>
    <w:rsid w:val="000E18EC"/>
    <w:rsid w:val="000E41AB"/>
    <w:rsid w:val="000E7EE1"/>
    <w:rsid w:val="000F0CEC"/>
    <w:rsid w:val="000F7130"/>
    <w:rsid w:val="00106CFB"/>
    <w:rsid w:val="0011131D"/>
    <w:rsid w:val="00112EBE"/>
    <w:rsid w:val="00113215"/>
    <w:rsid w:val="00113B1D"/>
    <w:rsid w:val="001175A6"/>
    <w:rsid w:val="00120610"/>
    <w:rsid w:val="00126503"/>
    <w:rsid w:val="00126C9D"/>
    <w:rsid w:val="00127EB4"/>
    <w:rsid w:val="00132199"/>
    <w:rsid w:val="00133CCB"/>
    <w:rsid w:val="00133E1F"/>
    <w:rsid w:val="0013565E"/>
    <w:rsid w:val="001414A3"/>
    <w:rsid w:val="00141861"/>
    <w:rsid w:val="00144328"/>
    <w:rsid w:val="00152463"/>
    <w:rsid w:val="00152C00"/>
    <w:rsid w:val="00160AD2"/>
    <w:rsid w:val="00160B60"/>
    <w:rsid w:val="00161054"/>
    <w:rsid w:val="001616B0"/>
    <w:rsid w:val="00165939"/>
    <w:rsid w:val="0016637A"/>
    <w:rsid w:val="00167136"/>
    <w:rsid w:val="00167219"/>
    <w:rsid w:val="00167568"/>
    <w:rsid w:val="00167BA2"/>
    <w:rsid w:val="00170AC7"/>
    <w:rsid w:val="00174253"/>
    <w:rsid w:val="0017442E"/>
    <w:rsid w:val="00175E21"/>
    <w:rsid w:val="00176A67"/>
    <w:rsid w:val="00177661"/>
    <w:rsid w:val="00180EAF"/>
    <w:rsid w:val="001810BD"/>
    <w:rsid w:val="001818CC"/>
    <w:rsid w:val="0018276C"/>
    <w:rsid w:val="00182EC7"/>
    <w:rsid w:val="00183546"/>
    <w:rsid w:val="00183B4B"/>
    <w:rsid w:val="00184CA3"/>
    <w:rsid w:val="001850D2"/>
    <w:rsid w:val="0018633D"/>
    <w:rsid w:val="00186D88"/>
    <w:rsid w:val="0019069F"/>
    <w:rsid w:val="00190AA2"/>
    <w:rsid w:val="00192BEC"/>
    <w:rsid w:val="00194587"/>
    <w:rsid w:val="00197376"/>
    <w:rsid w:val="0019767C"/>
    <w:rsid w:val="001A0BC5"/>
    <w:rsid w:val="001A131C"/>
    <w:rsid w:val="001A488B"/>
    <w:rsid w:val="001A73EC"/>
    <w:rsid w:val="001A7585"/>
    <w:rsid w:val="001A7C9F"/>
    <w:rsid w:val="001B0125"/>
    <w:rsid w:val="001B1256"/>
    <w:rsid w:val="001B13F8"/>
    <w:rsid w:val="001B172A"/>
    <w:rsid w:val="001B28C8"/>
    <w:rsid w:val="001B2D96"/>
    <w:rsid w:val="001B6414"/>
    <w:rsid w:val="001C0127"/>
    <w:rsid w:val="001D2487"/>
    <w:rsid w:val="001D354A"/>
    <w:rsid w:val="001D7172"/>
    <w:rsid w:val="001E268E"/>
    <w:rsid w:val="001E60EF"/>
    <w:rsid w:val="001F0FA7"/>
    <w:rsid w:val="001F1244"/>
    <w:rsid w:val="001F3743"/>
    <w:rsid w:val="001F4260"/>
    <w:rsid w:val="001F7FD4"/>
    <w:rsid w:val="00200779"/>
    <w:rsid w:val="002031C0"/>
    <w:rsid w:val="0020390E"/>
    <w:rsid w:val="00203D38"/>
    <w:rsid w:val="00204CF3"/>
    <w:rsid w:val="002051BB"/>
    <w:rsid w:val="00205413"/>
    <w:rsid w:val="00205911"/>
    <w:rsid w:val="0020637F"/>
    <w:rsid w:val="0021292D"/>
    <w:rsid w:val="00212E54"/>
    <w:rsid w:val="00213F72"/>
    <w:rsid w:val="00220800"/>
    <w:rsid w:val="00224E90"/>
    <w:rsid w:val="00230E72"/>
    <w:rsid w:val="00231106"/>
    <w:rsid w:val="00231218"/>
    <w:rsid w:val="00235822"/>
    <w:rsid w:val="00250062"/>
    <w:rsid w:val="002500DA"/>
    <w:rsid w:val="002533FD"/>
    <w:rsid w:val="002538C0"/>
    <w:rsid w:val="002544AF"/>
    <w:rsid w:val="00263B2C"/>
    <w:rsid w:val="002657B8"/>
    <w:rsid w:val="00271F20"/>
    <w:rsid w:val="00273B1B"/>
    <w:rsid w:val="00273B56"/>
    <w:rsid w:val="00274108"/>
    <w:rsid w:val="00274CC3"/>
    <w:rsid w:val="002778DA"/>
    <w:rsid w:val="002801DF"/>
    <w:rsid w:val="00280514"/>
    <w:rsid w:val="00280C14"/>
    <w:rsid w:val="00281A7A"/>
    <w:rsid w:val="0028357F"/>
    <w:rsid w:val="00284191"/>
    <w:rsid w:val="00284A0E"/>
    <w:rsid w:val="00285DEA"/>
    <w:rsid w:val="00285DF0"/>
    <w:rsid w:val="00287A1C"/>
    <w:rsid w:val="00291D09"/>
    <w:rsid w:val="00292902"/>
    <w:rsid w:val="00297399"/>
    <w:rsid w:val="00297A03"/>
    <w:rsid w:val="002A08D6"/>
    <w:rsid w:val="002A5F8A"/>
    <w:rsid w:val="002A633F"/>
    <w:rsid w:val="002C730F"/>
    <w:rsid w:val="002D17DD"/>
    <w:rsid w:val="002D1E03"/>
    <w:rsid w:val="002D4E14"/>
    <w:rsid w:val="002D7CAE"/>
    <w:rsid w:val="002E1E07"/>
    <w:rsid w:val="002E2C5F"/>
    <w:rsid w:val="002E3302"/>
    <w:rsid w:val="002E4AF1"/>
    <w:rsid w:val="002E4EA6"/>
    <w:rsid w:val="002E551F"/>
    <w:rsid w:val="002E6028"/>
    <w:rsid w:val="002E65CC"/>
    <w:rsid w:val="002E778E"/>
    <w:rsid w:val="002F150F"/>
    <w:rsid w:val="002F2C3C"/>
    <w:rsid w:val="002F3E80"/>
    <w:rsid w:val="00301D77"/>
    <w:rsid w:val="00301E2B"/>
    <w:rsid w:val="003022DE"/>
    <w:rsid w:val="00302652"/>
    <w:rsid w:val="00305893"/>
    <w:rsid w:val="003063C6"/>
    <w:rsid w:val="0030688A"/>
    <w:rsid w:val="00310BBF"/>
    <w:rsid w:val="0031268B"/>
    <w:rsid w:val="0031699D"/>
    <w:rsid w:val="00317541"/>
    <w:rsid w:val="00327FF8"/>
    <w:rsid w:val="003314AB"/>
    <w:rsid w:val="0033516B"/>
    <w:rsid w:val="00336B90"/>
    <w:rsid w:val="00337F3E"/>
    <w:rsid w:val="00344362"/>
    <w:rsid w:val="003446C9"/>
    <w:rsid w:val="00345AC2"/>
    <w:rsid w:val="00346B47"/>
    <w:rsid w:val="00352534"/>
    <w:rsid w:val="00352E7B"/>
    <w:rsid w:val="00355933"/>
    <w:rsid w:val="00355E36"/>
    <w:rsid w:val="00360D2F"/>
    <w:rsid w:val="00361116"/>
    <w:rsid w:val="0036145C"/>
    <w:rsid w:val="00361DB9"/>
    <w:rsid w:val="00362AF3"/>
    <w:rsid w:val="00362FFB"/>
    <w:rsid w:val="00366424"/>
    <w:rsid w:val="00370BCF"/>
    <w:rsid w:val="00371050"/>
    <w:rsid w:val="00376722"/>
    <w:rsid w:val="00376EE1"/>
    <w:rsid w:val="00381F5D"/>
    <w:rsid w:val="00381FB3"/>
    <w:rsid w:val="00382185"/>
    <w:rsid w:val="00382465"/>
    <w:rsid w:val="0038594A"/>
    <w:rsid w:val="00386DB5"/>
    <w:rsid w:val="003876CB"/>
    <w:rsid w:val="00387CCC"/>
    <w:rsid w:val="00390CFC"/>
    <w:rsid w:val="00391FCF"/>
    <w:rsid w:val="003962D3"/>
    <w:rsid w:val="00397811"/>
    <w:rsid w:val="00397E2A"/>
    <w:rsid w:val="003A0A51"/>
    <w:rsid w:val="003A1587"/>
    <w:rsid w:val="003A319A"/>
    <w:rsid w:val="003A632A"/>
    <w:rsid w:val="003B0E73"/>
    <w:rsid w:val="003B1214"/>
    <w:rsid w:val="003B592B"/>
    <w:rsid w:val="003B766D"/>
    <w:rsid w:val="003C48F3"/>
    <w:rsid w:val="003C597E"/>
    <w:rsid w:val="003C604A"/>
    <w:rsid w:val="003C7933"/>
    <w:rsid w:val="003D25EA"/>
    <w:rsid w:val="003D3839"/>
    <w:rsid w:val="003D583E"/>
    <w:rsid w:val="003E5113"/>
    <w:rsid w:val="003E5E9D"/>
    <w:rsid w:val="003E709C"/>
    <w:rsid w:val="003E7132"/>
    <w:rsid w:val="003F094E"/>
    <w:rsid w:val="003F32B7"/>
    <w:rsid w:val="003F35BE"/>
    <w:rsid w:val="003F3AAC"/>
    <w:rsid w:val="003F5409"/>
    <w:rsid w:val="003F6B10"/>
    <w:rsid w:val="003F7FC3"/>
    <w:rsid w:val="00401F81"/>
    <w:rsid w:val="004034E7"/>
    <w:rsid w:val="00405E74"/>
    <w:rsid w:val="00414A96"/>
    <w:rsid w:val="004154F8"/>
    <w:rsid w:val="004219A0"/>
    <w:rsid w:val="00423DA9"/>
    <w:rsid w:val="00424C3B"/>
    <w:rsid w:val="004275AC"/>
    <w:rsid w:val="00430F99"/>
    <w:rsid w:val="00433E98"/>
    <w:rsid w:val="004416E8"/>
    <w:rsid w:val="004444F3"/>
    <w:rsid w:val="00445785"/>
    <w:rsid w:val="00445B20"/>
    <w:rsid w:val="004501FA"/>
    <w:rsid w:val="004503FA"/>
    <w:rsid w:val="004504AF"/>
    <w:rsid w:val="00450BD5"/>
    <w:rsid w:val="00450C88"/>
    <w:rsid w:val="00452E5B"/>
    <w:rsid w:val="00454A81"/>
    <w:rsid w:val="00461D0D"/>
    <w:rsid w:val="00462A92"/>
    <w:rsid w:val="00463B90"/>
    <w:rsid w:val="004706F8"/>
    <w:rsid w:val="00474C18"/>
    <w:rsid w:val="004755A6"/>
    <w:rsid w:val="0048252A"/>
    <w:rsid w:val="00482B19"/>
    <w:rsid w:val="00483A2A"/>
    <w:rsid w:val="00490BA7"/>
    <w:rsid w:val="00492615"/>
    <w:rsid w:val="00496650"/>
    <w:rsid w:val="0049765C"/>
    <w:rsid w:val="004A24CD"/>
    <w:rsid w:val="004A5BF2"/>
    <w:rsid w:val="004A5BF3"/>
    <w:rsid w:val="004B43F0"/>
    <w:rsid w:val="004B49AD"/>
    <w:rsid w:val="004B4C59"/>
    <w:rsid w:val="004B5DA3"/>
    <w:rsid w:val="004C0CE4"/>
    <w:rsid w:val="004C23CA"/>
    <w:rsid w:val="004C314A"/>
    <w:rsid w:val="004C6E27"/>
    <w:rsid w:val="004C7BB4"/>
    <w:rsid w:val="004C7D3E"/>
    <w:rsid w:val="004D16BB"/>
    <w:rsid w:val="004D2512"/>
    <w:rsid w:val="004D3436"/>
    <w:rsid w:val="004D4D6B"/>
    <w:rsid w:val="004D75C0"/>
    <w:rsid w:val="004D7ACE"/>
    <w:rsid w:val="004E2811"/>
    <w:rsid w:val="004F21F9"/>
    <w:rsid w:val="004F339C"/>
    <w:rsid w:val="004F35E7"/>
    <w:rsid w:val="004F4495"/>
    <w:rsid w:val="004F5FB3"/>
    <w:rsid w:val="004F6490"/>
    <w:rsid w:val="004F6F7E"/>
    <w:rsid w:val="004F7078"/>
    <w:rsid w:val="004F727B"/>
    <w:rsid w:val="0050022D"/>
    <w:rsid w:val="005024C8"/>
    <w:rsid w:val="005034FF"/>
    <w:rsid w:val="005050A3"/>
    <w:rsid w:val="005063CE"/>
    <w:rsid w:val="00506858"/>
    <w:rsid w:val="00513173"/>
    <w:rsid w:val="0051372D"/>
    <w:rsid w:val="00514FC5"/>
    <w:rsid w:val="00520C39"/>
    <w:rsid w:val="00522171"/>
    <w:rsid w:val="0052799D"/>
    <w:rsid w:val="00530A1A"/>
    <w:rsid w:val="00535616"/>
    <w:rsid w:val="0053606A"/>
    <w:rsid w:val="005372AE"/>
    <w:rsid w:val="005404D2"/>
    <w:rsid w:val="005425D9"/>
    <w:rsid w:val="005461F4"/>
    <w:rsid w:val="00550DF2"/>
    <w:rsid w:val="00551053"/>
    <w:rsid w:val="00552877"/>
    <w:rsid w:val="00554881"/>
    <w:rsid w:val="00563882"/>
    <w:rsid w:val="00566239"/>
    <w:rsid w:val="00570964"/>
    <w:rsid w:val="00571DCA"/>
    <w:rsid w:val="00572E64"/>
    <w:rsid w:val="00573822"/>
    <w:rsid w:val="005745A5"/>
    <w:rsid w:val="00575F7C"/>
    <w:rsid w:val="00576F0D"/>
    <w:rsid w:val="00580E1D"/>
    <w:rsid w:val="00580EB7"/>
    <w:rsid w:val="00581543"/>
    <w:rsid w:val="005829B8"/>
    <w:rsid w:val="0058405D"/>
    <w:rsid w:val="005841D4"/>
    <w:rsid w:val="00585CE7"/>
    <w:rsid w:val="00586E92"/>
    <w:rsid w:val="005920B5"/>
    <w:rsid w:val="00592A50"/>
    <w:rsid w:val="00595299"/>
    <w:rsid w:val="005A1754"/>
    <w:rsid w:val="005B00C7"/>
    <w:rsid w:val="005B298B"/>
    <w:rsid w:val="005B3616"/>
    <w:rsid w:val="005B5BE6"/>
    <w:rsid w:val="005C0B19"/>
    <w:rsid w:val="005C12F0"/>
    <w:rsid w:val="005C4C79"/>
    <w:rsid w:val="005C5D70"/>
    <w:rsid w:val="005C60E7"/>
    <w:rsid w:val="005C7F7A"/>
    <w:rsid w:val="005D424A"/>
    <w:rsid w:val="005E1285"/>
    <w:rsid w:val="005E1472"/>
    <w:rsid w:val="005E1B55"/>
    <w:rsid w:val="005E3CDD"/>
    <w:rsid w:val="005E3DC5"/>
    <w:rsid w:val="005E4D0A"/>
    <w:rsid w:val="005E4D30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5F74D8"/>
    <w:rsid w:val="006003C7"/>
    <w:rsid w:val="00611016"/>
    <w:rsid w:val="00622322"/>
    <w:rsid w:val="00622510"/>
    <w:rsid w:val="00623AD2"/>
    <w:rsid w:val="00631724"/>
    <w:rsid w:val="0063225E"/>
    <w:rsid w:val="0063712F"/>
    <w:rsid w:val="0063726C"/>
    <w:rsid w:val="0064017E"/>
    <w:rsid w:val="006419D2"/>
    <w:rsid w:val="0064218C"/>
    <w:rsid w:val="00644A50"/>
    <w:rsid w:val="00651971"/>
    <w:rsid w:val="00651AF2"/>
    <w:rsid w:val="0065233D"/>
    <w:rsid w:val="0065252E"/>
    <w:rsid w:val="00652655"/>
    <w:rsid w:val="00653BB5"/>
    <w:rsid w:val="00654CC9"/>
    <w:rsid w:val="00655272"/>
    <w:rsid w:val="00655BC0"/>
    <w:rsid w:val="00657B48"/>
    <w:rsid w:val="00661125"/>
    <w:rsid w:val="006658A0"/>
    <w:rsid w:val="00665D85"/>
    <w:rsid w:val="006663A1"/>
    <w:rsid w:val="00666C0A"/>
    <w:rsid w:val="00673AE8"/>
    <w:rsid w:val="00677372"/>
    <w:rsid w:val="00677C16"/>
    <w:rsid w:val="00685799"/>
    <w:rsid w:val="0068594B"/>
    <w:rsid w:val="00687D59"/>
    <w:rsid w:val="00691B61"/>
    <w:rsid w:val="00691EDC"/>
    <w:rsid w:val="0069338C"/>
    <w:rsid w:val="00693FD0"/>
    <w:rsid w:val="006A5147"/>
    <w:rsid w:val="006A5EAD"/>
    <w:rsid w:val="006A7703"/>
    <w:rsid w:val="006B5555"/>
    <w:rsid w:val="006B6AC7"/>
    <w:rsid w:val="006C4843"/>
    <w:rsid w:val="006C52ED"/>
    <w:rsid w:val="006C5337"/>
    <w:rsid w:val="006C6100"/>
    <w:rsid w:val="006C650A"/>
    <w:rsid w:val="006C6CFA"/>
    <w:rsid w:val="006C7BD6"/>
    <w:rsid w:val="006D1570"/>
    <w:rsid w:val="006D2FC0"/>
    <w:rsid w:val="006D36F5"/>
    <w:rsid w:val="006D41C9"/>
    <w:rsid w:val="006D6842"/>
    <w:rsid w:val="006D6B83"/>
    <w:rsid w:val="006E0EA6"/>
    <w:rsid w:val="006E1FC9"/>
    <w:rsid w:val="006E37CC"/>
    <w:rsid w:val="006E4192"/>
    <w:rsid w:val="006E4FB9"/>
    <w:rsid w:val="006F106C"/>
    <w:rsid w:val="006F1ABD"/>
    <w:rsid w:val="006F2823"/>
    <w:rsid w:val="006F4083"/>
    <w:rsid w:val="0070061E"/>
    <w:rsid w:val="0070146A"/>
    <w:rsid w:val="00701BBE"/>
    <w:rsid w:val="00704456"/>
    <w:rsid w:val="007058CC"/>
    <w:rsid w:val="007069CF"/>
    <w:rsid w:val="0071049D"/>
    <w:rsid w:val="00715A8F"/>
    <w:rsid w:val="00715AE1"/>
    <w:rsid w:val="00715BF8"/>
    <w:rsid w:val="00723212"/>
    <w:rsid w:val="007262E8"/>
    <w:rsid w:val="00727692"/>
    <w:rsid w:val="00731B04"/>
    <w:rsid w:val="00731F47"/>
    <w:rsid w:val="00735FF2"/>
    <w:rsid w:val="007432C2"/>
    <w:rsid w:val="007500D3"/>
    <w:rsid w:val="007536A7"/>
    <w:rsid w:val="00753AD6"/>
    <w:rsid w:val="00753EF1"/>
    <w:rsid w:val="0075758A"/>
    <w:rsid w:val="007622F0"/>
    <w:rsid w:val="00762E53"/>
    <w:rsid w:val="00765482"/>
    <w:rsid w:val="00770526"/>
    <w:rsid w:val="007711A9"/>
    <w:rsid w:val="00773776"/>
    <w:rsid w:val="0077419F"/>
    <w:rsid w:val="00777084"/>
    <w:rsid w:val="00781042"/>
    <w:rsid w:val="00781DA3"/>
    <w:rsid w:val="00783834"/>
    <w:rsid w:val="00784563"/>
    <w:rsid w:val="00785441"/>
    <w:rsid w:val="00786CD5"/>
    <w:rsid w:val="007872B0"/>
    <w:rsid w:val="00790EBE"/>
    <w:rsid w:val="0079440C"/>
    <w:rsid w:val="007965D2"/>
    <w:rsid w:val="007A1E54"/>
    <w:rsid w:val="007A20A9"/>
    <w:rsid w:val="007A29AC"/>
    <w:rsid w:val="007A4E64"/>
    <w:rsid w:val="007A6A23"/>
    <w:rsid w:val="007A6E86"/>
    <w:rsid w:val="007B2CBA"/>
    <w:rsid w:val="007B523D"/>
    <w:rsid w:val="007B59B6"/>
    <w:rsid w:val="007B5EAF"/>
    <w:rsid w:val="007C2BD5"/>
    <w:rsid w:val="007C57E3"/>
    <w:rsid w:val="007D09E2"/>
    <w:rsid w:val="007D152F"/>
    <w:rsid w:val="007D436D"/>
    <w:rsid w:val="007D47C2"/>
    <w:rsid w:val="007D711E"/>
    <w:rsid w:val="007E16B8"/>
    <w:rsid w:val="007F1237"/>
    <w:rsid w:val="007F1868"/>
    <w:rsid w:val="007F275B"/>
    <w:rsid w:val="007F43DF"/>
    <w:rsid w:val="007F5B0D"/>
    <w:rsid w:val="007F6164"/>
    <w:rsid w:val="008009C1"/>
    <w:rsid w:val="00802996"/>
    <w:rsid w:val="00806A12"/>
    <w:rsid w:val="008074E9"/>
    <w:rsid w:val="00810963"/>
    <w:rsid w:val="00813A4A"/>
    <w:rsid w:val="00815170"/>
    <w:rsid w:val="008152DC"/>
    <w:rsid w:val="00816624"/>
    <w:rsid w:val="00816626"/>
    <w:rsid w:val="0082233E"/>
    <w:rsid w:val="00822536"/>
    <w:rsid w:val="008226D3"/>
    <w:rsid w:val="00823843"/>
    <w:rsid w:val="008266F5"/>
    <w:rsid w:val="00826990"/>
    <w:rsid w:val="00830A21"/>
    <w:rsid w:val="00831BAA"/>
    <w:rsid w:val="00831E2A"/>
    <w:rsid w:val="00833059"/>
    <w:rsid w:val="008353D1"/>
    <w:rsid w:val="0083562D"/>
    <w:rsid w:val="008374B5"/>
    <w:rsid w:val="00842009"/>
    <w:rsid w:val="0084226F"/>
    <w:rsid w:val="008435FC"/>
    <w:rsid w:val="00844D50"/>
    <w:rsid w:val="008469C2"/>
    <w:rsid w:val="00851200"/>
    <w:rsid w:val="00854401"/>
    <w:rsid w:val="00855CC0"/>
    <w:rsid w:val="008607F2"/>
    <w:rsid w:val="00860A9F"/>
    <w:rsid w:val="00861B2D"/>
    <w:rsid w:val="008646A9"/>
    <w:rsid w:val="008646CC"/>
    <w:rsid w:val="00871D06"/>
    <w:rsid w:val="00874377"/>
    <w:rsid w:val="00880F2A"/>
    <w:rsid w:val="008847DF"/>
    <w:rsid w:val="00885D76"/>
    <w:rsid w:val="00887381"/>
    <w:rsid w:val="00890111"/>
    <w:rsid w:val="00892D20"/>
    <w:rsid w:val="0089378E"/>
    <w:rsid w:val="008945B0"/>
    <w:rsid w:val="00894791"/>
    <w:rsid w:val="008953DE"/>
    <w:rsid w:val="008960FF"/>
    <w:rsid w:val="00897732"/>
    <w:rsid w:val="008A309F"/>
    <w:rsid w:val="008A351D"/>
    <w:rsid w:val="008A75F9"/>
    <w:rsid w:val="008B442D"/>
    <w:rsid w:val="008C405C"/>
    <w:rsid w:val="008C66E1"/>
    <w:rsid w:val="008D48CC"/>
    <w:rsid w:val="008D5C08"/>
    <w:rsid w:val="008D67E0"/>
    <w:rsid w:val="008E052B"/>
    <w:rsid w:val="008E1F11"/>
    <w:rsid w:val="008E4A89"/>
    <w:rsid w:val="008E5187"/>
    <w:rsid w:val="008E76C4"/>
    <w:rsid w:val="008F07CA"/>
    <w:rsid w:val="008F63AD"/>
    <w:rsid w:val="008F7141"/>
    <w:rsid w:val="008F78DD"/>
    <w:rsid w:val="009004CD"/>
    <w:rsid w:val="00900EE7"/>
    <w:rsid w:val="00901B42"/>
    <w:rsid w:val="00905B42"/>
    <w:rsid w:val="00906DC5"/>
    <w:rsid w:val="00910329"/>
    <w:rsid w:val="00912217"/>
    <w:rsid w:val="00913E72"/>
    <w:rsid w:val="00917785"/>
    <w:rsid w:val="00923818"/>
    <w:rsid w:val="00925D08"/>
    <w:rsid w:val="00925DF3"/>
    <w:rsid w:val="00930B6E"/>
    <w:rsid w:val="00931A78"/>
    <w:rsid w:val="0093405A"/>
    <w:rsid w:val="00936CF0"/>
    <w:rsid w:val="00940239"/>
    <w:rsid w:val="00940DF2"/>
    <w:rsid w:val="00941DE4"/>
    <w:rsid w:val="00944A7D"/>
    <w:rsid w:val="009516AA"/>
    <w:rsid w:val="00952484"/>
    <w:rsid w:val="00952984"/>
    <w:rsid w:val="00952A94"/>
    <w:rsid w:val="00956E3B"/>
    <w:rsid w:val="009618C1"/>
    <w:rsid w:val="00961EFF"/>
    <w:rsid w:val="009626F0"/>
    <w:rsid w:val="00962884"/>
    <w:rsid w:val="00962C7C"/>
    <w:rsid w:val="00962F95"/>
    <w:rsid w:val="009643EA"/>
    <w:rsid w:val="009649B8"/>
    <w:rsid w:val="00965B1E"/>
    <w:rsid w:val="009716D1"/>
    <w:rsid w:val="009720E2"/>
    <w:rsid w:val="0097565E"/>
    <w:rsid w:val="009760F6"/>
    <w:rsid w:val="0098067C"/>
    <w:rsid w:val="00981B70"/>
    <w:rsid w:val="00982E86"/>
    <w:rsid w:val="00984C15"/>
    <w:rsid w:val="00985E4A"/>
    <w:rsid w:val="00985EDE"/>
    <w:rsid w:val="00992BEF"/>
    <w:rsid w:val="009942F1"/>
    <w:rsid w:val="00995AA5"/>
    <w:rsid w:val="009A050A"/>
    <w:rsid w:val="009A0E67"/>
    <w:rsid w:val="009A0EED"/>
    <w:rsid w:val="009A3516"/>
    <w:rsid w:val="009A37B9"/>
    <w:rsid w:val="009A5D9B"/>
    <w:rsid w:val="009B61AD"/>
    <w:rsid w:val="009C00B8"/>
    <w:rsid w:val="009C07D1"/>
    <w:rsid w:val="009C0FD9"/>
    <w:rsid w:val="009C103C"/>
    <w:rsid w:val="009C1695"/>
    <w:rsid w:val="009C2A70"/>
    <w:rsid w:val="009C492F"/>
    <w:rsid w:val="009C6A61"/>
    <w:rsid w:val="009D0215"/>
    <w:rsid w:val="009D43A4"/>
    <w:rsid w:val="009D7683"/>
    <w:rsid w:val="009D7F55"/>
    <w:rsid w:val="009E01C4"/>
    <w:rsid w:val="009E3140"/>
    <w:rsid w:val="009E31BF"/>
    <w:rsid w:val="009E4473"/>
    <w:rsid w:val="009E5DFD"/>
    <w:rsid w:val="009E63B6"/>
    <w:rsid w:val="009F4F2C"/>
    <w:rsid w:val="009F799C"/>
    <w:rsid w:val="00A004AE"/>
    <w:rsid w:val="00A00F3A"/>
    <w:rsid w:val="00A02689"/>
    <w:rsid w:val="00A04262"/>
    <w:rsid w:val="00A0693C"/>
    <w:rsid w:val="00A10034"/>
    <w:rsid w:val="00A12D39"/>
    <w:rsid w:val="00A12FF8"/>
    <w:rsid w:val="00A139AE"/>
    <w:rsid w:val="00A156FC"/>
    <w:rsid w:val="00A20018"/>
    <w:rsid w:val="00A21619"/>
    <w:rsid w:val="00A25B80"/>
    <w:rsid w:val="00A25CE8"/>
    <w:rsid w:val="00A3331D"/>
    <w:rsid w:val="00A3690C"/>
    <w:rsid w:val="00A41AC2"/>
    <w:rsid w:val="00A43EDD"/>
    <w:rsid w:val="00A4495D"/>
    <w:rsid w:val="00A4504E"/>
    <w:rsid w:val="00A46021"/>
    <w:rsid w:val="00A468F3"/>
    <w:rsid w:val="00A50BEC"/>
    <w:rsid w:val="00A52EEA"/>
    <w:rsid w:val="00A54E27"/>
    <w:rsid w:val="00A56004"/>
    <w:rsid w:val="00A57430"/>
    <w:rsid w:val="00A62268"/>
    <w:rsid w:val="00A65E2E"/>
    <w:rsid w:val="00A666CC"/>
    <w:rsid w:val="00A75DE7"/>
    <w:rsid w:val="00A80ED2"/>
    <w:rsid w:val="00A81832"/>
    <w:rsid w:val="00A848F7"/>
    <w:rsid w:val="00A85D55"/>
    <w:rsid w:val="00A867BF"/>
    <w:rsid w:val="00A873B1"/>
    <w:rsid w:val="00A87D3F"/>
    <w:rsid w:val="00A90531"/>
    <w:rsid w:val="00A92AE4"/>
    <w:rsid w:val="00A93CFC"/>
    <w:rsid w:val="00A9759B"/>
    <w:rsid w:val="00A97B9E"/>
    <w:rsid w:val="00AA0420"/>
    <w:rsid w:val="00AA3A86"/>
    <w:rsid w:val="00AB08A6"/>
    <w:rsid w:val="00AB1EE0"/>
    <w:rsid w:val="00AB2647"/>
    <w:rsid w:val="00AB36C9"/>
    <w:rsid w:val="00AB458E"/>
    <w:rsid w:val="00AB62E2"/>
    <w:rsid w:val="00AB7A7D"/>
    <w:rsid w:val="00AC03D7"/>
    <w:rsid w:val="00AC12C7"/>
    <w:rsid w:val="00AC2E3B"/>
    <w:rsid w:val="00AD097D"/>
    <w:rsid w:val="00AD143E"/>
    <w:rsid w:val="00AD1635"/>
    <w:rsid w:val="00AD62FC"/>
    <w:rsid w:val="00AE0A32"/>
    <w:rsid w:val="00AF1702"/>
    <w:rsid w:val="00AF3398"/>
    <w:rsid w:val="00AF40FB"/>
    <w:rsid w:val="00AF7DE9"/>
    <w:rsid w:val="00B01732"/>
    <w:rsid w:val="00B01E96"/>
    <w:rsid w:val="00B03977"/>
    <w:rsid w:val="00B04426"/>
    <w:rsid w:val="00B06A7E"/>
    <w:rsid w:val="00B149D7"/>
    <w:rsid w:val="00B241D9"/>
    <w:rsid w:val="00B2438A"/>
    <w:rsid w:val="00B244A0"/>
    <w:rsid w:val="00B3322B"/>
    <w:rsid w:val="00B35AA0"/>
    <w:rsid w:val="00B37E6D"/>
    <w:rsid w:val="00B40343"/>
    <w:rsid w:val="00B40B37"/>
    <w:rsid w:val="00B40C5F"/>
    <w:rsid w:val="00B42F0C"/>
    <w:rsid w:val="00B454F7"/>
    <w:rsid w:val="00B54262"/>
    <w:rsid w:val="00B54BF5"/>
    <w:rsid w:val="00B56B82"/>
    <w:rsid w:val="00B56E8B"/>
    <w:rsid w:val="00B57179"/>
    <w:rsid w:val="00B579B6"/>
    <w:rsid w:val="00B57FC0"/>
    <w:rsid w:val="00B61958"/>
    <w:rsid w:val="00B619EE"/>
    <w:rsid w:val="00B62850"/>
    <w:rsid w:val="00B6458B"/>
    <w:rsid w:val="00B646BE"/>
    <w:rsid w:val="00B70A8F"/>
    <w:rsid w:val="00B70B19"/>
    <w:rsid w:val="00B7136E"/>
    <w:rsid w:val="00B71D0F"/>
    <w:rsid w:val="00B7206A"/>
    <w:rsid w:val="00B724DB"/>
    <w:rsid w:val="00B732A3"/>
    <w:rsid w:val="00B73C01"/>
    <w:rsid w:val="00B81A4E"/>
    <w:rsid w:val="00B85B7B"/>
    <w:rsid w:val="00B869AE"/>
    <w:rsid w:val="00B87FBE"/>
    <w:rsid w:val="00B97785"/>
    <w:rsid w:val="00B97B78"/>
    <w:rsid w:val="00B97EF1"/>
    <w:rsid w:val="00BA774E"/>
    <w:rsid w:val="00BA7825"/>
    <w:rsid w:val="00BB06BB"/>
    <w:rsid w:val="00BB0C03"/>
    <w:rsid w:val="00BB234A"/>
    <w:rsid w:val="00BB4699"/>
    <w:rsid w:val="00BC02A2"/>
    <w:rsid w:val="00BC053B"/>
    <w:rsid w:val="00BC507F"/>
    <w:rsid w:val="00BC57D8"/>
    <w:rsid w:val="00BD036E"/>
    <w:rsid w:val="00BD1231"/>
    <w:rsid w:val="00BD22C7"/>
    <w:rsid w:val="00BD3D60"/>
    <w:rsid w:val="00BE1AAE"/>
    <w:rsid w:val="00BE2F73"/>
    <w:rsid w:val="00BE4D0E"/>
    <w:rsid w:val="00BE4E5E"/>
    <w:rsid w:val="00BE62C2"/>
    <w:rsid w:val="00BE6658"/>
    <w:rsid w:val="00BE6979"/>
    <w:rsid w:val="00BF243B"/>
    <w:rsid w:val="00BF2DAC"/>
    <w:rsid w:val="00BF5A2D"/>
    <w:rsid w:val="00BF5D43"/>
    <w:rsid w:val="00BF5D9C"/>
    <w:rsid w:val="00BF7077"/>
    <w:rsid w:val="00BF7C65"/>
    <w:rsid w:val="00C00206"/>
    <w:rsid w:val="00C0113E"/>
    <w:rsid w:val="00C03D45"/>
    <w:rsid w:val="00C10130"/>
    <w:rsid w:val="00C11606"/>
    <w:rsid w:val="00C12424"/>
    <w:rsid w:val="00C12C06"/>
    <w:rsid w:val="00C1672F"/>
    <w:rsid w:val="00C21C2C"/>
    <w:rsid w:val="00C238F9"/>
    <w:rsid w:val="00C25251"/>
    <w:rsid w:val="00C2597F"/>
    <w:rsid w:val="00C317E1"/>
    <w:rsid w:val="00C34523"/>
    <w:rsid w:val="00C37249"/>
    <w:rsid w:val="00C43A27"/>
    <w:rsid w:val="00C45734"/>
    <w:rsid w:val="00C47550"/>
    <w:rsid w:val="00C508FB"/>
    <w:rsid w:val="00C520A2"/>
    <w:rsid w:val="00C52949"/>
    <w:rsid w:val="00C53406"/>
    <w:rsid w:val="00C566DE"/>
    <w:rsid w:val="00C60CB0"/>
    <w:rsid w:val="00C630EE"/>
    <w:rsid w:val="00C65D64"/>
    <w:rsid w:val="00C65FAB"/>
    <w:rsid w:val="00C66FFD"/>
    <w:rsid w:val="00C70B9D"/>
    <w:rsid w:val="00C70CD0"/>
    <w:rsid w:val="00C72FB7"/>
    <w:rsid w:val="00C77006"/>
    <w:rsid w:val="00C8013A"/>
    <w:rsid w:val="00C80911"/>
    <w:rsid w:val="00C8100B"/>
    <w:rsid w:val="00C81F2B"/>
    <w:rsid w:val="00C8213B"/>
    <w:rsid w:val="00C822AD"/>
    <w:rsid w:val="00C85133"/>
    <w:rsid w:val="00C87119"/>
    <w:rsid w:val="00C87217"/>
    <w:rsid w:val="00C93331"/>
    <w:rsid w:val="00C96122"/>
    <w:rsid w:val="00CA17B6"/>
    <w:rsid w:val="00CA6782"/>
    <w:rsid w:val="00CB5209"/>
    <w:rsid w:val="00CB55D4"/>
    <w:rsid w:val="00CB65F3"/>
    <w:rsid w:val="00CB681F"/>
    <w:rsid w:val="00CC018B"/>
    <w:rsid w:val="00CC38CC"/>
    <w:rsid w:val="00CC70F0"/>
    <w:rsid w:val="00CD2030"/>
    <w:rsid w:val="00CD44BC"/>
    <w:rsid w:val="00CE0B17"/>
    <w:rsid w:val="00CE681A"/>
    <w:rsid w:val="00CF229D"/>
    <w:rsid w:val="00CF27B9"/>
    <w:rsid w:val="00CF27FB"/>
    <w:rsid w:val="00CF5878"/>
    <w:rsid w:val="00CF605C"/>
    <w:rsid w:val="00CF7E0C"/>
    <w:rsid w:val="00D00B75"/>
    <w:rsid w:val="00D025BF"/>
    <w:rsid w:val="00D02DB3"/>
    <w:rsid w:val="00D0300B"/>
    <w:rsid w:val="00D078E0"/>
    <w:rsid w:val="00D10D06"/>
    <w:rsid w:val="00D110E3"/>
    <w:rsid w:val="00D12C57"/>
    <w:rsid w:val="00D13426"/>
    <w:rsid w:val="00D145A2"/>
    <w:rsid w:val="00D15CD5"/>
    <w:rsid w:val="00D218CF"/>
    <w:rsid w:val="00D2628A"/>
    <w:rsid w:val="00D302EA"/>
    <w:rsid w:val="00D34EF5"/>
    <w:rsid w:val="00D36B2B"/>
    <w:rsid w:val="00D37385"/>
    <w:rsid w:val="00D415A9"/>
    <w:rsid w:val="00D434A0"/>
    <w:rsid w:val="00D46A89"/>
    <w:rsid w:val="00D471A1"/>
    <w:rsid w:val="00D47953"/>
    <w:rsid w:val="00D503EB"/>
    <w:rsid w:val="00D50577"/>
    <w:rsid w:val="00D51476"/>
    <w:rsid w:val="00D52A2C"/>
    <w:rsid w:val="00D54B0B"/>
    <w:rsid w:val="00D64CD1"/>
    <w:rsid w:val="00D6555F"/>
    <w:rsid w:val="00D670A8"/>
    <w:rsid w:val="00D704A3"/>
    <w:rsid w:val="00D70884"/>
    <w:rsid w:val="00D70DE8"/>
    <w:rsid w:val="00D725A7"/>
    <w:rsid w:val="00D73F7F"/>
    <w:rsid w:val="00D81069"/>
    <w:rsid w:val="00D812A7"/>
    <w:rsid w:val="00D84279"/>
    <w:rsid w:val="00D957E2"/>
    <w:rsid w:val="00D95FEA"/>
    <w:rsid w:val="00D9780A"/>
    <w:rsid w:val="00DA3B72"/>
    <w:rsid w:val="00DA647C"/>
    <w:rsid w:val="00DA7B2E"/>
    <w:rsid w:val="00DB0B2E"/>
    <w:rsid w:val="00DB1B92"/>
    <w:rsid w:val="00DB4A80"/>
    <w:rsid w:val="00DB5922"/>
    <w:rsid w:val="00DB7CAB"/>
    <w:rsid w:val="00DC2A17"/>
    <w:rsid w:val="00DD0453"/>
    <w:rsid w:val="00DD1C6F"/>
    <w:rsid w:val="00DD6513"/>
    <w:rsid w:val="00DD6813"/>
    <w:rsid w:val="00DD7B9E"/>
    <w:rsid w:val="00DE0856"/>
    <w:rsid w:val="00DE37AA"/>
    <w:rsid w:val="00DE6D60"/>
    <w:rsid w:val="00DF15AA"/>
    <w:rsid w:val="00E02A86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26321"/>
    <w:rsid w:val="00E31736"/>
    <w:rsid w:val="00E326D2"/>
    <w:rsid w:val="00E331FE"/>
    <w:rsid w:val="00E33565"/>
    <w:rsid w:val="00E34576"/>
    <w:rsid w:val="00E35AC1"/>
    <w:rsid w:val="00E37435"/>
    <w:rsid w:val="00E411F0"/>
    <w:rsid w:val="00E41EE5"/>
    <w:rsid w:val="00E43F66"/>
    <w:rsid w:val="00E45DCE"/>
    <w:rsid w:val="00E45F94"/>
    <w:rsid w:val="00E460DE"/>
    <w:rsid w:val="00E4721F"/>
    <w:rsid w:val="00E5109A"/>
    <w:rsid w:val="00E52764"/>
    <w:rsid w:val="00E52BBB"/>
    <w:rsid w:val="00E5609D"/>
    <w:rsid w:val="00E56BDE"/>
    <w:rsid w:val="00E60776"/>
    <w:rsid w:val="00E60985"/>
    <w:rsid w:val="00E70A1A"/>
    <w:rsid w:val="00E72B8A"/>
    <w:rsid w:val="00E85924"/>
    <w:rsid w:val="00E85C50"/>
    <w:rsid w:val="00E86044"/>
    <w:rsid w:val="00E8649D"/>
    <w:rsid w:val="00E97943"/>
    <w:rsid w:val="00E97C44"/>
    <w:rsid w:val="00EA0893"/>
    <w:rsid w:val="00EA0F11"/>
    <w:rsid w:val="00EA1CAA"/>
    <w:rsid w:val="00EA5F29"/>
    <w:rsid w:val="00EB05DA"/>
    <w:rsid w:val="00EB68EC"/>
    <w:rsid w:val="00EC1B81"/>
    <w:rsid w:val="00EC6CFD"/>
    <w:rsid w:val="00ED05FD"/>
    <w:rsid w:val="00ED0878"/>
    <w:rsid w:val="00ED08FC"/>
    <w:rsid w:val="00ED287A"/>
    <w:rsid w:val="00ED3998"/>
    <w:rsid w:val="00ED446D"/>
    <w:rsid w:val="00ED4B15"/>
    <w:rsid w:val="00ED566C"/>
    <w:rsid w:val="00EE06E5"/>
    <w:rsid w:val="00EE2123"/>
    <w:rsid w:val="00EE7994"/>
    <w:rsid w:val="00EF06F5"/>
    <w:rsid w:val="00EF304D"/>
    <w:rsid w:val="00EF5F81"/>
    <w:rsid w:val="00EF603F"/>
    <w:rsid w:val="00EF68C1"/>
    <w:rsid w:val="00F002B3"/>
    <w:rsid w:val="00F037BC"/>
    <w:rsid w:val="00F0381E"/>
    <w:rsid w:val="00F1092C"/>
    <w:rsid w:val="00F11496"/>
    <w:rsid w:val="00F13C2B"/>
    <w:rsid w:val="00F165F3"/>
    <w:rsid w:val="00F16AB7"/>
    <w:rsid w:val="00F16E58"/>
    <w:rsid w:val="00F17B09"/>
    <w:rsid w:val="00F21568"/>
    <w:rsid w:val="00F226F0"/>
    <w:rsid w:val="00F23038"/>
    <w:rsid w:val="00F249F9"/>
    <w:rsid w:val="00F26636"/>
    <w:rsid w:val="00F3404E"/>
    <w:rsid w:val="00F36BE8"/>
    <w:rsid w:val="00F37996"/>
    <w:rsid w:val="00F43662"/>
    <w:rsid w:val="00F43C0C"/>
    <w:rsid w:val="00F43C47"/>
    <w:rsid w:val="00F44626"/>
    <w:rsid w:val="00F46E4B"/>
    <w:rsid w:val="00F471E4"/>
    <w:rsid w:val="00F51265"/>
    <w:rsid w:val="00F517B1"/>
    <w:rsid w:val="00F522A0"/>
    <w:rsid w:val="00F5518F"/>
    <w:rsid w:val="00F55868"/>
    <w:rsid w:val="00F56710"/>
    <w:rsid w:val="00F57EA7"/>
    <w:rsid w:val="00F614A9"/>
    <w:rsid w:val="00F668FE"/>
    <w:rsid w:val="00F6731C"/>
    <w:rsid w:val="00F74AE6"/>
    <w:rsid w:val="00F75C1E"/>
    <w:rsid w:val="00F771DB"/>
    <w:rsid w:val="00F804AF"/>
    <w:rsid w:val="00F82634"/>
    <w:rsid w:val="00F83E69"/>
    <w:rsid w:val="00F846B8"/>
    <w:rsid w:val="00F8785B"/>
    <w:rsid w:val="00F91E7C"/>
    <w:rsid w:val="00F94CB5"/>
    <w:rsid w:val="00F952B3"/>
    <w:rsid w:val="00F95C17"/>
    <w:rsid w:val="00F9630F"/>
    <w:rsid w:val="00F96C72"/>
    <w:rsid w:val="00F975BE"/>
    <w:rsid w:val="00F97F88"/>
    <w:rsid w:val="00FA0A60"/>
    <w:rsid w:val="00FA19E1"/>
    <w:rsid w:val="00FA4596"/>
    <w:rsid w:val="00FA496B"/>
    <w:rsid w:val="00FA7A7C"/>
    <w:rsid w:val="00FA7ED7"/>
    <w:rsid w:val="00FB08BE"/>
    <w:rsid w:val="00FB0C9A"/>
    <w:rsid w:val="00FB24F9"/>
    <w:rsid w:val="00FB26B4"/>
    <w:rsid w:val="00FB323F"/>
    <w:rsid w:val="00FB5161"/>
    <w:rsid w:val="00FB5F93"/>
    <w:rsid w:val="00FB6566"/>
    <w:rsid w:val="00FB678F"/>
    <w:rsid w:val="00FB72EF"/>
    <w:rsid w:val="00FB7D6B"/>
    <w:rsid w:val="00FC37CB"/>
    <w:rsid w:val="00FC4E8D"/>
    <w:rsid w:val="00FC5D58"/>
    <w:rsid w:val="00FC622E"/>
    <w:rsid w:val="00FC6594"/>
    <w:rsid w:val="00FD3ABF"/>
    <w:rsid w:val="00FD3F67"/>
    <w:rsid w:val="00FD4D56"/>
    <w:rsid w:val="00FD513E"/>
    <w:rsid w:val="00FD6E17"/>
    <w:rsid w:val="00FD734C"/>
    <w:rsid w:val="00FE2C79"/>
    <w:rsid w:val="00FE659E"/>
    <w:rsid w:val="00FE72A9"/>
    <w:rsid w:val="00FF0B6A"/>
    <w:rsid w:val="00FF2A3F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0A8"/>
  <w15:chartTrackingRefBased/>
  <w15:docId w15:val="{AB776D00-5DE3-4771-BBC5-85E5202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032A-67DE-4D13-8CF1-09776D1C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70</Pages>
  <Words>19554</Words>
  <Characters>111458</Characters>
  <Application>Microsoft Office Word</Application>
  <DocSecurity>0</DocSecurity>
  <Lines>928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Ina Dhaskali</cp:lastModifiedBy>
  <cp:revision>11</cp:revision>
  <cp:lastPrinted>2019-02-26T19:30:00Z</cp:lastPrinted>
  <dcterms:created xsi:type="dcterms:W3CDTF">2025-06-17T07:44:00Z</dcterms:created>
  <dcterms:modified xsi:type="dcterms:W3CDTF">2025-06-24T13:14:00Z</dcterms:modified>
</cp:coreProperties>
</file>