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F736" w14:textId="77777777" w:rsidR="000718FB" w:rsidRPr="00A8130D" w:rsidRDefault="000718FB" w:rsidP="000718FB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5293B512" w14:textId="2D6E7EEB" w:rsidR="000718FB" w:rsidRPr="00A8130D" w:rsidRDefault="000718FB" w:rsidP="000718FB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MBI RAPORTIN E MONITORIMIT </w:t>
      </w:r>
      <w:r w:rsidR="00A8130D" w:rsidRPr="00A8130D">
        <w:rPr>
          <w:rFonts w:asciiTheme="majorBidi" w:hAnsiTheme="majorBidi" w:cstheme="majorBidi"/>
          <w:b/>
          <w:lang w:val="sq-AL"/>
        </w:rPr>
        <w:t>P</w:t>
      </w:r>
      <w:r w:rsidR="00207D58">
        <w:rPr>
          <w:rFonts w:asciiTheme="majorBidi" w:hAnsiTheme="majorBidi" w:cstheme="majorBidi"/>
          <w:b/>
          <w:lang w:val="sq-AL"/>
        </w:rPr>
        <w:t>Ë</w:t>
      </w:r>
      <w:r w:rsidR="00A8130D" w:rsidRPr="00A8130D">
        <w:rPr>
          <w:rFonts w:asciiTheme="majorBidi" w:hAnsiTheme="majorBidi" w:cstheme="majorBidi"/>
          <w:b/>
          <w:lang w:val="sq-AL"/>
        </w:rPr>
        <w:t>R</w:t>
      </w:r>
      <w:r w:rsidR="00BF3680">
        <w:rPr>
          <w:rFonts w:asciiTheme="majorBidi" w:hAnsiTheme="majorBidi" w:cstheme="majorBidi"/>
          <w:b/>
          <w:lang w:val="sq-AL"/>
        </w:rPr>
        <w:t xml:space="preserve"> </w:t>
      </w:r>
      <w:r w:rsidR="001B6080">
        <w:rPr>
          <w:rFonts w:asciiTheme="majorBidi" w:hAnsiTheme="majorBidi" w:cstheme="majorBidi"/>
          <w:b/>
          <w:lang w:val="sq-AL"/>
        </w:rPr>
        <w:t xml:space="preserve">8 </w:t>
      </w:r>
      <w:r w:rsidR="00BF3680">
        <w:rPr>
          <w:rFonts w:asciiTheme="majorBidi" w:hAnsiTheme="majorBidi" w:cstheme="majorBidi"/>
          <w:b/>
          <w:lang w:val="sq-AL"/>
        </w:rPr>
        <w:t xml:space="preserve">MUJORIN E  </w:t>
      </w:r>
      <w:r w:rsidRPr="00A8130D">
        <w:rPr>
          <w:rFonts w:asciiTheme="majorBidi" w:hAnsiTheme="majorBidi" w:cstheme="majorBidi"/>
          <w:b/>
          <w:caps/>
          <w:lang w:val="sq-AL"/>
        </w:rPr>
        <w:t>viti</w:t>
      </w:r>
      <w:r w:rsidR="00BF3680">
        <w:rPr>
          <w:rFonts w:asciiTheme="majorBidi" w:hAnsiTheme="majorBidi" w:cstheme="majorBidi"/>
          <w:b/>
          <w:caps/>
          <w:lang w:val="sq-AL"/>
        </w:rPr>
        <w:t>T</w:t>
      </w:r>
      <w:r w:rsidRPr="00A8130D">
        <w:rPr>
          <w:rFonts w:asciiTheme="majorBidi" w:hAnsiTheme="majorBidi" w:cstheme="majorBidi"/>
          <w:b/>
          <w:caps/>
          <w:lang w:val="sq-AL"/>
        </w:rPr>
        <w:t xml:space="preserve"> </w:t>
      </w:r>
      <w:r w:rsidR="00906AE0">
        <w:rPr>
          <w:rFonts w:asciiTheme="majorBidi" w:hAnsiTheme="majorBidi" w:cstheme="majorBidi"/>
          <w:b/>
          <w:caps/>
          <w:lang w:val="sq-AL"/>
        </w:rPr>
        <w:t>202</w:t>
      </w:r>
      <w:r w:rsidR="00BF3680">
        <w:rPr>
          <w:rFonts w:asciiTheme="majorBidi" w:hAnsiTheme="majorBidi" w:cstheme="majorBidi"/>
          <w:b/>
          <w:caps/>
          <w:lang w:val="sq-AL"/>
        </w:rPr>
        <w:t>4</w:t>
      </w:r>
      <w:r w:rsidRPr="00A8130D">
        <w:rPr>
          <w:rFonts w:asciiTheme="majorBidi" w:hAnsiTheme="majorBidi" w:cstheme="majorBidi"/>
          <w:b/>
          <w:lang w:val="sq-AL"/>
        </w:rPr>
        <w:t xml:space="preserve"> </w:t>
      </w:r>
    </w:p>
    <w:p w14:paraId="0796674F" w14:textId="77777777" w:rsidR="000718FB" w:rsidRPr="00A8130D" w:rsidRDefault="000718FB" w:rsidP="000718FB">
      <w:pPr>
        <w:spacing w:line="276" w:lineRule="auto"/>
        <w:jc w:val="center"/>
        <w:rPr>
          <w:bCs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PËR </w:t>
      </w:r>
      <w:r w:rsidRPr="00A8130D">
        <w:rPr>
          <w:rFonts w:asciiTheme="majorBidi" w:hAnsiTheme="majorBidi" w:cstheme="majorBidi"/>
          <w:b/>
          <w:caps/>
          <w:lang w:val="sq-AL"/>
        </w:rPr>
        <w:t>Shkollën e Magjistraturës</w:t>
      </w:r>
    </w:p>
    <w:p w14:paraId="3005E72A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6D820933" w14:textId="77777777" w:rsidR="000718FB" w:rsidRPr="00A8130D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30A7ECA7" w14:textId="0307BF76" w:rsidR="000718FB" w:rsidRDefault="000718FB" w:rsidP="000718FB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>Shkolla e Magjistraturës</w:t>
      </w:r>
      <w:r w:rsidRPr="00A8130D">
        <w:rPr>
          <w:bCs/>
          <w:lang w:val="sq-AL"/>
        </w:rPr>
        <w:t xml:space="preserve"> administroi dhe menaxhoi fondet </w:t>
      </w:r>
      <w:r w:rsidR="00A8130D" w:rsidRPr="00A8130D">
        <w:rPr>
          <w:bCs/>
          <w:lang w:val="sq-AL"/>
        </w:rPr>
        <w:t>publike sipas program</w:t>
      </w:r>
      <w:r w:rsidR="00A8130D">
        <w:rPr>
          <w:bCs/>
          <w:lang w:val="sq-AL"/>
        </w:rPr>
        <w:t>it “Veprimtaria Arsimore”, p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r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realizuar q</w:t>
      </w:r>
      <w:r w:rsidR="00207D58">
        <w:rPr>
          <w:bCs/>
          <w:lang w:val="sq-AL"/>
        </w:rPr>
        <w:t>ë</w:t>
      </w:r>
      <w:r w:rsidR="00AA096A">
        <w:rPr>
          <w:bCs/>
          <w:lang w:val="sq-AL"/>
        </w:rPr>
        <w:t xml:space="preserve">llimin e </w:t>
      </w:r>
      <w:r w:rsidR="00A8130D">
        <w:rPr>
          <w:bCs/>
          <w:lang w:val="sq-AL"/>
        </w:rPr>
        <w:t>t</w:t>
      </w:r>
      <w:r w:rsidR="00AA096A">
        <w:rPr>
          <w:bCs/>
          <w:lang w:val="sq-AL"/>
        </w:rPr>
        <w:t>i</w:t>
      </w:r>
      <w:r w:rsidR="00A8130D">
        <w:rPr>
          <w:bCs/>
          <w:lang w:val="sq-AL"/>
        </w:rPr>
        <w:t xml:space="preserve">j i cili 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sht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“</w:t>
      </w:r>
      <w:r w:rsidR="00906AE0">
        <w:rPr>
          <w:bCs/>
          <w:lang w:val="sq-AL"/>
        </w:rPr>
        <w:t>Funksionimi si nj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institucion i pavaruar me kapacitete menaxhuese t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plota me q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llim rritjen e qendrueshm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ris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financiare dhe konsolidimin e m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tejsh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>m t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veprimtaris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s</w:t>
      </w:r>
      <w:r w:rsidR="00F47C28">
        <w:rPr>
          <w:bCs/>
          <w:lang w:val="sq-AL"/>
        </w:rPr>
        <w:t>ë</w:t>
      </w:r>
      <w:r w:rsidR="00906AE0">
        <w:rPr>
          <w:bCs/>
          <w:lang w:val="sq-AL"/>
        </w:rPr>
        <w:t xml:space="preserve"> saj. </w:t>
      </w:r>
      <w:r w:rsidR="00A8130D">
        <w:rPr>
          <w:bCs/>
          <w:lang w:val="sq-AL"/>
        </w:rPr>
        <w:t>Rritja e profesionalizmit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aktor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ve kryesor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sistemit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drejt</w:t>
      </w:r>
      <w:r w:rsidR="00207D58">
        <w:rPr>
          <w:bCs/>
          <w:lang w:val="sq-AL"/>
        </w:rPr>
        <w:t>ë</w:t>
      </w:r>
      <w:r w:rsidR="001B6080">
        <w:rPr>
          <w:bCs/>
          <w:lang w:val="sq-AL"/>
        </w:rPr>
        <w:t>s</w:t>
      </w:r>
      <w:r w:rsidR="00A8130D">
        <w:rPr>
          <w:bCs/>
          <w:lang w:val="sq-AL"/>
        </w:rPr>
        <w:t>is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</w:t>
      </w:r>
      <w:r w:rsidR="00AA096A">
        <w:rPr>
          <w:bCs/>
          <w:lang w:val="sq-AL"/>
        </w:rPr>
        <w:t>p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rmes zhvillimit dhe konsolidimit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programeve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trajnimit t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 xml:space="preserve"> niveleve bashk</w:t>
      </w:r>
      <w:r w:rsidR="00207D58">
        <w:rPr>
          <w:bCs/>
          <w:lang w:val="sq-AL"/>
        </w:rPr>
        <w:t>ë</w:t>
      </w:r>
      <w:r w:rsidR="00A8130D">
        <w:rPr>
          <w:bCs/>
          <w:lang w:val="sq-AL"/>
        </w:rPr>
        <w:t>kohore dhe standarteve evropiane”.</w:t>
      </w:r>
    </w:p>
    <w:p w14:paraId="607EDF8A" w14:textId="77777777" w:rsidR="001F06A0" w:rsidRPr="001F06A0" w:rsidRDefault="001F06A0" w:rsidP="001F06A0">
      <w:pPr>
        <w:spacing w:after="200" w:line="276" w:lineRule="auto"/>
        <w:jc w:val="both"/>
        <w:rPr>
          <w:rFonts w:eastAsia="Calibri"/>
          <w:lang w:val="sq-AL"/>
        </w:rPr>
      </w:pPr>
      <w:proofErr w:type="spellStart"/>
      <w:r w:rsidRPr="001F06A0">
        <w:rPr>
          <w:rFonts w:eastAsia="Calibri"/>
          <w:color w:val="000000"/>
        </w:rPr>
        <w:t>Programi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për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të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cilin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ky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institucion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administron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fondet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për</w:t>
      </w:r>
      <w:proofErr w:type="spellEnd"/>
      <w:r w:rsidRPr="001F06A0">
        <w:rPr>
          <w:rFonts w:eastAsia="Calibri"/>
          <w:color w:val="000000"/>
        </w:rPr>
        <w:t xml:space="preserve"> </w:t>
      </w:r>
      <w:proofErr w:type="spellStart"/>
      <w:r w:rsidRPr="001F06A0">
        <w:rPr>
          <w:rFonts w:eastAsia="Calibri"/>
          <w:color w:val="000000"/>
        </w:rPr>
        <w:t>vitin</w:t>
      </w:r>
      <w:proofErr w:type="spellEnd"/>
      <w:r w:rsidRPr="001F06A0">
        <w:rPr>
          <w:rFonts w:eastAsia="Calibri"/>
          <w:color w:val="000000"/>
        </w:rPr>
        <w:t xml:space="preserve"> 2024 </w:t>
      </w:r>
      <w:proofErr w:type="spellStart"/>
      <w:r w:rsidRPr="001F06A0">
        <w:rPr>
          <w:rFonts w:eastAsia="Calibri"/>
          <w:color w:val="000000"/>
        </w:rPr>
        <w:t>është</w:t>
      </w:r>
      <w:proofErr w:type="spellEnd"/>
      <w:r w:rsidRPr="001F06A0">
        <w:rPr>
          <w:rFonts w:eastAsia="Calibri"/>
          <w:color w:val="000000"/>
        </w:rPr>
        <w:t xml:space="preserve">: </w:t>
      </w:r>
    </w:p>
    <w:p w14:paraId="7E528F50" w14:textId="2CEAA6AC" w:rsidR="001F06A0" w:rsidRPr="001F06A0" w:rsidRDefault="001F06A0" w:rsidP="001F06A0">
      <w:pPr>
        <w:widowControl w:val="0"/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1F06A0">
        <w:rPr>
          <w:rFonts w:eastAsia="Calibri"/>
          <w:b/>
          <w:bCs/>
        </w:rPr>
        <w:t>Programi</w:t>
      </w:r>
      <w:proofErr w:type="spellEnd"/>
      <w:r w:rsidRPr="001F06A0">
        <w:rPr>
          <w:rFonts w:eastAsia="Calibri"/>
          <w:b/>
          <w:bCs/>
        </w:rPr>
        <w:t xml:space="preserve"> “</w:t>
      </w:r>
      <w:proofErr w:type="spellStart"/>
      <w:r>
        <w:rPr>
          <w:rFonts w:eastAsia="Calibri"/>
          <w:b/>
          <w:bCs/>
        </w:rPr>
        <w:t>Veprimatria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Arsimore</w:t>
      </w:r>
      <w:proofErr w:type="spellEnd"/>
      <w:proofErr w:type="gramStart"/>
      <w:r w:rsidRPr="001F06A0">
        <w:rPr>
          <w:rFonts w:eastAsia="Calibri"/>
        </w:rPr>
        <w:t>”</w:t>
      </w:r>
      <w:r w:rsidRPr="001F06A0">
        <w:rPr>
          <w:rFonts w:asciiTheme="minorHAnsi" w:eastAsiaTheme="minorHAnsi" w:hAnsiTheme="minorHAnsi" w:cstheme="minorBidi"/>
          <w:sz w:val="22"/>
          <w:szCs w:val="22"/>
        </w:rPr>
        <w:t xml:space="preserve"> ,</w:t>
      </w:r>
      <w:proofErr w:type="gramEnd"/>
      <w:r w:rsidRPr="001F06A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1F06A0">
        <w:rPr>
          <w:rFonts w:eastAsiaTheme="minorHAnsi"/>
        </w:rPr>
        <w:t>i</w:t>
      </w:r>
      <w:proofErr w:type="spellEnd"/>
      <w:r w:rsidRPr="001F06A0">
        <w:rPr>
          <w:rFonts w:eastAsiaTheme="minorHAnsi"/>
        </w:rPr>
        <w:t xml:space="preserve"> </w:t>
      </w:r>
      <w:proofErr w:type="spellStart"/>
      <w:r w:rsidRPr="001F06A0">
        <w:rPr>
          <w:rFonts w:eastAsiaTheme="minorHAnsi"/>
        </w:rPr>
        <w:t>cili</w:t>
      </w:r>
      <w:proofErr w:type="spellEnd"/>
      <w:r w:rsidRPr="001F06A0">
        <w:rPr>
          <w:rFonts w:eastAsiaTheme="minorHAnsi"/>
        </w:rPr>
        <w:t xml:space="preserve"> </w:t>
      </w:r>
      <w:r w:rsidRPr="001F06A0">
        <w:rPr>
          <w:rFonts w:eastAsia="Calibri"/>
        </w:rPr>
        <w:t xml:space="preserve">ka </w:t>
      </w:r>
      <w:proofErr w:type="spellStart"/>
      <w:r w:rsidRPr="001F06A0">
        <w:rPr>
          <w:rFonts w:eastAsia="Calibri"/>
        </w:rPr>
        <w:t>realizuar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fondet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për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vitin</w:t>
      </w:r>
      <w:proofErr w:type="spellEnd"/>
      <w:r w:rsidRPr="001F06A0">
        <w:rPr>
          <w:rFonts w:eastAsia="Calibri"/>
        </w:rPr>
        <w:t xml:space="preserve"> 2024 </w:t>
      </w:r>
      <w:proofErr w:type="spellStart"/>
      <w:r w:rsidRPr="001F06A0">
        <w:rPr>
          <w:rFonts w:eastAsia="Calibri"/>
        </w:rPr>
        <w:t>në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masën</w:t>
      </w:r>
      <w:proofErr w:type="spellEnd"/>
      <w:r w:rsidRPr="001F06A0">
        <w:rPr>
          <w:rFonts w:eastAsia="Calibri"/>
        </w:rPr>
        <w:t xml:space="preserve"> 6</w:t>
      </w:r>
      <w:r>
        <w:rPr>
          <w:rFonts w:eastAsia="Calibri"/>
        </w:rPr>
        <w:t>9</w:t>
      </w:r>
      <w:r w:rsidRPr="001F06A0">
        <w:rPr>
          <w:rFonts w:eastAsia="Calibri"/>
        </w:rPr>
        <w:t xml:space="preserve">%. </w:t>
      </w:r>
    </w:p>
    <w:p w14:paraId="4050FCA1" w14:textId="77777777" w:rsidR="001F06A0" w:rsidRPr="001F06A0" w:rsidRDefault="001F06A0" w:rsidP="001F06A0">
      <w:pPr>
        <w:widowControl w:val="0"/>
        <w:jc w:val="both"/>
        <w:rPr>
          <w:rFonts w:eastAsia="Calibri"/>
        </w:rPr>
      </w:pPr>
    </w:p>
    <w:p w14:paraId="5BC868F1" w14:textId="26C0FC35" w:rsidR="001F06A0" w:rsidRDefault="001F06A0" w:rsidP="001F06A0">
      <w:pPr>
        <w:widowControl w:val="0"/>
        <w:jc w:val="both"/>
        <w:rPr>
          <w:rFonts w:eastAsia="Calibri"/>
        </w:rPr>
      </w:pPr>
      <w:proofErr w:type="spellStart"/>
      <w:r w:rsidRPr="001F06A0">
        <w:rPr>
          <w:rFonts w:eastAsia="Calibri"/>
        </w:rPr>
        <w:t>Qëllimi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i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politikës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së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programit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është</w:t>
      </w:r>
      <w:proofErr w:type="spellEnd"/>
      <w:r>
        <w:rPr>
          <w:rFonts w:eastAsia="Calibri"/>
        </w:rPr>
        <w:t xml:space="preserve"> “</w:t>
      </w:r>
      <w:proofErr w:type="spellStart"/>
      <w:r>
        <w:rPr>
          <w:rFonts w:eastAsia="Calibri"/>
        </w:rPr>
        <w:t>Konsolidimi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forimit</w:t>
      </w:r>
      <w:proofErr w:type="spellEnd"/>
      <w:r>
        <w:rPr>
          <w:rFonts w:eastAsia="Calibri"/>
        </w:rPr>
        <w:t xml:space="preserve"> professional </w:t>
      </w:r>
      <w:proofErr w:type="spellStart"/>
      <w:r>
        <w:rPr>
          <w:rFonts w:eastAsia="Calibri"/>
        </w:rPr>
        <w:t>t</w:t>
      </w:r>
      <w:r w:rsidR="00A43512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magjistrat</w:t>
      </w:r>
      <w:r w:rsidR="00A43512">
        <w:rPr>
          <w:rFonts w:eastAsia="Calibri"/>
        </w:rPr>
        <w:t>ë</w:t>
      </w:r>
      <w:r>
        <w:rPr>
          <w:rFonts w:eastAsia="Calibri"/>
        </w:rPr>
        <w:t>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</w:t>
      </w:r>
      <w:r w:rsidR="00A43512">
        <w:rPr>
          <w:rFonts w:eastAsia="Calibri"/>
        </w:rPr>
        <w:t>ë</w:t>
      </w:r>
      <w:r>
        <w:rPr>
          <w:rFonts w:eastAsia="Calibri"/>
        </w:rPr>
        <w:t>p</w:t>
      </w:r>
      <w:r w:rsidR="00A43512">
        <w:rPr>
          <w:rFonts w:eastAsia="Calibri"/>
        </w:rPr>
        <w:t>ë</w:t>
      </w:r>
      <w:r>
        <w:rPr>
          <w:rFonts w:eastAsia="Calibri"/>
        </w:rPr>
        <w:t>rmjet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rritjes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profesioanle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</w:t>
      </w:r>
      <w:r w:rsidR="00A43512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personelit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</w:t>
      </w:r>
      <w:r w:rsidR="00A43512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gjykatave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prokurorive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</w:t>
      </w:r>
      <w:r w:rsidR="00A43512">
        <w:rPr>
          <w:rFonts w:eastAsia="Calibri"/>
        </w:rPr>
        <w:t>ë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</w:t>
      </w:r>
      <w:r w:rsidR="00A43512">
        <w:rPr>
          <w:rFonts w:eastAsia="Calibri"/>
        </w:rPr>
        <w:t>ë</w:t>
      </w:r>
      <w:r>
        <w:rPr>
          <w:rFonts w:eastAsia="Calibri"/>
        </w:rPr>
        <w:t>rputhje</w:t>
      </w:r>
      <w:proofErr w:type="spellEnd"/>
      <w:r>
        <w:rPr>
          <w:rFonts w:eastAsia="Calibri"/>
        </w:rPr>
        <w:t xml:space="preserve"> me </w:t>
      </w:r>
      <w:proofErr w:type="spellStart"/>
      <w:r>
        <w:rPr>
          <w:rFonts w:eastAsia="Calibri"/>
        </w:rPr>
        <w:t>standartet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evropiane</w:t>
      </w:r>
      <w:proofErr w:type="spellEnd"/>
    </w:p>
    <w:p w14:paraId="5FA83A5E" w14:textId="77777777" w:rsidR="001F06A0" w:rsidRDefault="001F06A0" w:rsidP="001F06A0">
      <w:pPr>
        <w:widowControl w:val="0"/>
        <w:jc w:val="both"/>
        <w:rPr>
          <w:rFonts w:eastAsia="Calibri"/>
        </w:rPr>
      </w:pPr>
    </w:p>
    <w:p w14:paraId="7DF87D08" w14:textId="326ECC81" w:rsidR="001F06A0" w:rsidRPr="001F06A0" w:rsidRDefault="001F06A0" w:rsidP="001F06A0">
      <w:pPr>
        <w:widowControl w:val="0"/>
        <w:jc w:val="both"/>
        <w:rPr>
          <w:rFonts w:eastAsia="Calibri"/>
        </w:rPr>
      </w:pPr>
      <w:proofErr w:type="spellStart"/>
      <w:r w:rsidRPr="001F06A0">
        <w:rPr>
          <w:rFonts w:eastAsia="Calibri"/>
        </w:rPr>
        <w:t>Për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realizimin</w:t>
      </w:r>
      <w:proofErr w:type="spellEnd"/>
      <w:r w:rsidRPr="001F06A0">
        <w:rPr>
          <w:rFonts w:eastAsia="Calibri"/>
        </w:rPr>
        <w:t xml:space="preserve"> e </w:t>
      </w:r>
      <w:proofErr w:type="spellStart"/>
      <w:r w:rsidRPr="001F06A0">
        <w:rPr>
          <w:rFonts w:eastAsia="Calibri"/>
        </w:rPr>
        <w:t>qëllimit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kanë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kontribuar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produktet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sa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më</w:t>
      </w:r>
      <w:proofErr w:type="spellEnd"/>
      <w:r w:rsidRPr="001F06A0">
        <w:rPr>
          <w:rFonts w:eastAsia="Calibri"/>
        </w:rPr>
        <w:t xml:space="preserve"> </w:t>
      </w:r>
      <w:proofErr w:type="spellStart"/>
      <w:r w:rsidRPr="001F06A0">
        <w:rPr>
          <w:rFonts w:eastAsia="Calibri"/>
        </w:rPr>
        <w:t>poshtë</w:t>
      </w:r>
      <w:proofErr w:type="spellEnd"/>
      <w:r w:rsidRPr="001F06A0">
        <w:rPr>
          <w:rFonts w:eastAsia="Calibri"/>
        </w:rPr>
        <w:t>:</w:t>
      </w:r>
    </w:p>
    <w:p w14:paraId="40E1A639" w14:textId="77777777" w:rsidR="001F06A0" w:rsidRPr="001F06A0" w:rsidRDefault="001F06A0" w:rsidP="001F06A0">
      <w:pPr>
        <w:widowControl w:val="0"/>
        <w:jc w:val="both"/>
        <w:rPr>
          <w:rFonts w:eastAsia="Calibri"/>
        </w:rPr>
      </w:pPr>
    </w:p>
    <w:p w14:paraId="671FDFEC" w14:textId="77777777" w:rsidR="001F06A0" w:rsidRPr="004C12FE" w:rsidRDefault="001F06A0" w:rsidP="001F06A0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  <w:r>
        <w:rPr>
          <w:rFonts w:eastAsia="Times New Roman"/>
          <w:bCs/>
          <w:sz w:val="24"/>
          <w:szCs w:val="24"/>
          <w:lang w:val="sq-AL"/>
        </w:rPr>
        <w:t>183</w:t>
      </w:r>
      <w:r w:rsidRPr="004C12FE">
        <w:rPr>
          <w:rFonts w:eastAsia="Times New Roman"/>
          <w:bCs/>
          <w:sz w:val="24"/>
          <w:szCs w:val="24"/>
          <w:lang w:val="sq-AL"/>
        </w:rPr>
        <w:t xml:space="preserve"> “Studentë që ndjekin ciklin e programit mësimor”</w:t>
      </w:r>
      <w:r>
        <w:rPr>
          <w:rFonts w:eastAsia="Times New Roman"/>
          <w:bCs/>
          <w:sz w:val="24"/>
          <w:szCs w:val="24"/>
          <w:lang w:val="sq-AL"/>
        </w:rPr>
        <w:t>, me një kosto faktike prej 316 milionë lekë për 8 M 2024</w:t>
      </w:r>
      <w:r w:rsidRPr="004C12FE">
        <w:rPr>
          <w:rFonts w:eastAsia="Times New Roman"/>
          <w:bCs/>
          <w:sz w:val="24"/>
          <w:szCs w:val="24"/>
          <w:lang w:val="sq-AL"/>
        </w:rPr>
        <w:t>.</w:t>
      </w:r>
    </w:p>
    <w:p w14:paraId="4CDE4BE2" w14:textId="77777777" w:rsidR="001F06A0" w:rsidRPr="004C12FE" w:rsidRDefault="001F06A0" w:rsidP="001F06A0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  <w:r>
        <w:rPr>
          <w:rFonts w:eastAsia="Times New Roman"/>
          <w:bCs/>
          <w:sz w:val="24"/>
          <w:szCs w:val="24"/>
          <w:lang w:val="sq-AL"/>
        </w:rPr>
        <w:t>Për 8 M 2024</w:t>
      </w:r>
      <w:r w:rsidRPr="005A19DC">
        <w:rPr>
          <w:rFonts w:eastAsia="Times New Roman"/>
          <w:bCs/>
          <w:sz w:val="24"/>
          <w:szCs w:val="24"/>
          <w:lang w:val="sq-AL"/>
        </w:rPr>
        <w:t xml:space="preserve"> </w:t>
      </w:r>
      <w:r>
        <w:rPr>
          <w:rFonts w:eastAsia="Times New Roman"/>
          <w:bCs/>
          <w:sz w:val="24"/>
          <w:szCs w:val="24"/>
          <w:lang w:val="sq-AL"/>
        </w:rPr>
        <w:t xml:space="preserve">janë realizuar 100 </w:t>
      </w:r>
      <w:r w:rsidRPr="004C12FE">
        <w:rPr>
          <w:rFonts w:eastAsia="Times New Roman"/>
          <w:bCs/>
          <w:sz w:val="24"/>
          <w:szCs w:val="24"/>
          <w:lang w:val="sq-AL"/>
        </w:rPr>
        <w:t xml:space="preserve">“Sesione trajnuese për magjistratë, avokatë shteti, ndihmësa ligjorë dhe kancelarë në detyrë”, </w:t>
      </w:r>
      <w:r>
        <w:rPr>
          <w:rFonts w:eastAsia="Times New Roman"/>
          <w:bCs/>
          <w:sz w:val="24"/>
          <w:szCs w:val="24"/>
          <w:lang w:val="sq-AL"/>
        </w:rPr>
        <w:t>me një kosto faktike prej 6 milionë lekë</w:t>
      </w:r>
      <w:r w:rsidRPr="004C12FE">
        <w:rPr>
          <w:rFonts w:eastAsia="Times New Roman"/>
          <w:bCs/>
          <w:sz w:val="24"/>
          <w:szCs w:val="24"/>
          <w:lang w:val="sq-AL"/>
        </w:rPr>
        <w:t>.</w:t>
      </w:r>
    </w:p>
    <w:p w14:paraId="0711ED34" w14:textId="77777777" w:rsidR="001F06A0" w:rsidRPr="004C12FE" w:rsidRDefault="001F06A0" w:rsidP="001F06A0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  <w:r>
        <w:rPr>
          <w:rFonts w:eastAsia="Times New Roman"/>
          <w:bCs/>
          <w:sz w:val="24"/>
          <w:szCs w:val="24"/>
          <w:lang w:val="sq-AL"/>
        </w:rPr>
        <w:t>Përgjatë 8M 2024</w:t>
      </w:r>
      <w:r w:rsidRPr="005A19DC">
        <w:rPr>
          <w:rFonts w:eastAsia="Times New Roman"/>
          <w:bCs/>
          <w:sz w:val="24"/>
          <w:szCs w:val="24"/>
          <w:lang w:val="sq-AL"/>
        </w:rPr>
        <w:t xml:space="preserve"> </w:t>
      </w:r>
      <w:r>
        <w:rPr>
          <w:rFonts w:eastAsia="Times New Roman"/>
          <w:bCs/>
          <w:sz w:val="24"/>
          <w:szCs w:val="24"/>
          <w:lang w:val="sq-AL"/>
        </w:rPr>
        <w:t>janë realizuar 3</w:t>
      </w:r>
      <w:r w:rsidRPr="004C12FE">
        <w:rPr>
          <w:rFonts w:eastAsia="Times New Roman"/>
          <w:bCs/>
          <w:sz w:val="24"/>
          <w:szCs w:val="24"/>
          <w:lang w:val="sq-AL"/>
        </w:rPr>
        <w:t xml:space="preserve"> </w:t>
      </w:r>
      <w:r>
        <w:rPr>
          <w:rFonts w:eastAsia="Times New Roman"/>
          <w:bCs/>
          <w:sz w:val="24"/>
          <w:szCs w:val="24"/>
          <w:lang w:val="sq-AL"/>
        </w:rPr>
        <w:t xml:space="preserve"> botime </w:t>
      </w:r>
      <w:r w:rsidRPr="004C12FE">
        <w:rPr>
          <w:rFonts w:eastAsia="Times New Roman"/>
          <w:bCs/>
          <w:sz w:val="24"/>
          <w:szCs w:val="24"/>
          <w:lang w:val="sq-AL"/>
        </w:rPr>
        <w:t>“Botimi i periodikeve “Magjistrati &amp; Jeta Juridike/Botime të tjera</w:t>
      </w:r>
      <w:r>
        <w:rPr>
          <w:rFonts w:eastAsia="Times New Roman"/>
          <w:bCs/>
          <w:sz w:val="24"/>
          <w:szCs w:val="24"/>
          <w:lang w:val="sq-AL"/>
        </w:rPr>
        <w:t>”, me një kosto faktike prej 2 milionë lekë</w:t>
      </w:r>
      <w:r w:rsidRPr="004C12FE">
        <w:rPr>
          <w:rFonts w:eastAsia="Times New Roman"/>
          <w:bCs/>
          <w:sz w:val="24"/>
          <w:szCs w:val="24"/>
          <w:lang w:val="sq-AL"/>
        </w:rPr>
        <w:t>.</w:t>
      </w:r>
    </w:p>
    <w:p w14:paraId="55C59E09" w14:textId="77777777" w:rsidR="001F06A0" w:rsidRPr="004C12FE" w:rsidRDefault="001F06A0" w:rsidP="001F06A0">
      <w:pPr>
        <w:pStyle w:val="ListParagraph"/>
        <w:tabs>
          <w:tab w:val="left" w:pos="2160"/>
        </w:tabs>
        <w:spacing w:line="276" w:lineRule="auto"/>
        <w:jc w:val="both"/>
        <w:rPr>
          <w:rFonts w:eastAsia="Times New Roman"/>
          <w:bCs/>
          <w:sz w:val="24"/>
          <w:szCs w:val="24"/>
          <w:lang w:val="sq-AL"/>
        </w:rPr>
      </w:pPr>
    </w:p>
    <w:p w14:paraId="194C9750" w14:textId="77777777" w:rsidR="001F06A0" w:rsidRPr="005145F7" w:rsidRDefault="001F06A0" w:rsidP="001F06A0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  <w:r w:rsidRPr="004C12FE">
        <w:rPr>
          <w:bCs/>
          <w:lang w:val="sq-AL"/>
        </w:rPr>
        <w:t>Në relacionin shoqërues të raportit të monitorimit të paraqitur nga SHM</w:t>
      </w:r>
      <w:r>
        <w:rPr>
          <w:bCs/>
          <w:lang w:val="sq-AL"/>
        </w:rPr>
        <w:t xml:space="preserve">, </w:t>
      </w:r>
      <w:r w:rsidRPr="004C12FE">
        <w:rPr>
          <w:bCs/>
          <w:lang w:val="sq-AL"/>
        </w:rPr>
        <w:t>jepen sqarime mbi lidhjen e realizimit të qëllimit dhe objektivave të politikës së programit nëpërmjet realizimit të produkteve nga përdorimi i fondeve të planifikuara për këtë program.</w:t>
      </w:r>
    </w:p>
    <w:p w14:paraId="2BB2BE89" w14:textId="434883A9" w:rsidR="001F06A0" w:rsidRPr="001F06A0" w:rsidRDefault="001F06A0" w:rsidP="001F06A0">
      <w:pPr>
        <w:widowControl w:val="0"/>
        <w:spacing w:after="200" w:line="276" w:lineRule="auto"/>
        <w:contextualSpacing/>
        <w:jc w:val="both"/>
        <w:rPr>
          <w:rFonts w:eastAsia="Calibri"/>
        </w:rPr>
      </w:pPr>
    </w:p>
    <w:p w14:paraId="352E97B6" w14:textId="77777777" w:rsidR="000718FB" w:rsidRPr="00A8130D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577F012D" w14:textId="022DFD18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 w:rsidRPr="00A8130D">
        <w:rPr>
          <w:rFonts w:asciiTheme="majorBidi" w:hAnsiTheme="majorBidi" w:cstheme="majorBidi"/>
          <w:bCs/>
          <w:lang w:val="sq-AL"/>
        </w:rPr>
        <w:t xml:space="preserve">Në fund të </w:t>
      </w:r>
      <w:r w:rsidR="001B6080">
        <w:rPr>
          <w:rFonts w:asciiTheme="majorBidi" w:hAnsiTheme="majorBidi" w:cstheme="majorBidi"/>
          <w:bCs/>
          <w:lang w:val="sq-AL"/>
        </w:rPr>
        <w:t>8</w:t>
      </w:r>
      <w:r w:rsidR="00BF3680">
        <w:rPr>
          <w:rFonts w:asciiTheme="majorBidi" w:hAnsiTheme="majorBidi" w:cstheme="majorBidi"/>
          <w:bCs/>
          <w:lang w:val="sq-AL"/>
        </w:rPr>
        <w:t xml:space="preserve"> mujorit t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 xml:space="preserve">vitit </w:t>
      </w:r>
      <w:r w:rsidR="007D73AB" w:rsidRPr="00A8130D">
        <w:rPr>
          <w:rFonts w:asciiTheme="majorBidi" w:hAnsiTheme="majorBidi" w:cstheme="majorBidi"/>
          <w:bCs/>
          <w:lang w:val="sq-AL"/>
        </w:rPr>
        <w:t>202</w:t>
      </w:r>
      <w:r w:rsidR="00BF3680">
        <w:rPr>
          <w:rFonts w:asciiTheme="majorBidi" w:hAnsiTheme="majorBidi" w:cstheme="majorBidi"/>
          <w:bCs/>
          <w:lang w:val="sq-AL"/>
        </w:rPr>
        <w:t>4</w:t>
      </w:r>
      <w:r w:rsidRPr="00A8130D">
        <w:rPr>
          <w:rFonts w:asciiTheme="majorBidi" w:hAnsiTheme="majorBidi" w:cstheme="majorBidi"/>
          <w:bCs/>
          <w:lang w:val="sq-AL"/>
        </w:rPr>
        <w:t xml:space="preserve">, situata në lidhje me realizimin e shpenzimeve të buxhetit, </w:t>
      </w:r>
      <w:r w:rsidR="00A317C4" w:rsidRPr="00A8130D">
        <w:rPr>
          <w:rFonts w:asciiTheme="majorBidi" w:hAnsiTheme="majorBidi" w:cstheme="majorBidi"/>
          <w:bCs/>
          <w:lang w:val="sq-AL"/>
        </w:rPr>
        <w:t>krahasuar me planin e vitit</w:t>
      </w:r>
      <w:r w:rsidR="008221F4" w:rsidRPr="00A8130D">
        <w:rPr>
          <w:rFonts w:asciiTheme="majorBidi" w:hAnsiTheme="majorBidi" w:cstheme="majorBidi"/>
          <w:bCs/>
          <w:lang w:val="sq-AL"/>
        </w:rPr>
        <w:t xml:space="preserve"> 202</w:t>
      </w:r>
      <w:r w:rsidR="00BF3680">
        <w:rPr>
          <w:rFonts w:asciiTheme="majorBidi" w:hAnsiTheme="majorBidi" w:cstheme="majorBidi"/>
          <w:bCs/>
          <w:lang w:val="sq-AL"/>
        </w:rPr>
        <w:t>4</w:t>
      </w:r>
      <w:r w:rsidRPr="00A8130D">
        <w:rPr>
          <w:rFonts w:asciiTheme="majorBidi" w:hAnsiTheme="majorBidi" w:cstheme="majorBidi"/>
          <w:bCs/>
          <w:lang w:val="sq-AL"/>
        </w:rPr>
        <w:t>, sipas raportit të monitorimit të paraqitur nga ana e institucionit</w:t>
      </w:r>
      <w:r w:rsidRPr="00A8130D">
        <w:rPr>
          <w:bCs/>
          <w:lang w:val="sq-AL"/>
        </w:rPr>
        <w:t xml:space="preserve"> dhe sipas të dhënave të Sistemit Financiar Informatik të Qeverisë</w:t>
      </w:r>
      <w:r w:rsidR="00BF3680">
        <w:rPr>
          <w:bCs/>
          <w:lang w:val="sq-AL"/>
        </w:rPr>
        <w:t xml:space="preserve"> dhe AFMIS</w:t>
      </w:r>
      <w:r w:rsidRPr="00A8130D">
        <w:rPr>
          <w:rFonts w:asciiTheme="majorBidi" w:hAnsiTheme="majorBidi" w:cstheme="majorBidi"/>
          <w:bCs/>
          <w:lang w:val="sq-AL"/>
        </w:rPr>
        <w:t xml:space="preserve">, paraqitet si më poshtë, </w:t>
      </w:r>
      <w:r w:rsidRPr="00A8130D">
        <w:rPr>
          <w:bCs/>
          <w:i/>
          <w:iCs/>
          <w:lang w:val="sq-AL"/>
        </w:rPr>
        <w:t xml:space="preserve">në mijë lekë: </w:t>
      </w:r>
    </w:p>
    <w:p w14:paraId="3E5CEFF1" w14:textId="77777777" w:rsidR="000718FB" w:rsidRDefault="000718FB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6E921C18" w14:textId="77777777" w:rsidR="00A43512" w:rsidRDefault="00A43512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76E12972" w14:textId="77777777" w:rsidR="00A43512" w:rsidRDefault="00A43512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14415C87" w14:textId="77777777" w:rsidR="00A43512" w:rsidRPr="00A8130D" w:rsidRDefault="00A43512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W w:w="8260" w:type="dxa"/>
        <w:tblInd w:w="550" w:type="dxa"/>
        <w:tblLook w:val="04A0" w:firstRow="1" w:lastRow="0" w:firstColumn="1" w:lastColumn="0" w:noHBand="0" w:noVBand="1"/>
      </w:tblPr>
      <w:tblGrid>
        <w:gridCol w:w="555"/>
        <w:gridCol w:w="2971"/>
        <w:gridCol w:w="1577"/>
        <w:gridCol w:w="1577"/>
        <w:gridCol w:w="1580"/>
      </w:tblGrid>
      <w:tr w:rsidR="00A9434B" w:rsidRPr="004B3172" w14:paraId="44616F1F" w14:textId="77777777" w:rsidTr="004B3172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0E6DCD2A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lastRenderedPageBreak/>
              <w:t>NR.</w:t>
            </w:r>
          </w:p>
        </w:tc>
        <w:tc>
          <w:tcPr>
            <w:tcW w:w="2971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25648B38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Emërtimi</w:t>
            </w:r>
            <w:proofErr w:type="spellEnd"/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1D3D9759" w14:textId="62F3AF2B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Plani</w:t>
            </w:r>
            <w:proofErr w:type="spellEnd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652C85">
              <w:rPr>
                <w:b/>
                <w:bCs/>
                <w:color w:val="000000"/>
                <w:sz w:val="20"/>
                <w:szCs w:val="20"/>
                <w:lang w:eastAsia="sq-AL"/>
              </w:rPr>
              <w:t>i</w:t>
            </w:r>
            <w:proofErr w:type="spellEnd"/>
            <w:r w:rsidR="00652C85">
              <w:rPr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652C85">
              <w:rPr>
                <w:b/>
                <w:bCs/>
                <w:color w:val="000000"/>
                <w:sz w:val="20"/>
                <w:szCs w:val="20"/>
                <w:lang w:eastAsia="sq-AL"/>
              </w:rPr>
              <w:t>rishikuar</w:t>
            </w:r>
            <w:proofErr w:type="spellEnd"/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000000" w:fill="FFFFCC"/>
            <w:vAlign w:val="center"/>
            <w:hideMark/>
          </w:tcPr>
          <w:p w14:paraId="5EE3E70E" w14:textId="7777777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Fakti</w:t>
            </w:r>
            <w:proofErr w:type="spellEnd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6823E6FD" w14:textId="2082C7F7" w:rsidR="004B3172" w:rsidRPr="004B3172" w:rsidRDefault="004B3172" w:rsidP="004B3172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Përqindja</w:t>
            </w:r>
            <w:proofErr w:type="spellEnd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4B3172">
              <w:rPr>
                <w:b/>
                <w:bCs/>
                <w:color w:val="000000"/>
                <w:sz w:val="20"/>
                <w:szCs w:val="20"/>
                <w:lang w:eastAsia="sq-AL"/>
              </w:rPr>
              <w:t>realizimit</w:t>
            </w:r>
            <w:proofErr w:type="spellEnd"/>
          </w:p>
        </w:tc>
      </w:tr>
      <w:tr w:rsidR="00BF3680" w:rsidRPr="004B3172" w14:paraId="5C46408B" w14:textId="77777777" w:rsidTr="005C50CA">
        <w:trPr>
          <w:trHeight w:val="315"/>
        </w:trPr>
        <w:tc>
          <w:tcPr>
            <w:tcW w:w="5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F0D1B9" w14:textId="77777777" w:rsidR="00BF3680" w:rsidRPr="004B3172" w:rsidRDefault="00BF3680" w:rsidP="00BF3680">
            <w:pPr>
              <w:jc w:val="center"/>
              <w:rPr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color w:val="000000"/>
                <w:sz w:val="22"/>
                <w:szCs w:val="22"/>
                <w:lang w:eastAsia="sq-AL"/>
              </w:rPr>
              <w:t>1</w:t>
            </w:r>
          </w:p>
        </w:tc>
        <w:tc>
          <w:tcPr>
            <w:tcW w:w="29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AA1C3" w14:textId="77777777" w:rsidR="00BF3680" w:rsidRPr="004B3172" w:rsidRDefault="00BF3680" w:rsidP="00BF3680">
            <w:pPr>
              <w:rPr>
                <w:color w:val="000000"/>
                <w:lang w:val="sq-AL" w:eastAsia="sq-AL"/>
              </w:rPr>
            </w:pPr>
            <w:proofErr w:type="spellStart"/>
            <w:r w:rsidRPr="004B3172">
              <w:rPr>
                <w:iCs/>
                <w:color w:val="000000"/>
                <w:lang w:eastAsia="sq-AL"/>
              </w:rPr>
              <w:t>Shpenzime</w:t>
            </w:r>
            <w:proofErr w:type="spellEnd"/>
            <w:r w:rsidRPr="004B3172">
              <w:rPr>
                <w:iCs/>
                <w:color w:val="000000"/>
                <w:lang w:eastAsia="sq-AL"/>
              </w:rPr>
              <w:t xml:space="preserve"> </w:t>
            </w:r>
            <w:proofErr w:type="spellStart"/>
            <w:r w:rsidRPr="004B3172">
              <w:rPr>
                <w:iCs/>
                <w:color w:val="000000"/>
                <w:lang w:eastAsia="sq-AL"/>
              </w:rPr>
              <w:t>personeli</w:t>
            </w:r>
            <w:proofErr w:type="spellEnd"/>
          </w:p>
        </w:tc>
        <w:tc>
          <w:tcPr>
            <w:tcW w:w="15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CA3D6" w14:textId="1212782D" w:rsidR="00BF3680" w:rsidRPr="004B3172" w:rsidRDefault="00652C85" w:rsidP="00BF3680">
            <w:pPr>
              <w:jc w:val="right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106,381</w:t>
            </w:r>
          </w:p>
        </w:tc>
        <w:tc>
          <w:tcPr>
            <w:tcW w:w="15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F61518" w14:textId="79C5167A" w:rsidR="00BF3680" w:rsidRPr="004B3172" w:rsidRDefault="00652C85" w:rsidP="00BF3680">
            <w:pPr>
              <w:jc w:val="right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79,861</w:t>
            </w:r>
          </w:p>
        </w:tc>
        <w:tc>
          <w:tcPr>
            <w:tcW w:w="1580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41714" w14:textId="1957F3AD" w:rsidR="00BF3680" w:rsidRPr="004B3172" w:rsidRDefault="00652C85" w:rsidP="00BF3680">
            <w:pPr>
              <w:jc w:val="center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75</w:t>
            </w:r>
            <w:r w:rsidR="00BF3680" w:rsidRPr="004B3172">
              <w:rPr>
                <w:color w:val="000000"/>
                <w:lang w:val="sq-AL" w:eastAsia="sq-AL"/>
              </w:rPr>
              <w:t>%</w:t>
            </w:r>
          </w:p>
        </w:tc>
      </w:tr>
      <w:tr w:rsidR="00BF3680" w:rsidRPr="004B3172" w14:paraId="1E7FA886" w14:textId="77777777" w:rsidTr="005C50CA">
        <w:trPr>
          <w:trHeight w:val="300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6EC04" w14:textId="77777777" w:rsidR="00BF3680" w:rsidRPr="004B3172" w:rsidRDefault="00BF3680" w:rsidP="00BF3680">
            <w:pPr>
              <w:jc w:val="center"/>
              <w:rPr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color w:val="000000"/>
                <w:sz w:val="22"/>
                <w:szCs w:val="22"/>
                <w:lang w:eastAsia="sq-AL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390EED" w14:textId="77777777" w:rsidR="00BF3680" w:rsidRPr="004B3172" w:rsidRDefault="00BF3680" w:rsidP="00BF3680">
            <w:pPr>
              <w:rPr>
                <w:color w:val="000000"/>
                <w:lang w:val="sq-AL" w:eastAsia="sq-AL"/>
              </w:rPr>
            </w:pPr>
            <w:proofErr w:type="spellStart"/>
            <w:r w:rsidRPr="004B3172">
              <w:rPr>
                <w:iCs/>
                <w:color w:val="000000"/>
                <w:lang w:eastAsia="sq-AL"/>
              </w:rPr>
              <w:t>Shpenzime</w:t>
            </w:r>
            <w:proofErr w:type="spellEnd"/>
            <w:r w:rsidRPr="004B3172">
              <w:rPr>
                <w:iCs/>
                <w:color w:val="000000"/>
                <w:lang w:eastAsia="sq-AL"/>
              </w:rPr>
              <w:t xml:space="preserve"> </w:t>
            </w:r>
            <w:proofErr w:type="spellStart"/>
            <w:r w:rsidRPr="004B3172">
              <w:rPr>
                <w:iCs/>
                <w:color w:val="000000"/>
                <w:lang w:eastAsia="sq-AL"/>
              </w:rPr>
              <w:t>të</w:t>
            </w:r>
            <w:proofErr w:type="spellEnd"/>
            <w:r w:rsidRPr="004B3172">
              <w:rPr>
                <w:iCs/>
                <w:color w:val="000000"/>
                <w:lang w:eastAsia="sq-AL"/>
              </w:rPr>
              <w:t xml:space="preserve"> </w:t>
            </w:r>
            <w:proofErr w:type="spellStart"/>
            <w:r w:rsidRPr="004B3172">
              <w:rPr>
                <w:iCs/>
                <w:color w:val="000000"/>
                <w:lang w:eastAsia="sq-AL"/>
              </w:rPr>
              <w:t>tjera</w:t>
            </w:r>
            <w:proofErr w:type="spellEnd"/>
            <w:r w:rsidRPr="004B3172">
              <w:rPr>
                <w:iCs/>
                <w:color w:val="000000"/>
                <w:lang w:eastAsia="sq-AL"/>
              </w:rPr>
              <w:t xml:space="preserve"> </w:t>
            </w:r>
            <w:proofErr w:type="spellStart"/>
            <w:r w:rsidRPr="004B3172">
              <w:rPr>
                <w:iCs/>
                <w:color w:val="000000"/>
                <w:lang w:eastAsia="sq-AL"/>
              </w:rPr>
              <w:t>korente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FE59C9" w14:textId="577DA433" w:rsidR="00BF3680" w:rsidRPr="004B3172" w:rsidRDefault="00BF3680" w:rsidP="00BF3680">
            <w:pPr>
              <w:jc w:val="right"/>
              <w:rPr>
                <w:color w:val="000000"/>
                <w:lang w:val="sq-AL" w:eastAsia="sq-AL"/>
              </w:rPr>
            </w:pPr>
            <w:r w:rsidRPr="00181A8F">
              <w:t>3</w:t>
            </w:r>
            <w:r w:rsidR="00652C85">
              <w:t>55</w:t>
            </w:r>
            <w:r w:rsidRPr="00181A8F">
              <w:t>,</w:t>
            </w:r>
            <w:r w:rsidR="00652C85">
              <w:t>4</w:t>
            </w:r>
            <w:r w:rsidRPr="00181A8F">
              <w:t>90</w:t>
            </w:r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C75CFF" w14:textId="4013D900" w:rsidR="00BF3680" w:rsidRPr="004B3172" w:rsidRDefault="00652C85" w:rsidP="00BF3680">
            <w:pPr>
              <w:jc w:val="right"/>
              <w:rPr>
                <w:color w:val="000000"/>
                <w:lang w:val="sq-AL" w:eastAsia="sq-AL"/>
              </w:rPr>
            </w:pPr>
            <w:r>
              <w:t>244,366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76879" w14:textId="772CEEC1" w:rsidR="00BF3680" w:rsidRPr="004B3172" w:rsidRDefault="00652C85" w:rsidP="00BF3680">
            <w:pPr>
              <w:jc w:val="center"/>
              <w:rPr>
                <w:color w:val="000000"/>
                <w:lang w:val="sq-AL" w:eastAsia="sq-AL"/>
              </w:rPr>
            </w:pPr>
            <w:r>
              <w:rPr>
                <w:color w:val="000000"/>
                <w:lang w:eastAsia="sq-AL"/>
              </w:rPr>
              <w:t>69</w:t>
            </w:r>
            <w:r w:rsidR="00BF3680" w:rsidRPr="004B3172">
              <w:rPr>
                <w:color w:val="000000"/>
                <w:lang w:eastAsia="sq-AL"/>
              </w:rPr>
              <w:t>%</w:t>
            </w:r>
          </w:p>
        </w:tc>
      </w:tr>
      <w:tr w:rsidR="004B3172" w:rsidRPr="004B3172" w14:paraId="3CDDBD52" w14:textId="77777777" w:rsidTr="004B3172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70E9DC" w14:textId="77777777" w:rsidR="004B3172" w:rsidRPr="004B3172" w:rsidRDefault="004B3172" w:rsidP="004B3172">
            <w:pPr>
              <w:jc w:val="center"/>
              <w:rPr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color w:val="000000"/>
                <w:sz w:val="22"/>
                <w:szCs w:val="22"/>
                <w:lang w:eastAsia="sq-AL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853D8" w14:textId="77777777" w:rsidR="004B3172" w:rsidRPr="004B3172" w:rsidRDefault="004B3172" w:rsidP="004B3172">
            <w:pPr>
              <w:rPr>
                <w:color w:val="000000"/>
                <w:lang w:val="sq-AL" w:eastAsia="sq-AL"/>
              </w:rPr>
            </w:pPr>
            <w:proofErr w:type="spellStart"/>
            <w:r w:rsidRPr="004B3172">
              <w:rPr>
                <w:iCs/>
                <w:color w:val="000000"/>
                <w:lang w:eastAsia="sq-AL"/>
              </w:rPr>
              <w:t>Shpenzime</w:t>
            </w:r>
            <w:proofErr w:type="spellEnd"/>
            <w:r w:rsidRPr="004B3172">
              <w:rPr>
                <w:iCs/>
                <w:color w:val="000000"/>
                <w:lang w:eastAsia="sq-AL"/>
              </w:rPr>
              <w:t xml:space="preserve"> </w:t>
            </w:r>
            <w:proofErr w:type="spellStart"/>
            <w:r w:rsidRPr="004B3172">
              <w:rPr>
                <w:iCs/>
                <w:color w:val="000000"/>
                <w:lang w:eastAsia="sq-AL"/>
              </w:rPr>
              <w:t>kapitale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4564C8" w14:textId="715AA9FA" w:rsidR="004B3172" w:rsidRPr="004B3172" w:rsidRDefault="00BF3680" w:rsidP="004B3172">
            <w:pPr>
              <w:jc w:val="right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8</w:t>
            </w:r>
            <w:r w:rsidR="00A9434B" w:rsidRPr="00A9434B">
              <w:rPr>
                <w:color w:val="000000"/>
                <w:lang w:val="sq-AL" w:eastAsia="sq-AL"/>
              </w:rPr>
              <w:t>,000</w:t>
            </w:r>
          </w:p>
        </w:tc>
        <w:tc>
          <w:tcPr>
            <w:tcW w:w="15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801EF" w14:textId="01F113D5" w:rsidR="004B3172" w:rsidRPr="004B3172" w:rsidRDefault="00652C85" w:rsidP="004B3172">
            <w:pPr>
              <w:jc w:val="right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AEE6EB" w14:textId="5A10F6E7" w:rsidR="004B3172" w:rsidRPr="004B3172" w:rsidRDefault="00BF3680" w:rsidP="004B3172">
            <w:pPr>
              <w:jc w:val="center"/>
              <w:rPr>
                <w:color w:val="000000"/>
                <w:lang w:val="sq-AL" w:eastAsia="sq-AL"/>
              </w:rPr>
            </w:pPr>
            <w:r>
              <w:rPr>
                <w:color w:val="000000"/>
                <w:lang w:val="sq-AL" w:eastAsia="sq-AL"/>
              </w:rPr>
              <w:t>0</w:t>
            </w:r>
            <w:r w:rsidR="004B3172" w:rsidRPr="004B3172">
              <w:rPr>
                <w:color w:val="000000"/>
                <w:lang w:val="sq-AL" w:eastAsia="sq-AL"/>
              </w:rPr>
              <w:t>%</w:t>
            </w:r>
          </w:p>
        </w:tc>
      </w:tr>
      <w:tr w:rsidR="00652C85" w:rsidRPr="004B3172" w14:paraId="6030FB98" w14:textId="77777777" w:rsidTr="000D21DC">
        <w:trPr>
          <w:trHeight w:val="330"/>
        </w:trPr>
        <w:tc>
          <w:tcPr>
            <w:tcW w:w="3526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FFFFCC"/>
            <w:vAlign w:val="center"/>
            <w:hideMark/>
          </w:tcPr>
          <w:p w14:paraId="21B4B9D3" w14:textId="77777777" w:rsidR="00652C85" w:rsidRPr="004B3172" w:rsidRDefault="00652C85" w:rsidP="00652C85">
            <w:pPr>
              <w:jc w:val="center"/>
              <w:rPr>
                <w:b/>
                <w:bCs/>
                <w:color w:val="000000"/>
                <w:sz w:val="22"/>
                <w:szCs w:val="22"/>
                <w:lang w:val="sq-AL" w:eastAsia="sq-AL"/>
              </w:rPr>
            </w:pPr>
            <w:r w:rsidRPr="004B3172">
              <w:rPr>
                <w:b/>
                <w:bCs/>
                <w:color w:val="000000"/>
                <w:sz w:val="22"/>
                <w:szCs w:val="22"/>
                <w:lang w:eastAsia="sq-AL"/>
              </w:rPr>
              <w:t>TOTALI</w:t>
            </w:r>
          </w:p>
        </w:tc>
        <w:tc>
          <w:tcPr>
            <w:tcW w:w="157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FFFFCC"/>
            <w:hideMark/>
          </w:tcPr>
          <w:p w14:paraId="2D498E9F" w14:textId="41D084F6" w:rsidR="00652C85" w:rsidRPr="004B3172" w:rsidRDefault="00652C85" w:rsidP="00652C85">
            <w:pPr>
              <w:jc w:val="right"/>
              <w:rPr>
                <w:b/>
                <w:bCs/>
                <w:color w:val="000000"/>
                <w:lang w:val="sq-AL" w:eastAsia="sq-AL"/>
              </w:rPr>
            </w:pPr>
            <w:r w:rsidRPr="000E5DAF">
              <w:t>469,871</w:t>
            </w:r>
          </w:p>
        </w:tc>
        <w:tc>
          <w:tcPr>
            <w:tcW w:w="157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FFFFCC"/>
            <w:hideMark/>
          </w:tcPr>
          <w:p w14:paraId="79F141B9" w14:textId="79BE87CC" w:rsidR="00652C85" w:rsidRPr="004B3172" w:rsidRDefault="00652C85" w:rsidP="00652C85">
            <w:pPr>
              <w:jc w:val="right"/>
              <w:rPr>
                <w:b/>
                <w:bCs/>
                <w:color w:val="000000"/>
                <w:lang w:val="sq-AL" w:eastAsia="sq-AL"/>
              </w:rPr>
            </w:pPr>
            <w:r w:rsidRPr="000E5DAF">
              <w:t>324,227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37735FDA" w14:textId="236C3F35" w:rsidR="00652C85" w:rsidRPr="004B3172" w:rsidRDefault="00A52059" w:rsidP="00652C85">
            <w:pPr>
              <w:jc w:val="center"/>
              <w:rPr>
                <w:b/>
                <w:bCs/>
                <w:color w:val="000000"/>
                <w:lang w:val="sq-AL" w:eastAsia="sq-AL"/>
              </w:rPr>
            </w:pPr>
            <w:r>
              <w:rPr>
                <w:b/>
                <w:bCs/>
                <w:color w:val="000000"/>
                <w:lang w:val="sq-AL" w:eastAsia="sq-AL"/>
              </w:rPr>
              <w:t>69</w:t>
            </w:r>
            <w:r w:rsidR="00652C85" w:rsidRPr="004B3172">
              <w:rPr>
                <w:b/>
                <w:bCs/>
                <w:color w:val="000000"/>
                <w:lang w:val="sq-AL" w:eastAsia="sq-AL"/>
              </w:rPr>
              <w:t>%</w:t>
            </w:r>
          </w:p>
        </w:tc>
      </w:tr>
    </w:tbl>
    <w:p w14:paraId="5230E869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3950D717" w14:textId="4D8F0F38" w:rsidR="000718FB" w:rsidRDefault="000718FB" w:rsidP="000718FB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A8130D">
        <w:rPr>
          <w:rFonts w:asciiTheme="majorBidi" w:hAnsiTheme="majorBidi" w:cstheme="majorBidi"/>
          <w:bCs/>
          <w:lang w:val="sq-AL"/>
        </w:rPr>
        <w:t xml:space="preserve">Siç shikohet nga tabelat e mësipërme, shpenzimet për SHM janë realizuar në rreth </w:t>
      </w:r>
      <w:r w:rsidR="00A52059">
        <w:rPr>
          <w:rFonts w:asciiTheme="majorBidi" w:hAnsiTheme="majorBidi" w:cstheme="majorBidi"/>
          <w:bCs/>
          <w:lang w:val="sq-AL"/>
        </w:rPr>
        <w:t>75%</w:t>
      </w:r>
      <w:r w:rsidRPr="00A8130D">
        <w:rPr>
          <w:rFonts w:asciiTheme="majorBidi" w:hAnsiTheme="majorBidi" w:cstheme="majorBidi"/>
          <w:bCs/>
          <w:lang w:val="sq-AL"/>
        </w:rPr>
        <w:t xml:space="preserve"> të planit </w:t>
      </w:r>
      <w:r w:rsidR="00A317C4" w:rsidRPr="00A8130D">
        <w:rPr>
          <w:rFonts w:asciiTheme="majorBidi" w:hAnsiTheme="majorBidi" w:cstheme="majorBidi"/>
          <w:bCs/>
          <w:lang w:val="sq-AL"/>
        </w:rPr>
        <w:t>vjetor</w:t>
      </w:r>
      <w:r w:rsidRPr="00A8130D">
        <w:rPr>
          <w:rFonts w:asciiTheme="majorBidi" w:hAnsiTheme="majorBidi" w:cstheme="majorBidi"/>
          <w:bCs/>
          <w:lang w:val="sq-AL"/>
        </w:rPr>
        <w:t xml:space="preserve"> për shpenzimet e personelit</w:t>
      </w:r>
      <w:r w:rsidR="002D37E0">
        <w:rPr>
          <w:rFonts w:asciiTheme="majorBidi" w:hAnsiTheme="majorBidi" w:cstheme="majorBidi"/>
          <w:bCs/>
          <w:lang w:val="sq-AL"/>
        </w:rPr>
        <w:t xml:space="preserve"> dhe</w:t>
      </w:r>
      <w:r w:rsidR="00A9434B">
        <w:rPr>
          <w:rFonts w:asciiTheme="majorBidi" w:hAnsiTheme="majorBidi" w:cstheme="majorBidi"/>
          <w:bCs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 xml:space="preserve">rreth </w:t>
      </w:r>
      <w:r w:rsidR="00A52059">
        <w:rPr>
          <w:rFonts w:asciiTheme="majorBidi" w:hAnsiTheme="majorBidi" w:cstheme="majorBidi"/>
          <w:bCs/>
          <w:lang w:val="sq-AL"/>
        </w:rPr>
        <w:t>69%</w:t>
      </w:r>
      <w:r w:rsidR="00A317C4" w:rsidRPr="00A8130D">
        <w:rPr>
          <w:rFonts w:asciiTheme="majorBidi" w:hAnsiTheme="majorBidi" w:cstheme="majorBidi"/>
          <w:bCs/>
          <w:lang w:val="sq-AL"/>
        </w:rPr>
        <w:t xml:space="preserve"> të planit</w:t>
      </w:r>
      <w:r w:rsidRPr="00A8130D">
        <w:rPr>
          <w:rFonts w:asciiTheme="majorBidi" w:hAnsiTheme="majorBidi" w:cstheme="majorBidi"/>
          <w:bCs/>
          <w:lang w:val="sq-AL"/>
        </w:rPr>
        <w:t xml:space="preserve"> për shpenzimet e tjera kor</w:t>
      </w:r>
      <w:r w:rsidR="00A52059">
        <w:rPr>
          <w:rFonts w:asciiTheme="majorBidi" w:hAnsiTheme="majorBidi" w:cstheme="majorBidi"/>
          <w:bCs/>
          <w:lang w:val="sq-AL"/>
        </w:rPr>
        <w:t>r</w:t>
      </w:r>
      <w:r w:rsidRPr="00A8130D">
        <w:rPr>
          <w:rFonts w:asciiTheme="majorBidi" w:hAnsiTheme="majorBidi" w:cstheme="majorBidi"/>
          <w:bCs/>
          <w:lang w:val="sq-AL"/>
        </w:rPr>
        <w:t>ente</w:t>
      </w:r>
      <w:r w:rsidR="00BF3680">
        <w:rPr>
          <w:rFonts w:asciiTheme="majorBidi" w:hAnsiTheme="majorBidi" w:cstheme="majorBidi"/>
          <w:bCs/>
          <w:lang w:val="sq-AL"/>
        </w:rPr>
        <w:t>.</w:t>
      </w:r>
      <w:r w:rsidR="00A9434B">
        <w:rPr>
          <w:rFonts w:asciiTheme="majorBidi" w:hAnsiTheme="majorBidi" w:cstheme="majorBidi"/>
          <w:bCs/>
          <w:lang w:val="sq-AL"/>
        </w:rPr>
        <w:t xml:space="preserve"> </w:t>
      </w:r>
      <w:r w:rsidR="00BF3680">
        <w:rPr>
          <w:rFonts w:asciiTheme="majorBidi" w:hAnsiTheme="majorBidi" w:cstheme="majorBidi"/>
          <w:bCs/>
          <w:lang w:val="sq-AL"/>
        </w:rPr>
        <w:t>Nd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>rkoh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shpenzimet kapitale p</w:t>
      </w:r>
      <w:r w:rsidR="00A52059">
        <w:rPr>
          <w:rFonts w:asciiTheme="majorBidi" w:hAnsiTheme="majorBidi" w:cstheme="majorBidi"/>
          <w:bCs/>
          <w:lang w:val="sq-AL"/>
        </w:rPr>
        <w:t>riten</w:t>
      </w:r>
      <w:r w:rsidR="00BF3680">
        <w:rPr>
          <w:rFonts w:asciiTheme="majorBidi" w:hAnsiTheme="majorBidi" w:cstheme="majorBidi"/>
          <w:bCs/>
          <w:lang w:val="sq-AL"/>
        </w:rPr>
        <w:t xml:space="preserve"> t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realizohen n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periudhat n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vijim. </w:t>
      </w:r>
      <w:r w:rsidRPr="00A8130D">
        <w:rPr>
          <w:rFonts w:asciiTheme="majorBidi" w:hAnsiTheme="majorBidi" w:cstheme="majorBidi"/>
          <w:bCs/>
          <w:lang w:val="sq-AL"/>
        </w:rPr>
        <w:t>Në total Shkolla e Magjistratures</w:t>
      </w:r>
      <w:r w:rsidRPr="00A8130D">
        <w:rPr>
          <w:bCs/>
          <w:sz w:val="28"/>
          <w:szCs w:val="28"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lang w:val="sq-AL"/>
        </w:rPr>
        <w:t>ka një realizim faktik të shpenzimeve buxhetore në masë</w:t>
      </w:r>
      <w:r w:rsidR="00F45A23">
        <w:rPr>
          <w:rFonts w:asciiTheme="majorBidi" w:hAnsiTheme="majorBidi" w:cstheme="majorBidi"/>
          <w:bCs/>
          <w:lang w:val="sq-AL"/>
        </w:rPr>
        <w:t xml:space="preserve"> </w:t>
      </w:r>
      <w:r w:rsidR="001035F1">
        <w:rPr>
          <w:rFonts w:asciiTheme="majorBidi" w:hAnsiTheme="majorBidi" w:cstheme="majorBidi"/>
          <w:bCs/>
          <w:lang w:val="sq-AL"/>
        </w:rPr>
        <w:t xml:space="preserve"> </w:t>
      </w:r>
      <w:r w:rsidR="00A52059">
        <w:rPr>
          <w:rFonts w:asciiTheme="majorBidi" w:hAnsiTheme="majorBidi" w:cstheme="majorBidi"/>
          <w:bCs/>
          <w:lang w:val="sq-AL"/>
        </w:rPr>
        <w:t>69</w:t>
      </w:r>
      <w:r w:rsidR="00BF3680">
        <w:rPr>
          <w:rFonts w:asciiTheme="majorBidi" w:hAnsiTheme="majorBidi" w:cstheme="majorBidi"/>
          <w:bCs/>
          <w:lang w:val="sq-AL"/>
        </w:rPr>
        <w:t xml:space="preserve"> </w:t>
      </w:r>
      <w:r w:rsidR="00A52059">
        <w:rPr>
          <w:rFonts w:asciiTheme="majorBidi" w:hAnsiTheme="majorBidi" w:cstheme="majorBidi"/>
          <w:bCs/>
          <w:lang w:val="sq-AL"/>
        </w:rPr>
        <w:t xml:space="preserve">% </w:t>
      </w:r>
      <w:r w:rsidR="00BF3680">
        <w:rPr>
          <w:rFonts w:asciiTheme="majorBidi" w:hAnsiTheme="majorBidi" w:cstheme="majorBidi"/>
          <w:bCs/>
          <w:lang w:val="sq-AL"/>
        </w:rPr>
        <w:t xml:space="preserve">kundrejt planit vjetor, </w:t>
      </w:r>
      <w:bookmarkStart w:id="0" w:name="_Hlk179540894"/>
      <w:r w:rsidR="008951EA">
        <w:rPr>
          <w:rFonts w:asciiTheme="majorBidi" w:hAnsiTheme="majorBidi" w:cstheme="majorBidi"/>
          <w:bCs/>
          <w:lang w:val="sq-AL"/>
        </w:rPr>
        <w:t>r</w:t>
      </w:r>
      <w:r w:rsidR="00BF3680">
        <w:rPr>
          <w:rFonts w:asciiTheme="majorBidi" w:hAnsiTheme="majorBidi" w:cstheme="majorBidi"/>
          <w:bCs/>
          <w:lang w:val="sq-AL"/>
        </w:rPr>
        <w:t>ealizim n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 xml:space="preserve"> mesataren e periudh</w:t>
      </w:r>
      <w:r w:rsidR="003F5F5E">
        <w:rPr>
          <w:rFonts w:asciiTheme="majorBidi" w:hAnsiTheme="majorBidi" w:cstheme="majorBidi"/>
          <w:bCs/>
          <w:lang w:val="sq-AL"/>
        </w:rPr>
        <w:t>ë</w:t>
      </w:r>
      <w:r w:rsidR="00BF3680">
        <w:rPr>
          <w:rFonts w:asciiTheme="majorBidi" w:hAnsiTheme="majorBidi" w:cstheme="majorBidi"/>
          <w:bCs/>
          <w:lang w:val="sq-AL"/>
        </w:rPr>
        <w:t>s</w:t>
      </w:r>
      <w:bookmarkEnd w:id="0"/>
      <w:r w:rsidR="00A52059">
        <w:rPr>
          <w:rFonts w:asciiTheme="majorBidi" w:hAnsiTheme="majorBidi" w:cstheme="majorBidi"/>
          <w:bCs/>
          <w:lang w:val="sq-AL"/>
        </w:rPr>
        <w:t xml:space="preserve"> për 8-mujorin.</w:t>
      </w:r>
    </w:p>
    <w:p w14:paraId="737384C8" w14:textId="77777777" w:rsidR="000718FB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31B9E01F" w14:textId="7EA00703" w:rsidR="009F5BE8" w:rsidRPr="009F5BE8" w:rsidRDefault="009F5BE8" w:rsidP="009F5BE8">
      <w:pPr>
        <w:jc w:val="both"/>
        <w:rPr>
          <w:lang w:val="sq-AL"/>
        </w:rPr>
      </w:pPr>
      <w:r w:rsidRPr="009F5BE8">
        <w:rPr>
          <w:lang w:val="sq-AL"/>
        </w:rPr>
        <w:t xml:space="preserve">Për Buxhetin e </w:t>
      </w:r>
      <w:r>
        <w:rPr>
          <w:lang w:val="sq-AL"/>
        </w:rPr>
        <w:t>Shkoll</w:t>
      </w:r>
      <w:r w:rsidR="00207D58">
        <w:rPr>
          <w:lang w:val="sq-AL"/>
        </w:rPr>
        <w:t>ë</w:t>
      </w:r>
      <w:r>
        <w:rPr>
          <w:lang w:val="sq-AL"/>
        </w:rPr>
        <w:t>s s</w:t>
      </w:r>
      <w:r w:rsidR="00207D58">
        <w:rPr>
          <w:lang w:val="sq-AL"/>
        </w:rPr>
        <w:t>ë</w:t>
      </w:r>
      <w:r>
        <w:rPr>
          <w:lang w:val="sq-AL"/>
        </w:rPr>
        <w:t xml:space="preserve"> Magjistratur</w:t>
      </w:r>
      <w:r w:rsidR="00207D58">
        <w:rPr>
          <w:lang w:val="sq-AL"/>
        </w:rPr>
        <w:t>ë</w:t>
      </w:r>
      <w:r>
        <w:rPr>
          <w:lang w:val="sq-AL"/>
        </w:rPr>
        <w:t>s</w:t>
      </w:r>
      <w:r w:rsidRPr="009F5BE8">
        <w:rPr>
          <w:lang w:val="sq-AL"/>
        </w:rPr>
        <w:t xml:space="preserve"> për </w:t>
      </w:r>
      <w:r w:rsidR="00165F09">
        <w:rPr>
          <w:lang w:val="sq-AL"/>
        </w:rPr>
        <w:t>8</w:t>
      </w:r>
      <w:r w:rsidR="003F5F5E">
        <w:rPr>
          <w:lang w:val="sq-AL"/>
        </w:rPr>
        <w:t xml:space="preserve"> mujorin e </w:t>
      </w:r>
      <w:r w:rsidR="001035F1">
        <w:rPr>
          <w:lang w:val="sq-AL"/>
        </w:rPr>
        <w:t>viti</w:t>
      </w:r>
      <w:r w:rsidR="003F5F5E">
        <w:rPr>
          <w:lang w:val="sq-AL"/>
        </w:rPr>
        <w:t>t</w:t>
      </w:r>
      <w:r w:rsidR="001035F1">
        <w:rPr>
          <w:lang w:val="sq-AL"/>
        </w:rPr>
        <w:t xml:space="preserve"> 202</w:t>
      </w:r>
      <w:r w:rsidR="003F5F5E">
        <w:rPr>
          <w:lang w:val="sq-AL"/>
        </w:rPr>
        <w:t>4</w:t>
      </w:r>
      <w:r w:rsidRPr="009F5BE8">
        <w:rPr>
          <w:lang w:val="sq-AL"/>
        </w:rPr>
        <w:t>, situata në lidhje me ndryshimet në planifikim, paraqitet në tabelën e mëposhtme:</w:t>
      </w:r>
    </w:p>
    <w:p w14:paraId="42D7DBA7" w14:textId="77777777" w:rsidR="009F5BE8" w:rsidRPr="00A8130D" w:rsidRDefault="009F5BE8" w:rsidP="009F5BE8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1638"/>
        <w:gridCol w:w="1937"/>
        <w:gridCol w:w="1588"/>
      </w:tblGrid>
      <w:tr w:rsidR="009F5BE8" w:rsidRPr="00A71978" w14:paraId="1E40BAE2" w14:textId="77777777" w:rsidTr="009F5BE8">
        <w:tc>
          <w:tcPr>
            <w:tcW w:w="2239" w:type="pct"/>
            <w:shd w:val="clear" w:color="auto" w:fill="FFFFCC"/>
          </w:tcPr>
          <w:p w14:paraId="6E128010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</w:p>
          <w:p w14:paraId="56C7E351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FFFFCC"/>
          </w:tcPr>
          <w:p w14:paraId="4D687DDB" w14:textId="055DA2AE" w:rsidR="009F5BE8" w:rsidRPr="00A71978" w:rsidRDefault="009F5BE8" w:rsidP="001650F5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3F5F5E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FFFFCC"/>
          </w:tcPr>
          <w:p w14:paraId="3CB115D2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FFFFCC"/>
          </w:tcPr>
          <w:p w14:paraId="709EFC44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9F5BE8" w:rsidRPr="00A71978" w14:paraId="14EC2951" w14:textId="77777777" w:rsidTr="0075005E">
        <w:trPr>
          <w:trHeight w:val="233"/>
        </w:trPr>
        <w:tc>
          <w:tcPr>
            <w:tcW w:w="2239" w:type="pct"/>
          </w:tcPr>
          <w:p w14:paraId="344E4572" w14:textId="77777777" w:rsidR="009F5BE8" w:rsidRPr="00231CF4" w:rsidRDefault="009F5BE8" w:rsidP="0075005E"/>
        </w:tc>
        <w:tc>
          <w:tcPr>
            <w:tcW w:w="876" w:type="pct"/>
          </w:tcPr>
          <w:p w14:paraId="39CAFBFC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3B31B6A8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7D392923" w14:textId="77777777" w:rsidR="009F5BE8" w:rsidRPr="00A71978" w:rsidRDefault="009F5BE8" w:rsidP="0075005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9F5BE8" w:rsidRPr="00A71978" w14:paraId="1E777DB3" w14:textId="77777777" w:rsidTr="0075005E">
        <w:trPr>
          <w:trHeight w:val="287"/>
        </w:trPr>
        <w:tc>
          <w:tcPr>
            <w:tcW w:w="2239" w:type="pct"/>
          </w:tcPr>
          <w:p w14:paraId="42F9B6CE" w14:textId="77777777" w:rsidR="009F5BE8" w:rsidRPr="00231CF4" w:rsidRDefault="00261D86" w:rsidP="0075005E">
            <w:proofErr w:type="spellStart"/>
            <w:r w:rsidRPr="00261D86">
              <w:t>Veprimtaria</w:t>
            </w:r>
            <w:proofErr w:type="spellEnd"/>
            <w:r w:rsidRPr="00261D86">
              <w:t xml:space="preserve"> </w:t>
            </w:r>
            <w:proofErr w:type="spellStart"/>
            <w:r w:rsidRPr="00261D86">
              <w:t>Arsimore</w:t>
            </w:r>
            <w:proofErr w:type="spellEnd"/>
          </w:p>
        </w:tc>
        <w:tc>
          <w:tcPr>
            <w:tcW w:w="876" w:type="pct"/>
          </w:tcPr>
          <w:p w14:paraId="00E6E763" w14:textId="40554B04" w:rsidR="009F5BE8" w:rsidRPr="00A71978" w:rsidRDefault="003F5F5E" w:rsidP="005819B4">
            <w:pPr>
              <w:jc w:val="center"/>
              <w:rPr>
                <w:lang w:val="sq-AL"/>
              </w:rPr>
            </w:pPr>
            <w:r w:rsidRPr="003F5F5E">
              <w:rPr>
                <w:lang w:val="sq-AL"/>
              </w:rPr>
              <w:t>469,671</w:t>
            </w:r>
          </w:p>
        </w:tc>
        <w:tc>
          <w:tcPr>
            <w:tcW w:w="1036" w:type="pct"/>
          </w:tcPr>
          <w:p w14:paraId="35477FAE" w14:textId="13EC7813" w:rsidR="009F5BE8" w:rsidRPr="00A71978" w:rsidRDefault="003F5F5E" w:rsidP="00CC74D5">
            <w:pPr>
              <w:jc w:val="center"/>
              <w:rPr>
                <w:lang w:val="sq-AL"/>
              </w:rPr>
            </w:pPr>
            <w:r w:rsidRPr="003F5F5E">
              <w:rPr>
                <w:lang w:val="sq-AL"/>
              </w:rPr>
              <w:t>469,</w:t>
            </w:r>
            <w:r w:rsidR="003054C0">
              <w:rPr>
                <w:lang w:val="sq-AL"/>
              </w:rPr>
              <w:t>8</w:t>
            </w:r>
            <w:r w:rsidRPr="003F5F5E">
              <w:rPr>
                <w:lang w:val="sq-AL"/>
              </w:rPr>
              <w:t>71</w:t>
            </w:r>
          </w:p>
        </w:tc>
        <w:tc>
          <w:tcPr>
            <w:tcW w:w="849" w:type="pct"/>
          </w:tcPr>
          <w:p w14:paraId="12FA1154" w14:textId="022433E3" w:rsidR="009F5BE8" w:rsidRPr="00A71978" w:rsidRDefault="003054C0" w:rsidP="00AA096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  <w:r w:rsidR="003F5F5E">
              <w:rPr>
                <w:lang w:val="sq-AL"/>
              </w:rPr>
              <w:t>0</w:t>
            </w:r>
          </w:p>
        </w:tc>
      </w:tr>
    </w:tbl>
    <w:p w14:paraId="691E045E" w14:textId="77777777" w:rsidR="009F5BE8" w:rsidRDefault="009F5BE8" w:rsidP="00956E5D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3F9A8585" w14:textId="2C0529AD" w:rsidR="009F5BE8" w:rsidRPr="00A8130D" w:rsidRDefault="003054C0" w:rsidP="00956E5D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>
        <w:rPr>
          <w:rFonts w:asciiTheme="majorBidi" w:hAnsiTheme="majorBidi" w:cstheme="majorBidi"/>
          <w:bCs/>
          <w:lang w:val="sq-AL"/>
        </w:rPr>
        <w:t>N</w:t>
      </w:r>
      <w:r w:rsidR="001035F1" w:rsidRPr="000F02D4">
        <w:rPr>
          <w:lang w:val="sq-AL"/>
        </w:rPr>
        <w:t xml:space="preserve">dryshime </w:t>
      </w:r>
      <w:r w:rsidR="003F5F5E">
        <w:rPr>
          <w:lang w:val="sq-AL"/>
        </w:rPr>
        <w:t>të</w:t>
      </w:r>
      <w:r w:rsidR="001035F1" w:rsidRPr="000F02D4">
        <w:rPr>
          <w:lang w:val="sq-AL"/>
        </w:rPr>
        <w:t xml:space="preserve"> pla</w:t>
      </w:r>
      <w:r w:rsidR="001035F1">
        <w:rPr>
          <w:lang w:val="sq-AL"/>
        </w:rPr>
        <w:t>nit përgjatë periudhës</w:t>
      </w:r>
      <w:r>
        <w:rPr>
          <w:lang w:val="sq-AL"/>
        </w:rPr>
        <w:t>, rezultojn</w:t>
      </w:r>
      <w:r w:rsidR="001F06A0">
        <w:rPr>
          <w:lang w:val="sq-AL"/>
        </w:rPr>
        <w:t>ë</w:t>
      </w:r>
      <w:r>
        <w:rPr>
          <w:lang w:val="sq-AL"/>
        </w:rPr>
        <w:t xml:space="preserve"> nga akordimi i fondit t</w:t>
      </w:r>
      <w:r w:rsidR="001F06A0">
        <w:rPr>
          <w:lang w:val="sq-AL"/>
        </w:rPr>
        <w:t>ë</w:t>
      </w:r>
      <w:r>
        <w:rPr>
          <w:lang w:val="sq-AL"/>
        </w:rPr>
        <w:t xml:space="preserve"> veçant</w:t>
      </w:r>
      <w:r w:rsidR="001F06A0">
        <w:rPr>
          <w:lang w:val="sq-AL"/>
        </w:rPr>
        <w:t>ë</w:t>
      </w:r>
      <w:r>
        <w:rPr>
          <w:lang w:val="sq-AL"/>
        </w:rPr>
        <w:t xml:space="preserve"> p</w:t>
      </w:r>
      <w:r w:rsidR="001F06A0">
        <w:rPr>
          <w:lang w:val="sq-AL"/>
        </w:rPr>
        <w:t>ë</w:t>
      </w:r>
      <w:r>
        <w:rPr>
          <w:lang w:val="sq-AL"/>
        </w:rPr>
        <w:t>r vitin 2024</w:t>
      </w:r>
      <w:r w:rsidR="003B67BB">
        <w:rPr>
          <w:lang w:val="sq-AL"/>
        </w:rPr>
        <w:t>.</w:t>
      </w:r>
    </w:p>
    <w:p w14:paraId="10B96187" w14:textId="77777777" w:rsidR="000718FB" w:rsidRPr="00A8130D" w:rsidRDefault="000718FB" w:rsidP="000718FB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32DF3F3A" w14:textId="77777777" w:rsidR="000718FB" w:rsidRPr="00A8130D" w:rsidRDefault="000718FB" w:rsidP="000718FB">
      <w:pPr>
        <w:numPr>
          <w:ilvl w:val="0"/>
          <w:numId w:val="1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8130D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39895CFA" w14:textId="77777777" w:rsidR="000718FB" w:rsidRPr="00A8130D" w:rsidRDefault="000718FB" w:rsidP="000718FB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A8130D">
        <w:rPr>
          <w:bCs/>
          <w:sz w:val="24"/>
          <w:szCs w:val="24"/>
          <w:lang w:val="sq-AL"/>
        </w:rPr>
        <w:t>Theksojmë se paraqitja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 e </w:t>
      </w:r>
      <w:r w:rsidRPr="00A8130D">
        <w:rPr>
          <w:bCs/>
          <w:sz w:val="24"/>
          <w:szCs w:val="24"/>
          <w:lang w:val="sq-AL"/>
        </w:rPr>
        <w:t>informacionit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r w:rsidRPr="00A8130D">
        <w:rPr>
          <w:bCs/>
          <w:sz w:val="24"/>
          <w:szCs w:val="24"/>
          <w:lang w:val="sq-AL"/>
        </w:rPr>
        <w:t xml:space="preserve">si dhe të dhënat e raportuara në raportin e monitorimit 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duhet të jetë në përputhje me përcaktimet e bëra në Udhëzimin </w:t>
      </w:r>
      <w:r w:rsidR="004C12FE" w:rsidRPr="000E67C3">
        <w:rPr>
          <w:sz w:val="24"/>
          <w:szCs w:val="24"/>
          <w:lang w:val="sq-AL"/>
        </w:rPr>
        <w:t xml:space="preserve">nr. </w:t>
      </w:r>
      <w:r w:rsidR="004C12FE" w:rsidRPr="008A5E80">
        <w:rPr>
          <w:sz w:val="24"/>
          <w:szCs w:val="24"/>
          <w:lang w:val="sq-AL"/>
        </w:rPr>
        <w:t>14, datë 30.05.2023 “Për procedurat standarde të monitorimit të buxhetit në njësitë e Qeverisjes Qendrore”</w:t>
      </w:r>
      <w:r w:rsidR="004C12FE">
        <w:rPr>
          <w:sz w:val="24"/>
          <w:szCs w:val="24"/>
          <w:lang w:val="sq-AL"/>
        </w:rPr>
        <w:t>.</w:t>
      </w:r>
      <w:r w:rsidRPr="00A8130D">
        <w:rPr>
          <w:bCs/>
          <w:sz w:val="24"/>
          <w:szCs w:val="24"/>
          <w:lang w:val="sq-AL"/>
        </w:rPr>
        <w:t xml:space="preserve"> 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>Vërejmë që të dhënat e raportuara në raportin e monitorimit të SHM, janë sipas formateve të përcaktuara në këtë udhëzim në anekset përkatëse</w:t>
      </w:r>
      <w:r w:rsidR="004C12FE">
        <w:rPr>
          <w:rFonts w:asciiTheme="majorBidi" w:hAnsiTheme="majorBidi" w:cstheme="majorBidi"/>
          <w:bCs/>
          <w:sz w:val="24"/>
          <w:szCs w:val="24"/>
          <w:lang w:val="sq-AL"/>
        </w:rPr>
        <w:t>.</w:t>
      </w:r>
    </w:p>
    <w:p w14:paraId="2C8E6287" w14:textId="77777777" w:rsidR="004C12FE" w:rsidRDefault="004C12FE" w:rsidP="004C12FE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1461A788" w14:textId="77777777" w:rsidR="00353370" w:rsidRPr="003A1A12" w:rsidRDefault="00B90D08" w:rsidP="00353370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bCs/>
          <w:sz w:val="24"/>
          <w:szCs w:val="24"/>
          <w:lang w:val="sq-AL"/>
        </w:rPr>
      </w:pPr>
      <w:r>
        <w:rPr>
          <w:sz w:val="24"/>
          <w:szCs w:val="24"/>
          <w:lang w:val="pt-PT"/>
        </w:rPr>
        <w:t>L</w:t>
      </w:r>
      <w:r w:rsidR="00353370" w:rsidRPr="003A1A12">
        <w:rPr>
          <w:sz w:val="24"/>
          <w:szCs w:val="24"/>
          <w:lang w:val="pt-PT"/>
        </w:rPr>
        <w:t>idhur me përdorimin e informacionit të siguruar nga sistemi AFMIS vihet re se:</w:t>
      </w:r>
    </w:p>
    <w:p w14:paraId="0164C0EF" w14:textId="4AE0ED7D" w:rsidR="00172604" w:rsidRDefault="007D0E08" w:rsidP="007D0E08">
      <w:pPr>
        <w:spacing w:before="240"/>
        <w:jc w:val="both"/>
        <w:rPr>
          <w:bCs/>
          <w:lang w:val="sq-AL"/>
        </w:rPr>
      </w:pPr>
      <w:r>
        <w:rPr>
          <w:bCs/>
          <w:lang w:val="sq-AL"/>
        </w:rPr>
        <w:t xml:space="preserve">           </w:t>
      </w:r>
      <w:r w:rsidR="00172604">
        <w:rPr>
          <w:bCs/>
          <w:lang w:val="sq-AL"/>
        </w:rPr>
        <w:t>Sasia e produkteve në raportin 16, të modulit BPPM, në sistemin AFMIS  është plotësuar.</w:t>
      </w:r>
    </w:p>
    <w:p w14:paraId="3DEE6F7B" w14:textId="3D8A0AF7" w:rsidR="007474E0" w:rsidRDefault="007474E0" w:rsidP="007474E0">
      <w:pPr>
        <w:spacing w:before="240"/>
        <w:ind w:left="720"/>
        <w:jc w:val="both"/>
        <w:rPr>
          <w:bCs/>
          <w:lang w:val="sq-AL"/>
        </w:rPr>
      </w:pPr>
      <w:r w:rsidRPr="007474E0">
        <w:rPr>
          <w:bCs/>
          <w:lang w:val="sq-AL"/>
        </w:rPr>
        <w:t>•Lidhur me përmirësimin e cilësisë së përmbajtjes së raportit të monitorimit rekomandojmë:</w:t>
      </w:r>
    </w:p>
    <w:p w14:paraId="79693559" w14:textId="1A463D68" w:rsidR="007474E0" w:rsidRDefault="007474E0" w:rsidP="0088300B">
      <w:pPr>
        <w:spacing w:before="240"/>
        <w:ind w:left="1080"/>
        <w:jc w:val="both"/>
        <w:rPr>
          <w:bCs/>
          <w:lang w:val="sq-AL"/>
        </w:rPr>
      </w:pPr>
      <w:r w:rsidRPr="007474E0">
        <w:rPr>
          <w:bCs/>
          <w:lang w:val="sq-AL"/>
        </w:rPr>
        <w:t xml:space="preserve">Për treguesit e performancës në nivel qëllimi  dhe treguesit e performancës  në nivel objektivi të shfaqura në  aneksin 4 “Raporti i realizimit të treguesve të performancës së </w:t>
      </w:r>
      <w:r w:rsidRPr="007474E0">
        <w:rPr>
          <w:bCs/>
          <w:lang w:val="sq-AL"/>
        </w:rPr>
        <w:lastRenderedPageBreak/>
        <w:t>programit”, nga  verifikimi për programet buxhetore, rekomandojmë përcaktimin e njësisë matëse në kolonën përkatëse si edhe treguesit faktikë të plotësuar në këtë aneks duhet të jenë ato që janë realizuar faktikisht për periudhën nëse janë të matshme për periudhën.</w:t>
      </w:r>
    </w:p>
    <w:p w14:paraId="6B10D9CA" w14:textId="34E317DB" w:rsidR="007A6CD1" w:rsidRDefault="000718FB" w:rsidP="000718FB">
      <w:pPr>
        <w:pStyle w:val="ListParagraph"/>
        <w:numPr>
          <w:ilvl w:val="0"/>
          <w:numId w:val="2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 xml:space="preserve">Raporti i monitorimit hartuar nga SHM </w:t>
      </w:r>
      <w:r w:rsidR="00B90D08">
        <w:rPr>
          <w:rFonts w:asciiTheme="majorBidi" w:hAnsiTheme="majorBidi" w:cstheme="majorBidi"/>
          <w:bCs/>
          <w:sz w:val="24"/>
          <w:szCs w:val="24"/>
          <w:lang w:val="sq-AL"/>
        </w:rPr>
        <w:t>pë</w:t>
      </w:r>
      <w:r w:rsidR="00207D58">
        <w:rPr>
          <w:rFonts w:asciiTheme="majorBidi" w:hAnsiTheme="majorBidi" w:cstheme="majorBidi"/>
          <w:bCs/>
          <w:sz w:val="24"/>
          <w:szCs w:val="24"/>
          <w:lang w:val="sq-AL"/>
        </w:rPr>
        <w:t xml:space="preserve">r </w:t>
      </w:r>
      <w:r w:rsidR="00BE7000">
        <w:rPr>
          <w:rFonts w:asciiTheme="majorBidi" w:hAnsiTheme="majorBidi" w:cstheme="majorBidi"/>
          <w:bCs/>
          <w:sz w:val="24"/>
          <w:szCs w:val="24"/>
          <w:lang w:val="sq-AL"/>
        </w:rPr>
        <w:t>8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 xml:space="preserve"> mujorin e </w:t>
      </w:r>
      <w:r w:rsidR="00F47C28">
        <w:rPr>
          <w:rFonts w:asciiTheme="majorBidi" w:hAnsiTheme="majorBidi" w:cstheme="majorBidi"/>
          <w:bCs/>
          <w:sz w:val="24"/>
          <w:szCs w:val="24"/>
          <w:lang w:val="sq-AL"/>
        </w:rPr>
        <w:t>vit</w:t>
      </w:r>
      <w:r w:rsidR="000C0558">
        <w:rPr>
          <w:rFonts w:asciiTheme="majorBidi" w:hAnsiTheme="majorBidi" w:cstheme="majorBidi"/>
          <w:bCs/>
          <w:sz w:val="24"/>
          <w:szCs w:val="24"/>
          <w:lang w:val="sq-AL"/>
        </w:rPr>
        <w:t>i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>t</w:t>
      </w:r>
      <w:r w:rsidR="00F47C28">
        <w:rPr>
          <w:rFonts w:asciiTheme="majorBidi" w:hAnsiTheme="majorBidi" w:cstheme="majorBidi"/>
          <w:bCs/>
          <w:sz w:val="24"/>
          <w:szCs w:val="24"/>
          <w:lang w:val="sq-AL"/>
        </w:rPr>
        <w:t xml:space="preserve"> 202</w:t>
      </w:r>
      <w:r w:rsidR="003F5F5E">
        <w:rPr>
          <w:rFonts w:asciiTheme="majorBidi" w:hAnsiTheme="majorBidi" w:cstheme="majorBidi"/>
          <w:bCs/>
          <w:sz w:val="24"/>
          <w:szCs w:val="24"/>
          <w:lang w:val="sq-AL"/>
        </w:rPr>
        <w:t>4</w:t>
      </w:r>
      <w:r w:rsidR="00207D58">
        <w:rPr>
          <w:rFonts w:asciiTheme="majorBidi" w:hAnsiTheme="majorBidi" w:cstheme="majorBidi"/>
          <w:bCs/>
          <w:sz w:val="24"/>
          <w:szCs w:val="24"/>
          <w:lang w:val="sq-AL"/>
        </w:rPr>
        <w:t xml:space="preserve">, </w:t>
      </w:r>
      <w:r w:rsidRPr="00A8130D">
        <w:rPr>
          <w:rFonts w:asciiTheme="majorBidi" w:hAnsiTheme="majorBidi" w:cstheme="majorBidi"/>
          <w:bCs/>
          <w:sz w:val="24"/>
          <w:szCs w:val="24"/>
          <w:lang w:val="sq-AL"/>
        </w:rPr>
        <w:t>është publikuar në faqen zyrtare të këtij institucioni në linkun:</w:t>
      </w:r>
    </w:p>
    <w:p w14:paraId="007FF95C" w14:textId="77777777" w:rsidR="00172604" w:rsidRDefault="00172604" w:rsidP="00172604">
      <w:pPr>
        <w:pStyle w:val="ListParagraph"/>
        <w:tabs>
          <w:tab w:val="left" w:pos="2160"/>
        </w:tabs>
        <w:spacing w:line="276" w:lineRule="auto"/>
        <w:ind w:left="54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488DE78F" w14:textId="13D34951" w:rsidR="007A6CD1" w:rsidRPr="002E58DA" w:rsidRDefault="002E58DA" w:rsidP="007A6CD1">
      <w:pPr>
        <w:pStyle w:val="ListParagraph"/>
        <w:tabs>
          <w:tab w:val="left" w:pos="2160"/>
        </w:tabs>
        <w:spacing w:line="276" w:lineRule="auto"/>
        <w:ind w:left="360"/>
        <w:jc w:val="both"/>
        <w:rPr>
          <w:rFonts w:asciiTheme="majorBidi" w:hAnsiTheme="majorBidi" w:cstheme="majorBidi"/>
          <w:bCs/>
          <w:color w:val="548DD4" w:themeColor="text2" w:themeTint="99"/>
          <w:sz w:val="24"/>
          <w:szCs w:val="24"/>
          <w:u w:val="single"/>
          <w:lang w:val="sq-AL"/>
        </w:rPr>
      </w:pPr>
      <w:r w:rsidRPr="002E58DA">
        <w:rPr>
          <w:rFonts w:asciiTheme="majorBidi" w:hAnsiTheme="majorBidi" w:cstheme="majorBidi"/>
          <w:bCs/>
          <w:color w:val="548DD4" w:themeColor="text2" w:themeTint="99"/>
          <w:sz w:val="24"/>
          <w:szCs w:val="24"/>
          <w:u w:val="single"/>
          <w:lang w:val="sq-AL"/>
        </w:rPr>
        <w:t>https://</w:t>
      </w:r>
      <w:r w:rsidR="00571A76">
        <w:rPr>
          <w:rFonts w:asciiTheme="majorBidi" w:hAnsiTheme="majorBidi" w:cstheme="majorBidi"/>
          <w:bCs/>
          <w:color w:val="548DD4" w:themeColor="text2" w:themeTint="99"/>
          <w:sz w:val="24"/>
          <w:szCs w:val="24"/>
          <w:u w:val="single"/>
          <w:lang w:val="sq-AL"/>
        </w:rPr>
        <w:t>www</w:t>
      </w:r>
      <w:r w:rsidRPr="002E58DA">
        <w:rPr>
          <w:rFonts w:asciiTheme="majorBidi" w:hAnsiTheme="majorBidi" w:cstheme="majorBidi"/>
          <w:bCs/>
          <w:color w:val="548DD4" w:themeColor="text2" w:themeTint="99"/>
          <w:sz w:val="24"/>
          <w:szCs w:val="24"/>
          <w:u w:val="single"/>
          <w:lang w:val="sq-AL"/>
        </w:rPr>
        <w:t>.magjistratura.edu.al/sq/informacion-mbi-buxhetin</w:t>
      </w:r>
    </w:p>
    <w:p w14:paraId="06F92814" w14:textId="77777777" w:rsidR="000718FB" w:rsidRDefault="000718FB" w:rsidP="007A6CD1">
      <w:pPr>
        <w:pStyle w:val="ListParagraph"/>
        <w:tabs>
          <w:tab w:val="left" w:pos="2160"/>
        </w:tabs>
        <w:spacing w:line="276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7A6CD1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</w:p>
    <w:p w14:paraId="09153554" w14:textId="77777777" w:rsidR="00926DD2" w:rsidRPr="00A8130D" w:rsidRDefault="00926DD2"/>
    <w:sectPr w:rsidR="00926DD2" w:rsidRPr="00A8130D" w:rsidSect="0007008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A2411A1"/>
    <w:multiLevelType w:val="hybridMultilevel"/>
    <w:tmpl w:val="0D0C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058D4"/>
    <w:multiLevelType w:val="hybridMultilevel"/>
    <w:tmpl w:val="021070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1698"/>
    <w:multiLevelType w:val="hybridMultilevel"/>
    <w:tmpl w:val="6C32405A"/>
    <w:lvl w:ilvl="0" w:tplc="0BEA86F2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C01B7C"/>
    <w:multiLevelType w:val="hybridMultilevel"/>
    <w:tmpl w:val="3FFE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1FF7"/>
    <w:multiLevelType w:val="hybridMultilevel"/>
    <w:tmpl w:val="C0866FF6"/>
    <w:lvl w:ilvl="0" w:tplc="BE985A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0117EA"/>
    <w:multiLevelType w:val="hybridMultilevel"/>
    <w:tmpl w:val="2E027EAA"/>
    <w:lvl w:ilvl="0" w:tplc="8E32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7980">
    <w:abstractNumId w:val="7"/>
  </w:num>
  <w:num w:numId="2" w16cid:durableId="4287765">
    <w:abstractNumId w:val="0"/>
  </w:num>
  <w:num w:numId="3" w16cid:durableId="1636566019">
    <w:abstractNumId w:val="8"/>
  </w:num>
  <w:num w:numId="4" w16cid:durableId="1822958832">
    <w:abstractNumId w:val="1"/>
  </w:num>
  <w:num w:numId="5" w16cid:durableId="626084630">
    <w:abstractNumId w:val="4"/>
  </w:num>
  <w:num w:numId="6" w16cid:durableId="1943032041">
    <w:abstractNumId w:val="6"/>
  </w:num>
  <w:num w:numId="7" w16cid:durableId="497117871">
    <w:abstractNumId w:val="2"/>
  </w:num>
  <w:num w:numId="8" w16cid:durableId="1658654096">
    <w:abstractNumId w:val="5"/>
  </w:num>
  <w:num w:numId="9" w16cid:durableId="1874808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C6"/>
    <w:rsid w:val="00052BC9"/>
    <w:rsid w:val="000718FB"/>
    <w:rsid w:val="000C0558"/>
    <w:rsid w:val="001035F1"/>
    <w:rsid w:val="001650F5"/>
    <w:rsid w:val="00165F09"/>
    <w:rsid w:val="00172604"/>
    <w:rsid w:val="001B6080"/>
    <w:rsid w:val="001C0E8E"/>
    <w:rsid w:val="001F06A0"/>
    <w:rsid w:val="001F7711"/>
    <w:rsid w:val="00207D58"/>
    <w:rsid w:val="00234C9D"/>
    <w:rsid w:val="00241271"/>
    <w:rsid w:val="00261D86"/>
    <w:rsid w:val="0026440B"/>
    <w:rsid w:val="002D37E0"/>
    <w:rsid w:val="002E58DA"/>
    <w:rsid w:val="003054C0"/>
    <w:rsid w:val="00353370"/>
    <w:rsid w:val="0035736C"/>
    <w:rsid w:val="003B67BB"/>
    <w:rsid w:val="003F0F93"/>
    <w:rsid w:val="003F5F5E"/>
    <w:rsid w:val="004857EC"/>
    <w:rsid w:val="004A7A0F"/>
    <w:rsid w:val="004B3172"/>
    <w:rsid w:val="004C04E6"/>
    <w:rsid w:val="004C12FE"/>
    <w:rsid w:val="004C700E"/>
    <w:rsid w:val="005145F7"/>
    <w:rsid w:val="00571A76"/>
    <w:rsid w:val="005819B4"/>
    <w:rsid w:val="005A19DC"/>
    <w:rsid w:val="005D109D"/>
    <w:rsid w:val="00625D1B"/>
    <w:rsid w:val="00634584"/>
    <w:rsid w:val="00652C85"/>
    <w:rsid w:val="006A4429"/>
    <w:rsid w:val="007272F5"/>
    <w:rsid w:val="007474E0"/>
    <w:rsid w:val="007712E9"/>
    <w:rsid w:val="007A6CD1"/>
    <w:rsid w:val="007D0E08"/>
    <w:rsid w:val="007D73AB"/>
    <w:rsid w:val="007F6FC6"/>
    <w:rsid w:val="00817236"/>
    <w:rsid w:val="008221F4"/>
    <w:rsid w:val="008754ED"/>
    <w:rsid w:val="0088300B"/>
    <w:rsid w:val="008951EA"/>
    <w:rsid w:val="008E3C0C"/>
    <w:rsid w:val="00906AE0"/>
    <w:rsid w:val="00926DD2"/>
    <w:rsid w:val="00956E5D"/>
    <w:rsid w:val="009862FF"/>
    <w:rsid w:val="009F5BE8"/>
    <w:rsid w:val="00A127FC"/>
    <w:rsid w:val="00A15B6F"/>
    <w:rsid w:val="00A2395A"/>
    <w:rsid w:val="00A317C4"/>
    <w:rsid w:val="00A43512"/>
    <w:rsid w:val="00A52059"/>
    <w:rsid w:val="00A524DB"/>
    <w:rsid w:val="00A8130D"/>
    <w:rsid w:val="00A9434B"/>
    <w:rsid w:val="00AA096A"/>
    <w:rsid w:val="00AD01FF"/>
    <w:rsid w:val="00AD132E"/>
    <w:rsid w:val="00B33940"/>
    <w:rsid w:val="00B40677"/>
    <w:rsid w:val="00B90D08"/>
    <w:rsid w:val="00BD6954"/>
    <w:rsid w:val="00BE7000"/>
    <w:rsid w:val="00BF3680"/>
    <w:rsid w:val="00C549B6"/>
    <w:rsid w:val="00C6363F"/>
    <w:rsid w:val="00C84FDC"/>
    <w:rsid w:val="00CA7EB9"/>
    <w:rsid w:val="00CB228C"/>
    <w:rsid w:val="00CC74D5"/>
    <w:rsid w:val="00D14727"/>
    <w:rsid w:val="00D5575B"/>
    <w:rsid w:val="00E13132"/>
    <w:rsid w:val="00E7709C"/>
    <w:rsid w:val="00EC712B"/>
    <w:rsid w:val="00F23CF5"/>
    <w:rsid w:val="00F45A23"/>
    <w:rsid w:val="00F47C28"/>
    <w:rsid w:val="00F57C80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A9D9"/>
  <w15:docId w15:val="{47F8EEBE-60A7-403E-9A9A-CA990D2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0718FB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0718FB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18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2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Esmeralda Ahmetaj</cp:lastModifiedBy>
  <cp:revision>38</cp:revision>
  <dcterms:created xsi:type="dcterms:W3CDTF">2024-10-11T10:05:00Z</dcterms:created>
  <dcterms:modified xsi:type="dcterms:W3CDTF">2024-12-02T14:25:00Z</dcterms:modified>
</cp:coreProperties>
</file>