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EAD4" w14:textId="77777777" w:rsidR="00472868" w:rsidRDefault="00472868" w:rsidP="00472868">
      <w:pPr>
        <w:jc w:val="center"/>
      </w:pPr>
      <w:r>
        <w:rPr>
          <w:noProof/>
        </w:rPr>
        <w:drawing>
          <wp:inline distT="0" distB="0" distL="0" distR="0" wp14:anchorId="4BDA8A1D" wp14:editId="19F15B32">
            <wp:extent cx="5943600" cy="1322705"/>
            <wp:effectExtent l="0" t="0" r="0" b="0"/>
            <wp:docPr id="45" name="Picture 4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red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22705"/>
                    </a:xfrm>
                    <a:prstGeom prst="rect">
                      <a:avLst/>
                    </a:prstGeom>
                  </pic:spPr>
                </pic:pic>
              </a:graphicData>
            </a:graphic>
          </wp:inline>
        </w:drawing>
      </w:r>
    </w:p>
    <w:p w14:paraId="42FDADF8" w14:textId="77777777" w:rsidR="00472868" w:rsidRDefault="00472868" w:rsidP="00472868"/>
    <w:p w14:paraId="1907CC9A" w14:textId="77777777" w:rsidR="00472868" w:rsidRDefault="00472868" w:rsidP="00472868"/>
    <w:p w14:paraId="5B40EAB0" w14:textId="77777777" w:rsidR="00472868" w:rsidRDefault="00472868" w:rsidP="00472868"/>
    <w:p w14:paraId="64784B5C" w14:textId="77777777" w:rsidR="00472868" w:rsidRDefault="00472868" w:rsidP="00472868"/>
    <w:p w14:paraId="75EFF810" w14:textId="77777777" w:rsidR="00472868" w:rsidRDefault="00472868" w:rsidP="00472868">
      <w:pPr>
        <w:jc w:val="center"/>
      </w:pPr>
    </w:p>
    <w:p w14:paraId="120C7062" w14:textId="77777777" w:rsidR="00472868" w:rsidRPr="00472868" w:rsidRDefault="00472868" w:rsidP="00472868">
      <w:pPr>
        <w:spacing w:after="0" w:line="360" w:lineRule="auto"/>
        <w:jc w:val="center"/>
        <w:rPr>
          <w:rFonts w:ascii="Times New Roman" w:eastAsia="SimSun" w:hAnsi="Times New Roman" w:cs="Times New Roman"/>
          <w:b/>
          <w:color w:val="000000" w:themeColor="text1"/>
          <w:sz w:val="56"/>
          <w:szCs w:val="56"/>
        </w:rPr>
      </w:pPr>
      <w:r w:rsidRPr="00472868">
        <w:rPr>
          <w:rFonts w:ascii="Times New Roman" w:eastAsia="SimSun" w:hAnsi="Times New Roman" w:cs="Times New Roman"/>
          <w:b/>
          <w:color w:val="000000" w:themeColor="text1"/>
          <w:sz w:val="56"/>
          <w:szCs w:val="56"/>
        </w:rPr>
        <w:t>PLANI I INTEGRITETIT</w:t>
      </w:r>
    </w:p>
    <w:p w14:paraId="024008BE" w14:textId="77777777" w:rsidR="00472868" w:rsidRPr="00472868" w:rsidRDefault="00472868" w:rsidP="00472868">
      <w:pPr>
        <w:spacing w:after="0" w:line="360" w:lineRule="auto"/>
        <w:jc w:val="center"/>
        <w:rPr>
          <w:rFonts w:ascii="Times New Roman" w:eastAsia="SimSun" w:hAnsi="Times New Roman" w:cs="Times New Roman"/>
          <w:b/>
          <w:color w:val="000000" w:themeColor="text1"/>
          <w:sz w:val="56"/>
          <w:szCs w:val="56"/>
        </w:rPr>
      </w:pPr>
      <w:r w:rsidRPr="00472868">
        <w:rPr>
          <w:rFonts w:ascii="Times New Roman" w:eastAsia="SimSun" w:hAnsi="Times New Roman" w:cs="Times New Roman"/>
          <w:b/>
          <w:color w:val="000000" w:themeColor="text1"/>
          <w:sz w:val="56"/>
          <w:szCs w:val="56"/>
        </w:rPr>
        <w:t>PËR MINISTRINË E FINANCAVE</w:t>
      </w:r>
    </w:p>
    <w:p w14:paraId="6D9C09C8" w14:textId="77777777" w:rsidR="00472868" w:rsidRPr="00472868" w:rsidRDefault="00472868" w:rsidP="00472868">
      <w:pPr>
        <w:spacing w:after="0" w:line="360" w:lineRule="auto"/>
        <w:jc w:val="center"/>
        <w:rPr>
          <w:rFonts w:ascii="Times New Roman" w:eastAsia="SimSun" w:hAnsi="Times New Roman" w:cs="Times New Roman"/>
          <w:b/>
          <w:color w:val="000000" w:themeColor="text1"/>
          <w:sz w:val="56"/>
          <w:szCs w:val="56"/>
        </w:rPr>
      </w:pPr>
      <w:r w:rsidRPr="00472868">
        <w:rPr>
          <w:rFonts w:ascii="Times New Roman" w:eastAsia="SimSun" w:hAnsi="Times New Roman" w:cs="Times New Roman"/>
          <w:b/>
          <w:color w:val="000000" w:themeColor="text1"/>
          <w:sz w:val="56"/>
          <w:szCs w:val="56"/>
        </w:rPr>
        <w:t>2024-2026</w:t>
      </w:r>
    </w:p>
    <w:p w14:paraId="163036AC" w14:textId="77777777" w:rsidR="00472868" w:rsidRDefault="00472868" w:rsidP="00472868"/>
    <w:p w14:paraId="52AE1603" w14:textId="77777777" w:rsidR="00472868" w:rsidRDefault="00472868" w:rsidP="00472868"/>
    <w:p w14:paraId="7B8F4D66" w14:textId="77777777" w:rsidR="00472868" w:rsidRDefault="00472868" w:rsidP="00472868"/>
    <w:p w14:paraId="439939DD" w14:textId="77777777" w:rsidR="00472868" w:rsidRDefault="00472868" w:rsidP="00472868"/>
    <w:p w14:paraId="684DBE35" w14:textId="77777777" w:rsidR="00472868" w:rsidRDefault="00472868" w:rsidP="00472868"/>
    <w:p w14:paraId="0986D8D0" w14:textId="77777777" w:rsidR="00472868" w:rsidRDefault="00472868" w:rsidP="00472868">
      <w:pPr>
        <w:spacing w:after="177" w:line="237" w:lineRule="auto"/>
        <w:ind w:right="-15"/>
      </w:pPr>
    </w:p>
    <w:p w14:paraId="15386A13" w14:textId="77777777" w:rsidR="00472868" w:rsidRDefault="00472868" w:rsidP="00472868">
      <w:pPr>
        <w:spacing w:after="177" w:line="237" w:lineRule="auto"/>
        <w:ind w:right="-15"/>
      </w:pPr>
    </w:p>
    <w:p w14:paraId="304A0B75" w14:textId="77777777" w:rsidR="00472868" w:rsidRDefault="00472868" w:rsidP="00472868">
      <w:pPr>
        <w:spacing w:after="177" w:line="237" w:lineRule="auto"/>
        <w:ind w:right="-15"/>
      </w:pPr>
    </w:p>
    <w:p w14:paraId="23A655F5" w14:textId="77777777" w:rsidR="00472868" w:rsidRPr="00472868" w:rsidRDefault="00472868" w:rsidP="00472868">
      <w:pPr>
        <w:spacing w:after="177" w:line="237" w:lineRule="auto"/>
        <w:ind w:right="-15"/>
        <w:rPr>
          <w:rFonts w:ascii="Times New Roman" w:hAnsi="Times New Roman" w:cs="Times New Roman"/>
          <w:b/>
          <w:sz w:val="24"/>
          <w:szCs w:val="24"/>
          <w:u w:val="single"/>
        </w:rPr>
      </w:pPr>
    </w:p>
    <w:p w14:paraId="3F3C524C" w14:textId="77777777" w:rsidR="00472868" w:rsidRPr="00472868" w:rsidRDefault="00472868" w:rsidP="00472868">
      <w:pPr>
        <w:spacing w:after="177" w:line="237" w:lineRule="auto"/>
        <w:ind w:right="-15"/>
        <w:rPr>
          <w:rFonts w:ascii="Times New Roman" w:hAnsi="Times New Roman" w:cs="Times New Roman"/>
          <w:b/>
          <w:sz w:val="24"/>
          <w:szCs w:val="24"/>
          <w:u w:val="single"/>
        </w:rPr>
      </w:pPr>
    </w:p>
    <w:p w14:paraId="082E1397" w14:textId="77777777" w:rsidR="00472868" w:rsidRPr="00472868" w:rsidRDefault="00472868" w:rsidP="00472868">
      <w:pPr>
        <w:spacing w:after="177" w:line="237" w:lineRule="auto"/>
        <w:ind w:right="-15"/>
        <w:rPr>
          <w:rFonts w:ascii="Times New Roman" w:hAnsi="Times New Roman" w:cs="Times New Roman"/>
          <w:b/>
          <w:sz w:val="24"/>
          <w:szCs w:val="24"/>
          <w:u w:val="single"/>
        </w:rPr>
      </w:pPr>
    </w:p>
    <w:p w14:paraId="6AB2437F" w14:textId="77777777" w:rsidR="00472868" w:rsidRDefault="00472868" w:rsidP="00472868">
      <w:pPr>
        <w:jc w:val="both"/>
        <w:rPr>
          <w:rFonts w:ascii="Times New Roman" w:hAnsi="Times New Roman" w:cs="Times New Roman"/>
          <w:b/>
          <w:sz w:val="28"/>
          <w:szCs w:val="28"/>
        </w:rPr>
      </w:pPr>
    </w:p>
    <w:p w14:paraId="53D44F74" w14:textId="77777777" w:rsidR="00472868" w:rsidRDefault="00472868" w:rsidP="00472868">
      <w:pPr>
        <w:jc w:val="both"/>
        <w:rPr>
          <w:rFonts w:ascii="Times New Roman" w:hAnsi="Times New Roman" w:cs="Times New Roman"/>
          <w:b/>
          <w:sz w:val="28"/>
          <w:szCs w:val="28"/>
        </w:rPr>
      </w:pPr>
      <w:r w:rsidRPr="00051050">
        <w:rPr>
          <w:rFonts w:ascii="Times New Roman" w:hAnsi="Times New Roman" w:cs="Times New Roman"/>
          <w:b/>
          <w:sz w:val="28"/>
          <w:szCs w:val="28"/>
        </w:rPr>
        <w:lastRenderedPageBreak/>
        <w:t xml:space="preserve">DEKLARATË INSTITUCIONALE </w:t>
      </w:r>
    </w:p>
    <w:p w14:paraId="12F8F9B3" w14:textId="77777777" w:rsidR="00472868" w:rsidRPr="00051050" w:rsidRDefault="00472868" w:rsidP="00472868">
      <w:pPr>
        <w:jc w:val="both"/>
        <w:rPr>
          <w:rFonts w:ascii="Times New Roman" w:hAnsi="Times New Roman" w:cs="Times New Roman"/>
          <w:b/>
          <w:sz w:val="28"/>
          <w:szCs w:val="28"/>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840512" behindDoc="0" locked="0" layoutInCell="1" allowOverlap="1" wp14:anchorId="5B444CC7" wp14:editId="6642504C">
                <wp:simplePos x="0" y="0"/>
                <wp:positionH relativeFrom="margin">
                  <wp:align>left</wp:align>
                </wp:positionH>
                <wp:positionV relativeFrom="paragraph">
                  <wp:posOffset>113030</wp:posOffset>
                </wp:positionV>
                <wp:extent cx="6915150" cy="166370"/>
                <wp:effectExtent l="0" t="0" r="0" b="5080"/>
                <wp:wrapNone/>
                <wp:docPr id="79" name="Group 79"/>
                <wp:cNvGraphicFramePr/>
                <a:graphic xmlns:a="http://schemas.openxmlformats.org/drawingml/2006/main">
                  <a:graphicData uri="http://schemas.microsoft.com/office/word/2010/wordprocessingGroup">
                    <wpg:wgp>
                      <wpg:cNvGrpSpPr/>
                      <wpg:grpSpPr>
                        <a:xfrm>
                          <a:off x="0" y="0"/>
                          <a:ext cx="6915150" cy="166370"/>
                          <a:chOff x="0" y="0"/>
                          <a:chExt cx="7271492" cy="120770"/>
                        </a:xfrm>
                        <a:solidFill>
                          <a:srgbClr val="A6445D"/>
                        </a:solidFill>
                      </wpg:grpSpPr>
                      <wps:wsp>
                        <wps:cNvPr id="80"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9C66F" id="Group 79" o:spid="_x0000_s1026" style="position:absolute;margin-left:0;margin-top:8.9pt;width:544.5pt;height:13.1pt;z-index:251840512;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" fillcolor="#a6445d" stroked="f" strokeweight="1pt">
                  <v:stroke joinstyle="miter"/>
                </v:roundrect>
                <w10:wrap anchorx="margin"/>
              </v:group>
            </w:pict>
          </mc:Fallback>
        </mc:AlternateContent>
      </w:r>
    </w:p>
    <w:p w14:paraId="748FF25C" w14:textId="77777777" w:rsidR="00472868" w:rsidRDefault="00472868" w:rsidP="00472868">
      <w:pPr>
        <w:jc w:val="both"/>
        <w:rPr>
          <w:rFonts w:ascii="Times New Roman" w:hAnsi="Times New Roman" w:cs="Times New Roman"/>
          <w:sz w:val="24"/>
          <w:szCs w:val="24"/>
        </w:rPr>
      </w:pPr>
    </w:p>
    <w:p w14:paraId="5151A550" w14:textId="77777777" w:rsidR="00472868" w:rsidRDefault="00472868" w:rsidP="00472868">
      <w:pPr>
        <w:spacing w:line="276" w:lineRule="auto"/>
        <w:jc w:val="both"/>
        <w:rPr>
          <w:rFonts w:ascii="Times New Roman" w:hAnsi="Times New Roman" w:cs="Times New Roman"/>
          <w:sz w:val="24"/>
          <w:szCs w:val="24"/>
        </w:rPr>
      </w:pPr>
      <w:proofErr w:type="spellStart"/>
      <w:r w:rsidRPr="00051050">
        <w:rPr>
          <w:rFonts w:ascii="Times New Roman" w:hAnsi="Times New Roman" w:cs="Times New Roman"/>
          <w:sz w:val="24"/>
          <w:szCs w:val="24"/>
        </w:rPr>
        <w:t>Plani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Integritetit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përbën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një</w:t>
      </w:r>
      <w:proofErr w:type="spellEnd"/>
      <w:r w:rsidRPr="00051050">
        <w:rPr>
          <w:rFonts w:ascii="Times New Roman" w:hAnsi="Times New Roman" w:cs="Times New Roman"/>
          <w:sz w:val="24"/>
          <w:szCs w:val="24"/>
          <w:lang w:val="sq-AL"/>
        </w:rPr>
        <w:t xml:space="preserve"> instrument të luftës kundër korrupsionit,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cili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shërben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institucionit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nё</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identifikimin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vlerësimin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dhe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parandalimin</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tërësisë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risqeve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që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cenojnë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integritetin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Forcimi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integritetit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dhe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miratimi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masave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sistematike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antikorrupsion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janë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rëndësishme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kuadër</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reformave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administratës</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publike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prioritet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ky</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cili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zë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një</w:t>
      </w:r>
      <w:proofErr w:type="spellEnd"/>
      <w:r w:rsidRPr="00051050">
        <w:rPr>
          <w:rFonts w:ascii="Times New Roman" w:hAnsi="Times New Roman" w:cs="Times New Roman"/>
          <w:sz w:val="24"/>
          <w:szCs w:val="24"/>
        </w:rPr>
        <w:t xml:space="preserve"> vend </w:t>
      </w:r>
      <w:proofErr w:type="spellStart"/>
      <w:r w:rsidRPr="00051050">
        <w:rPr>
          <w:rFonts w:ascii="Times New Roman" w:hAnsi="Times New Roman" w:cs="Times New Roman"/>
          <w:sz w:val="24"/>
          <w:szCs w:val="24"/>
        </w:rPr>
        <w:t>kryesor</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Strategjinë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Ndërsektoriale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Kundër</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Korrupsionit</w:t>
      </w:r>
      <w:proofErr w:type="spellEnd"/>
      <w:r w:rsidRPr="00051050">
        <w:rPr>
          <w:rFonts w:ascii="Times New Roman" w:hAnsi="Times New Roman" w:cs="Times New Roman"/>
          <w:sz w:val="24"/>
          <w:szCs w:val="24"/>
        </w:rPr>
        <w:t xml:space="preserve"> 2015-2023. </w:t>
      </w:r>
    </w:p>
    <w:p w14:paraId="443FCB80" w14:textId="77777777" w:rsidR="00472868" w:rsidRDefault="00472868" w:rsidP="00472868">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Plani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Integritetit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Ministrisë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Financave</w:t>
      </w:r>
      <w:proofErr w:type="spellEnd"/>
      <w:r w:rsidRPr="00051050">
        <w:rPr>
          <w:rFonts w:ascii="Times New Roman" w:hAnsi="Times New Roman" w:cs="Times New Roman"/>
          <w:sz w:val="24"/>
          <w:szCs w:val="24"/>
        </w:rPr>
        <w:t xml:space="preserve"> </w:t>
      </w:r>
      <w:r>
        <w:rPr>
          <w:rFonts w:ascii="Times New Roman" w:hAnsi="Times New Roman" w:cs="Times New Roman"/>
          <w:sz w:val="24"/>
          <w:szCs w:val="24"/>
        </w:rPr>
        <w:t xml:space="preserve">2024-2026, </w:t>
      </w:r>
      <w:proofErr w:type="spellStart"/>
      <w:r w:rsidRPr="00051050">
        <w:rPr>
          <w:rFonts w:ascii="Times New Roman" w:hAnsi="Times New Roman" w:cs="Times New Roman"/>
          <w:sz w:val="24"/>
          <w:szCs w:val="24"/>
        </w:rPr>
        <w:t>përfshin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një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analizë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vlerësimit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risqeve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integritetit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institucion</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dhe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parashikon</w:t>
      </w:r>
      <w:proofErr w:type="spellEnd"/>
      <w:r w:rsidRPr="00051050">
        <w:rPr>
          <w:rFonts w:ascii="Times New Roman" w:hAnsi="Times New Roman" w:cs="Times New Roman"/>
          <w:sz w:val="24"/>
          <w:szCs w:val="24"/>
        </w:rPr>
        <w:t xml:space="preserve"> masa </w:t>
      </w:r>
      <w:proofErr w:type="spellStart"/>
      <w:r w:rsidRPr="00051050">
        <w:rPr>
          <w:rFonts w:ascii="Times New Roman" w:hAnsi="Times New Roman" w:cs="Times New Roman"/>
          <w:sz w:val="24"/>
          <w:szCs w:val="24"/>
        </w:rPr>
        <w:t>konkrete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për</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zbatim</w:t>
      </w:r>
      <w:proofErr w:type="spellEnd"/>
      <w:r w:rsidRPr="00051050">
        <w:rPr>
          <w:rFonts w:ascii="Times New Roman" w:hAnsi="Times New Roman" w:cs="Times New Roman"/>
          <w:sz w:val="24"/>
          <w:szCs w:val="24"/>
        </w:rPr>
        <w:t xml:space="preserve">, me </w:t>
      </w:r>
      <w:proofErr w:type="spellStart"/>
      <w:r w:rsidRPr="00051050">
        <w:rPr>
          <w:rFonts w:ascii="Times New Roman" w:hAnsi="Times New Roman" w:cs="Times New Roman"/>
          <w:sz w:val="24"/>
          <w:szCs w:val="24"/>
        </w:rPr>
        <w:t>qëllim</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përmirësimin</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efikasitetit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transparencës</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llogaridhënies</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rritjen</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besueshmërisë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publike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dhe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arritjen</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objektivave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strategjike</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specifike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tё</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institucionit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Identifikimi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dhe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vlerësimi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risqeve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është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kryer</w:t>
      </w:r>
      <w:proofErr w:type="spellEnd"/>
      <w:r w:rsidRPr="00051050">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fushat</w:t>
      </w:r>
      <w:proofErr w:type="spellEnd"/>
      <w:r>
        <w:rPr>
          <w:rFonts w:ascii="Times New Roman" w:hAnsi="Times New Roman" w:cs="Times New Roman"/>
          <w:sz w:val="24"/>
          <w:szCs w:val="24"/>
        </w:rPr>
        <w:t xml:space="preserve"> e</w:t>
      </w:r>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përgjegjësisë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institucionit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kryesisht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në</w:t>
      </w:r>
      <w:proofErr w:type="spellEnd"/>
      <w:r w:rsidRPr="00051050">
        <w:rPr>
          <w:rFonts w:ascii="Times New Roman" w:hAnsi="Times New Roman" w:cs="Times New Roman"/>
          <w:sz w:val="24"/>
          <w:szCs w:val="24"/>
        </w:rPr>
        <w:t xml:space="preserve">: a) </w:t>
      </w:r>
      <w:proofErr w:type="spellStart"/>
      <w:r w:rsidRPr="00051050">
        <w:rPr>
          <w:rFonts w:ascii="Times New Roman" w:hAnsi="Times New Roman" w:cs="Times New Roman"/>
          <w:sz w:val="24"/>
          <w:szCs w:val="24"/>
        </w:rPr>
        <w:t>fushën</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menaxhimit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financiar</w:t>
      </w:r>
      <w:proofErr w:type="spellEnd"/>
      <w:r w:rsidRPr="00051050">
        <w:rPr>
          <w:rFonts w:ascii="Times New Roman" w:hAnsi="Times New Roman" w:cs="Times New Roman"/>
          <w:sz w:val="24"/>
          <w:szCs w:val="24"/>
        </w:rPr>
        <w:t xml:space="preserve">; b) </w:t>
      </w:r>
      <w:proofErr w:type="spellStart"/>
      <w:r w:rsidRPr="00051050">
        <w:rPr>
          <w:rFonts w:ascii="Times New Roman" w:hAnsi="Times New Roman" w:cs="Times New Roman"/>
          <w:sz w:val="24"/>
          <w:szCs w:val="24"/>
        </w:rPr>
        <w:t>transparencës</w:t>
      </w:r>
      <w:proofErr w:type="spellEnd"/>
      <w:r w:rsidRPr="00051050">
        <w:rPr>
          <w:rFonts w:ascii="Times New Roman" w:hAnsi="Times New Roman" w:cs="Times New Roman"/>
          <w:sz w:val="24"/>
          <w:szCs w:val="24"/>
        </w:rPr>
        <w:t xml:space="preserve">; c) </w:t>
      </w:r>
      <w:proofErr w:type="spellStart"/>
      <w:r w:rsidRPr="00051050">
        <w:rPr>
          <w:rFonts w:ascii="Times New Roman" w:hAnsi="Times New Roman" w:cs="Times New Roman"/>
          <w:sz w:val="24"/>
          <w:szCs w:val="24"/>
        </w:rPr>
        <w:t>burimeve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njerëzore</w:t>
      </w:r>
      <w:proofErr w:type="spellEnd"/>
      <w:r w:rsidRPr="00051050">
        <w:rPr>
          <w:rFonts w:ascii="Times New Roman" w:hAnsi="Times New Roman" w:cs="Times New Roman"/>
          <w:sz w:val="24"/>
          <w:szCs w:val="24"/>
        </w:rPr>
        <w:t xml:space="preserve">; d) </w:t>
      </w:r>
      <w:proofErr w:type="spellStart"/>
      <w:r w:rsidRPr="00051050">
        <w:rPr>
          <w:rFonts w:ascii="Times New Roman" w:hAnsi="Times New Roman" w:cs="Times New Roman"/>
          <w:sz w:val="24"/>
          <w:szCs w:val="24"/>
        </w:rPr>
        <w:t>konsultimit</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publik</w:t>
      </w:r>
      <w:proofErr w:type="spellEnd"/>
      <w:r w:rsidRPr="00051050">
        <w:rPr>
          <w:rFonts w:ascii="Times New Roman" w:hAnsi="Times New Roman" w:cs="Times New Roman"/>
          <w:sz w:val="24"/>
          <w:szCs w:val="24"/>
        </w:rPr>
        <w:t xml:space="preserve">; dh) </w:t>
      </w:r>
      <w:proofErr w:type="spellStart"/>
      <w:r w:rsidRPr="00051050">
        <w:rPr>
          <w:rFonts w:ascii="Times New Roman" w:hAnsi="Times New Roman" w:cs="Times New Roman"/>
          <w:sz w:val="24"/>
          <w:szCs w:val="24"/>
        </w:rPr>
        <w:t>informimit</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fushën</w:t>
      </w:r>
      <w:proofErr w:type="spellEnd"/>
      <w:r w:rsidRPr="00051050">
        <w:rPr>
          <w:rFonts w:ascii="Times New Roman" w:hAnsi="Times New Roman" w:cs="Times New Roman"/>
          <w:sz w:val="24"/>
          <w:szCs w:val="24"/>
        </w:rPr>
        <w:t xml:space="preserve"> e </w:t>
      </w:r>
      <w:proofErr w:type="spellStart"/>
      <w:r w:rsidRPr="00051050">
        <w:rPr>
          <w:rFonts w:ascii="Times New Roman" w:hAnsi="Times New Roman" w:cs="Times New Roman"/>
          <w:sz w:val="24"/>
          <w:szCs w:val="24"/>
        </w:rPr>
        <w:t>etikës</w:t>
      </w:r>
      <w:proofErr w:type="spellEnd"/>
      <w:r>
        <w:rPr>
          <w:rFonts w:ascii="Times New Roman" w:hAnsi="Times New Roman" w:cs="Times New Roman"/>
          <w:sz w:val="24"/>
          <w:szCs w:val="24"/>
        </w:rPr>
        <w:t>,</w:t>
      </w:r>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si</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dhe</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fusha</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tjera</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të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veprimtarisë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së</w:t>
      </w:r>
      <w:proofErr w:type="spellEnd"/>
      <w:r w:rsidRPr="00051050">
        <w:rPr>
          <w:rFonts w:ascii="Times New Roman" w:hAnsi="Times New Roman" w:cs="Times New Roman"/>
          <w:sz w:val="24"/>
          <w:szCs w:val="24"/>
        </w:rPr>
        <w:t xml:space="preserve"> </w:t>
      </w:r>
      <w:proofErr w:type="spellStart"/>
      <w:r w:rsidRPr="00051050">
        <w:rPr>
          <w:rFonts w:ascii="Times New Roman" w:hAnsi="Times New Roman" w:cs="Times New Roman"/>
          <w:sz w:val="24"/>
          <w:szCs w:val="24"/>
        </w:rPr>
        <w:t>institucionit</w:t>
      </w:r>
      <w:proofErr w:type="spellEnd"/>
      <w:r w:rsidRPr="00051050">
        <w:rPr>
          <w:rFonts w:ascii="Times New Roman" w:hAnsi="Times New Roman" w:cs="Times New Roman"/>
          <w:sz w:val="24"/>
          <w:szCs w:val="24"/>
        </w:rPr>
        <w:t xml:space="preserve">. </w:t>
      </w:r>
    </w:p>
    <w:p w14:paraId="5E6EB461" w14:textId="77777777" w:rsidR="00472868" w:rsidRDefault="00472868" w:rsidP="00472868">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rëndësishëm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institucionin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konkretisht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
    <w:p w14:paraId="580AE6FF" w14:textId="77777777" w:rsidR="00472868" w:rsidRPr="00636CE4" w:rsidRDefault="00472868" w:rsidP="00472868">
      <w:pPr>
        <w:pStyle w:val="ListParagraph"/>
        <w:numPr>
          <w:ilvl w:val="0"/>
          <w:numId w:val="7"/>
        </w:numPr>
        <w:spacing w:line="276" w:lineRule="auto"/>
        <w:jc w:val="both"/>
        <w:rPr>
          <w:rFonts w:ascii="Times New Roman" w:hAnsi="Times New Roman" w:cs="Times New Roman"/>
          <w:sz w:val="24"/>
          <w:szCs w:val="24"/>
          <w:lang w:val="pt-BR"/>
        </w:rPr>
      </w:pPr>
      <w:r w:rsidRPr="00636CE4">
        <w:rPr>
          <w:rFonts w:ascii="Times New Roman" w:hAnsi="Times New Roman" w:cs="Times New Roman"/>
          <w:sz w:val="24"/>
          <w:szCs w:val="24"/>
          <w:lang w:val="pt-BR"/>
        </w:rPr>
        <w:t>Forcimin e transparencës në institucion, për të siguruar rritjen e besueshmërisë publike;</w:t>
      </w:r>
    </w:p>
    <w:p w14:paraId="354CA4D8" w14:textId="77777777" w:rsidR="00472868" w:rsidRPr="00472868" w:rsidRDefault="00472868" w:rsidP="00472868">
      <w:pPr>
        <w:pStyle w:val="ListParagraph"/>
        <w:numPr>
          <w:ilvl w:val="0"/>
          <w:numId w:val="7"/>
        </w:numPr>
        <w:spacing w:line="276" w:lineRule="auto"/>
        <w:rPr>
          <w:rFonts w:ascii="Times New Roman" w:hAnsi="Times New Roman" w:cs="Times New Roman"/>
          <w:sz w:val="24"/>
          <w:szCs w:val="24"/>
          <w:lang w:val="pt-BR"/>
        </w:rPr>
      </w:pPr>
      <w:r w:rsidRPr="00472868">
        <w:rPr>
          <w:rFonts w:ascii="Times New Roman" w:hAnsi="Times New Roman" w:cs="Times New Roman"/>
          <w:sz w:val="24"/>
          <w:szCs w:val="24"/>
          <w:lang w:val="pt-BR"/>
        </w:rPr>
        <w:t xml:space="preserve">Burime njerëzore të kualifikuara, të qëndrueshme, dhe me trajnime të përshtatshme për t’i rezistuar shkeljeve të integritetit </w:t>
      </w:r>
    </w:p>
    <w:p w14:paraId="585CD500" w14:textId="77777777" w:rsidR="00472868" w:rsidRPr="00636CE4" w:rsidRDefault="00472868" w:rsidP="00472868">
      <w:pPr>
        <w:pStyle w:val="ListParagraph"/>
        <w:numPr>
          <w:ilvl w:val="0"/>
          <w:numId w:val="7"/>
        </w:numPr>
        <w:spacing w:line="276" w:lineRule="auto"/>
        <w:rPr>
          <w:rFonts w:ascii="Times New Roman" w:hAnsi="Times New Roman" w:cs="Times New Roman"/>
          <w:sz w:val="24"/>
          <w:szCs w:val="24"/>
          <w:lang w:val="pt-BR"/>
        </w:rPr>
      </w:pPr>
      <w:r w:rsidRPr="00636CE4">
        <w:rPr>
          <w:rFonts w:ascii="Times New Roman" w:hAnsi="Times New Roman" w:cs="Times New Roman"/>
          <w:sz w:val="24"/>
          <w:szCs w:val="24"/>
          <w:lang w:val="pt-BR"/>
        </w:rPr>
        <w:t>Përmirësimi kuadrit rregullator, me qëllim forcimin e integritetit në institucion;</w:t>
      </w:r>
    </w:p>
    <w:p w14:paraId="7C64355E" w14:textId="77777777" w:rsidR="00472868" w:rsidRPr="00636CE4" w:rsidRDefault="00472868" w:rsidP="00472868">
      <w:pPr>
        <w:pStyle w:val="ListParagraph"/>
        <w:spacing w:line="276" w:lineRule="auto"/>
        <w:ind w:left="360"/>
        <w:jc w:val="both"/>
        <w:rPr>
          <w:rFonts w:ascii="Times New Roman" w:hAnsi="Times New Roman" w:cs="Times New Roman"/>
          <w:sz w:val="24"/>
          <w:szCs w:val="24"/>
          <w:lang w:val="pt-BR"/>
        </w:rPr>
      </w:pPr>
    </w:p>
    <w:p w14:paraId="2B604538" w14:textId="77777777" w:rsidR="00472868" w:rsidRPr="00472868" w:rsidRDefault="00472868" w:rsidP="00472868">
      <w:pPr>
        <w:spacing w:line="276" w:lineRule="auto"/>
        <w:jc w:val="both"/>
        <w:rPr>
          <w:rFonts w:ascii="Times New Roman" w:hAnsi="Times New Roman" w:cs="Times New Roman"/>
          <w:sz w:val="24"/>
          <w:szCs w:val="24"/>
          <w:lang w:val="pt-BR"/>
        </w:rPr>
      </w:pPr>
      <w:r w:rsidRPr="00472868">
        <w:rPr>
          <w:rFonts w:ascii="Times New Roman" w:hAnsi="Times New Roman" w:cs="Times New Roman"/>
          <w:sz w:val="24"/>
          <w:szCs w:val="24"/>
          <w:lang w:val="pt-BR"/>
        </w:rPr>
        <w:t>Nevoja për të vendosur sisteme efektive të menaxhimit të integritetit, është shumë e rëndësishme, me qëllim që të garantohet kryerja e veprimtarisë me etikë, integritet, dhe performacë të lartë. Në këtë mënyrë, Ministria e Financave është e angazhuar plotësisht për të vijuar me përmirësimin dhe forcimin e integritetit në institucion.</w:t>
      </w:r>
    </w:p>
    <w:p w14:paraId="274C48BE" w14:textId="77777777" w:rsidR="00472868" w:rsidRPr="00472868" w:rsidRDefault="00472868" w:rsidP="00472868">
      <w:pPr>
        <w:rPr>
          <w:rFonts w:ascii="Times New Roman" w:hAnsi="Times New Roman" w:cs="Times New Roman"/>
          <w:b/>
          <w:sz w:val="28"/>
          <w:szCs w:val="28"/>
          <w:lang w:val="pt-BR"/>
        </w:rPr>
      </w:pPr>
    </w:p>
    <w:p w14:paraId="348F5ADE" w14:textId="77777777" w:rsidR="00472868" w:rsidRPr="00FE00A3" w:rsidRDefault="00472868" w:rsidP="00472868">
      <w:pPr>
        <w:spacing w:after="0" w:line="360" w:lineRule="auto"/>
        <w:jc w:val="right"/>
        <w:rPr>
          <w:rFonts w:ascii="Times New Roman" w:hAnsi="Times New Roman" w:cs="Times New Roman"/>
          <w:b/>
          <w:color w:val="000000"/>
          <w:sz w:val="24"/>
          <w:szCs w:val="24"/>
        </w:rPr>
      </w:pPr>
      <w:r w:rsidRPr="00472868">
        <w:rPr>
          <w:rFonts w:ascii="Times New Roman" w:hAnsi="Times New Roman" w:cs="Times New Roman"/>
          <w:b/>
          <w:color w:val="000000"/>
          <w:sz w:val="24"/>
          <w:szCs w:val="24"/>
          <w:lang w:val="pt-BR"/>
        </w:rPr>
        <w:t xml:space="preserve">                                                                                                                                     </w:t>
      </w:r>
      <w:r>
        <w:rPr>
          <w:rFonts w:ascii="Times New Roman" w:hAnsi="Times New Roman" w:cs="Times New Roman"/>
          <w:b/>
          <w:color w:val="000000"/>
          <w:sz w:val="24"/>
          <w:szCs w:val="24"/>
        </w:rPr>
        <w:t>MINISTËR</w:t>
      </w:r>
    </w:p>
    <w:p w14:paraId="7A9DD92D" w14:textId="77777777" w:rsidR="00472868" w:rsidRDefault="00472868" w:rsidP="00472868">
      <w:pPr>
        <w:spacing w:after="0" w:line="36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14A18E15" w14:textId="77777777" w:rsidR="00472868" w:rsidRPr="00C634A9" w:rsidRDefault="00472868" w:rsidP="00472868">
      <w:pPr>
        <w:spacing w:after="0" w:line="36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Ervin METE </w:t>
      </w:r>
    </w:p>
    <w:p w14:paraId="14D4837D" w14:textId="77777777" w:rsidR="00472868" w:rsidRDefault="00472868" w:rsidP="00472868">
      <w:pPr>
        <w:rPr>
          <w:rFonts w:ascii="Times New Roman" w:hAnsi="Times New Roman" w:cs="Times New Roman"/>
          <w:b/>
          <w:sz w:val="28"/>
          <w:szCs w:val="28"/>
        </w:rPr>
      </w:pPr>
    </w:p>
    <w:p w14:paraId="37C50D4E" w14:textId="77777777" w:rsidR="00472868" w:rsidRDefault="00472868" w:rsidP="00472868">
      <w:pPr>
        <w:rPr>
          <w:rFonts w:ascii="Times New Roman" w:hAnsi="Times New Roman" w:cs="Times New Roman"/>
          <w:b/>
          <w:sz w:val="28"/>
          <w:szCs w:val="28"/>
        </w:rPr>
      </w:pPr>
    </w:p>
    <w:p w14:paraId="1D9C3A56" w14:textId="77777777" w:rsidR="00472868" w:rsidRDefault="00472868" w:rsidP="00472868">
      <w:pPr>
        <w:spacing w:after="177" w:line="237" w:lineRule="auto"/>
        <w:ind w:right="-15"/>
        <w:rPr>
          <w:rFonts w:ascii="Times New Roman" w:hAnsi="Times New Roman" w:cs="Times New Roman"/>
          <w:b/>
          <w:sz w:val="24"/>
          <w:szCs w:val="24"/>
          <w:u w:val="single"/>
          <w:lang w:val="it-IT"/>
        </w:rPr>
      </w:pPr>
    </w:p>
    <w:p w14:paraId="0D76B649" w14:textId="77777777" w:rsidR="00472868" w:rsidRPr="00B21DA2" w:rsidRDefault="00472868" w:rsidP="00472868">
      <w:pPr>
        <w:spacing w:after="177" w:line="237" w:lineRule="auto"/>
        <w:ind w:right="-15"/>
        <w:rPr>
          <w:rFonts w:ascii="Times New Roman" w:hAnsi="Times New Roman" w:cs="Times New Roman"/>
          <w:b/>
          <w:sz w:val="24"/>
          <w:szCs w:val="24"/>
          <w:u w:val="single"/>
          <w:lang w:val="it-IT"/>
        </w:rPr>
      </w:pPr>
    </w:p>
    <w:p w14:paraId="1E3BB51C" w14:textId="77777777" w:rsidR="00472868" w:rsidRPr="00B21DA2" w:rsidRDefault="00472868" w:rsidP="00472868">
      <w:pPr>
        <w:spacing w:after="177" w:line="237" w:lineRule="auto"/>
        <w:ind w:left="-5" w:right="-15"/>
        <w:rPr>
          <w:rFonts w:ascii="Times New Roman" w:hAnsi="Times New Roman" w:cs="Times New Roman"/>
          <w:b/>
          <w:sz w:val="28"/>
          <w:szCs w:val="24"/>
          <w:lang w:val="it-IT"/>
        </w:rPr>
      </w:pPr>
      <w:r w:rsidRPr="00B21DA2">
        <w:rPr>
          <w:rFonts w:ascii="Times New Roman" w:hAnsi="Times New Roman" w:cs="Times New Roman"/>
          <w:b/>
          <w:noProof/>
          <w:color w:val="000000" w:themeColor="text1"/>
        </w:rPr>
        <w:lastRenderedPageBreak/>
        <mc:AlternateContent>
          <mc:Choice Requires="wps">
            <w:drawing>
              <wp:anchor distT="0" distB="0" distL="114300" distR="114300" simplePos="0" relativeHeight="251839488" behindDoc="0" locked="0" layoutInCell="1" allowOverlap="1" wp14:anchorId="190F63EE" wp14:editId="7E795FA6">
                <wp:simplePos x="0" y="0"/>
                <wp:positionH relativeFrom="column">
                  <wp:posOffset>-257175</wp:posOffset>
                </wp:positionH>
                <wp:positionV relativeFrom="paragraph">
                  <wp:posOffset>45720</wp:posOffset>
                </wp:positionV>
                <wp:extent cx="161925" cy="133350"/>
                <wp:effectExtent l="0" t="0" r="9525" b="0"/>
                <wp:wrapNone/>
                <wp:docPr id="23" name="Rectangle: Rounded Corners 12"/>
                <wp:cNvGraphicFramePr/>
                <a:graphic xmlns:a="http://schemas.openxmlformats.org/drawingml/2006/main">
                  <a:graphicData uri="http://schemas.microsoft.com/office/word/2010/wordprocessingShape">
                    <wps:wsp>
                      <wps:cNvSpPr/>
                      <wps:spPr>
                        <a:xfrm>
                          <a:off x="0" y="0"/>
                          <a:ext cx="161925" cy="13335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73645" id="Rectangle: Rounded Corners 12" o:spid="_x0000_s1026" style="position:absolute;margin-left:-20.25pt;margin-top:3.6pt;width:12.75pt;height:1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" fillcolor="#a6445d" stroked="f" strokeweight="1pt">
                <v:stroke joinstyle="miter"/>
              </v:roundrect>
            </w:pict>
          </mc:Fallback>
        </mc:AlternateContent>
      </w: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838464" behindDoc="0" locked="0" layoutInCell="1" allowOverlap="1" wp14:anchorId="11575A5E" wp14:editId="5F3293C0">
                <wp:simplePos x="0" y="0"/>
                <wp:positionH relativeFrom="margin">
                  <wp:align>center</wp:align>
                </wp:positionH>
                <wp:positionV relativeFrom="paragraph">
                  <wp:posOffset>323215</wp:posOffset>
                </wp:positionV>
                <wp:extent cx="6915150" cy="166370"/>
                <wp:effectExtent l="0" t="0" r="0" b="5080"/>
                <wp:wrapNone/>
                <wp:docPr id="20" name="Group 20"/>
                <wp:cNvGraphicFramePr/>
                <a:graphic xmlns:a="http://schemas.openxmlformats.org/drawingml/2006/main">
                  <a:graphicData uri="http://schemas.microsoft.com/office/word/2010/wordprocessingGroup">
                    <wpg:wgp>
                      <wpg:cNvGrpSpPr/>
                      <wpg:grpSpPr>
                        <a:xfrm>
                          <a:off x="0" y="0"/>
                          <a:ext cx="6915150" cy="166370"/>
                          <a:chOff x="0" y="0"/>
                          <a:chExt cx="7271492" cy="120770"/>
                        </a:xfrm>
                        <a:solidFill>
                          <a:srgbClr val="A6445D"/>
                        </a:solidFill>
                      </wpg:grpSpPr>
                      <wps:wsp>
                        <wps:cNvPr id="21"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39239" id="Group 20" o:spid="_x0000_s1026" style="position:absolute;margin-left:0;margin-top:25.45pt;width:544.5pt;height:13.1pt;z-index:251838464;mso-position-horizontal:center;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" fillcolor="#a6445d" stroked="f" strokeweight="1pt">
                  <v:stroke joinstyle="miter"/>
                </v:roundrect>
                <w10:wrap anchorx="margin"/>
              </v:group>
            </w:pict>
          </mc:Fallback>
        </mc:AlternateContent>
      </w:r>
      <w:r w:rsidRPr="00B21DA2">
        <w:rPr>
          <w:rFonts w:ascii="Times New Roman" w:hAnsi="Times New Roman" w:cs="Times New Roman"/>
          <w:b/>
          <w:sz w:val="28"/>
          <w:szCs w:val="24"/>
          <w:lang w:val="it-IT"/>
        </w:rPr>
        <w:t>TABELA E PËRMBAJTJES</w:t>
      </w:r>
    </w:p>
    <w:p w14:paraId="739FBB8D" w14:textId="77777777" w:rsidR="00472868" w:rsidRPr="00B21DA2" w:rsidRDefault="00472868" w:rsidP="00472868">
      <w:pPr>
        <w:spacing w:after="177" w:line="237" w:lineRule="auto"/>
        <w:ind w:left="-5" w:right="-15"/>
        <w:rPr>
          <w:rFonts w:ascii="Times New Roman" w:hAnsi="Times New Roman" w:cs="Times New Roman"/>
          <w:b/>
          <w:sz w:val="24"/>
          <w:szCs w:val="24"/>
          <w:u w:val="single"/>
          <w:lang w:val="it-IT"/>
        </w:rPr>
      </w:pPr>
    </w:p>
    <w:p w14:paraId="51EAFBE5" w14:textId="77777777" w:rsidR="00472868" w:rsidRPr="00430FD2" w:rsidRDefault="00472868" w:rsidP="00472868">
      <w:pPr>
        <w:spacing w:after="177" w:line="237" w:lineRule="auto"/>
        <w:ind w:left="-5" w:right="-15"/>
        <w:rPr>
          <w:rFonts w:ascii="Times New Roman" w:hAnsi="Times New Roman" w:cs="Times New Roman"/>
          <w:b/>
          <w:sz w:val="24"/>
          <w:szCs w:val="24"/>
          <w:lang w:val="it-IT"/>
        </w:rPr>
      </w:pPr>
      <w:r w:rsidRPr="00430FD2">
        <w:rPr>
          <w:rFonts w:ascii="Times New Roman" w:hAnsi="Times New Roman" w:cs="Times New Roman"/>
          <w:b/>
          <w:sz w:val="24"/>
          <w:szCs w:val="24"/>
          <w:lang w:val="it-IT"/>
        </w:rPr>
        <w:t xml:space="preserve">           </w:t>
      </w:r>
    </w:p>
    <w:p w14:paraId="3ECE5AC8" w14:textId="77777777" w:rsidR="00472868" w:rsidRPr="00B21DA2"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HYRJE</w:t>
      </w:r>
    </w:p>
    <w:p w14:paraId="0D7D754A" w14:textId="77777777" w:rsidR="00472868" w:rsidRPr="00B21DA2" w:rsidRDefault="00472868" w:rsidP="00472868">
      <w:pPr>
        <w:spacing w:after="177" w:line="237" w:lineRule="auto"/>
        <w:ind w:right="-15"/>
        <w:rPr>
          <w:b/>
        </w:rPr>
      </w:pPr>
    </w:p>
    <w:p w14:paraId="21094810" w14:textId="77777777" w:rsidR="00472868"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QËLLIMI I PLANIT TË INTEGRITETIT</w:t>
      </w:r>
    </w:p>
    <w:p w14:paraId="7C1E5FC8" w14:textId="77777777" w:rsidR="00472868" w:rsidRDefault="00472868" w:rsidP="00472868">
      <w:pPr>
        <w:pStyle w:val="ListParagraph"/>
        <w:rPr>
          <w:rFonts w:ascii="Times New Roman" w:eastAsia="Times New Roman" w:hAnsi="Times New Roman" w:cs="Times New Roman"/>
          <w:b/>
          <w:color w:val="000000"/>
          <w:sz w:val="24"/>
        </w:rPr>
      </w:pPr>
    </w:p>
    <w:p w14:paraId="344D70EC" w14:textId="77777777" w:rsidR="00472868"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OBJEKTIVAT</w:t>
      </w:r>
    </w:p>
    <w:p w14:paraId="19F1CB8E" w14:textId="77777777" w:rsidR="00472868" w:rsidRPr="000E1E9C" w:rsidRDefault="00472868" w:rsidP="00472868">
      <w:pPr>
        <w:rPr>
          <w:rFonts w:ascii="Times New Roman" w:eastAsia="Times New Roman" w:hAnsi="Times New Roman" w:cs="Times New Roman"/>
          <w:b/>
          <w:color w:val="000000"/>
          <w:sz w:val="24"/>
        </w:rPr>
      </w:pPr>
    </w:p>
    <w:p w14:paraId="6C1AB471" w14:textId="77777777" w:rsidR="00472868"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PROCESI HARTIMIT TË PLANIT TË INTEGRITETIT </w:t>
      </w:r>
    </w:p>
    <w:p w14:paraId="5789332F" w14:textId="77777777" w:rsidR="00472868" w:rsidRPr="000E1E9C" w:rsidRDefault="00472868" w:rsidP="00472868">
      <w:pPr>
        <w:rPr>
          <w:rFonts w:ascii="Times New Roman" w:eastAsia="Times New Roman" w:hAnsi="Times New Roman" w:cs="Times New Roman"/>
          <w:b/>
          <w:color w:val="000000"/>
          <w:sz w:val="24"/>
        </w:rPr>
      </w:pPr>
    </w:p>
    <w:p w14:paraId="457D6DB6" w14:textId="77777777" w:rsidR="00472868"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QASJA METODOLOGJIKE</w:t>
      </w:r>
    </w:p>
    <w:p w14:paraId="77E6BE93" w14:textId="77777777" w:rsidR="00472868" w:rsidRPr="008639F3" w:rsidRDefault="00472868" w:rsidP="00472868">
      <w:pPr>
        <w:rPr>
          <w:rFonts w:ascii="Times New Roman" w:eastAsia="Times New Roman" w:hAnsi="Times New Roman" w:cs="Times New Roman"/>
          <w:b/>
          <w:color w:val="000000"/>
          <w:sz w:val="24"/>
        </w:rPr>
      </w:pPr>
    </w:p>
    <w:p w14:paraId="6A29F6F9" w14:textId="77777777" w:rsidR="00472868" w:rsidRPr="008639F3"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ANALIZA E OBJEKTIVAVE</w:t>
      </w:r>
    </w:p>
    <w:p w14:paraId="66F4AC1C" w14:textId="77777777" w:rsidR="00472868" w:rsidRPr="000E1E9C" w:rsidRDefault="00472868" w:rsidP="00472868">
      <w:pPr>
        <w:rPr>
          <w:rFonts w:ascii="Times New Roman" w:hAnsi="Times New Roman" w:cs="Times New Roman"/>
          <w:b/>
          <w:sz w:val="24"/>
          <w:szCs w:val="24"/>
        </w:rPr>
      </w:pPr>
    </w:p>
    <w:p w14:paraId="537B9F76" w14:textId="77777777" w:rsidR="00472868" w:rsidRPr="000524BB"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sidRPr="000524BB">
        <w:rPr>
          <w:rFonts w:ascii="Times New Roman" w:hAnsi="Times New Roman" w:cs="Times New Roman"/>
          <w:b/>
          <w:sz w:val="24"/>
          <w:szCs w:val="24"/>
        </w:rPr>
        <w:t>RISQET DHE FAKTORËT E RISQEVE TË INTEGRITETIT</w:t>
      </w:r>
    </w:p>
    <w:p w14:paraId="48A16448" w14:textId="77777777" w:rsidR="00472868" w:rsidRPr="000E1E9C" w:rsidRDefault="00472868" w:rsidP="00472868">
      <w:pPr>
        <w:rPr>
          <w:rFonts w:ascii="Times New Roman" w:eastAsia="Times New Roman" w:hAnsi="Times New Roman" w:cs="Times New Roman"/>
          <w:b/>
          <w:color w:val="000000"/>
          <w:sz w:val="24"/>
        </w:rPr>
      </w:pPr>
    </w:p>
    <w:p w14:paraId="72910601" w14:textId="77777777" w:rsidR="00472868" w:rsidRDefault="00472868" w:rsidP="00472868">
      <w:pPr>
        <w:pStyle w:val="ListParagraph"/>
        <w:numPr>
          <w:ilvl w:val="0"/>
          <w:numId w:val="1"/>
        </w:numPr>
        <w:spacing w:after="0" w:line="276" w:lineRule="auto"/>
        <w:jc w:val="both"/>
        <w:rPr>
          <w:rFonts w:ascii="Times New Roman" w:hAnsi="Times New Roman" w:cs="Times New Roman"/>
          <w:b/>
          <w:sz w:val="24"/>
        </w:rPr>
      </w:pPr>
      <w:r w:rsidRPr="000524BB">
        <w:rPr>
          <w:rFonts w:ascii="Times New Roman" w:hAnsi="Times New Roman" w:cs="Times New Roman"/>
          <w:b/>
          <w:sz w:val="24"/>
        </w:rPr>
        <w:t xml:space="preserve">RISQE TË PËRGJITHSHME </w:t>
      </w:r>
    </w:p>
    <w:p w14:paraId="40A04B20" w14:textId="77777777" w:rsidR="00472868" w:rsidRPr="000524BB" w:rsidRDefault="00472868" w:rsidP="00472868">
      <w:pPr>
        <w:rPr>
          <w:rFonts w:ascii="Times New Roman" w:eastAsia="Times New Roman" w:hAnsi="Times New Roman" w:cs="Times New Roman"/>
          <w:b/>
          <w:color w:val="000000"/>
          <w:sz w:val="24"/>
        </w:rPr>
      </w:pPr>
    </w:p>
    <w:p w14:paraId="606EE0B7" w14:textId="77777777" w:rsidR="00472868"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PLANI I VEPRIMIT</w:t>
      </w:r>
    </w:p>
    <w:p w14:paraId="18AFC15F" w14:textId="77777777" w:rsidR="00472868" w:rsidRDefault="00472868" w:rsidP="00472868">
      <w:pPr>
        <w:spacing w:after="177" w:line="237" w:lineRule="auto"/>
        <w:ind w:right="-15"/>
        <w:contextualSpacing/>
        <w:rPr>
          <w:rFonts w:ascii="Times New Roman" w:eastAsia="Times New Roman" w:hAnsi="Times New Roman" w:cs="Times New Roman"/>
          <w:b/>
          <w:color w:val="000000"/>
          <w:sz w:val="24"/>
        </w:rPr>
      </w:pPr>
    </w:p>
    <w:p w14:paraId="299A1AC7" w14:textId="77777777" w:rsidR="00472868" w:rsidRPr="000524BB" w:rsidRDefault="00472868" w:rsidP="00472868">
      <w:pPr>
        <w:spacing w:after="177" w:line="237" w:lineRule="auto"/>
        <w:ind w:right="-15"/>
        <w:contextualSpacing/>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1801FFCA" w14:textId="77777777" w:rsidR="00472868" w:rsidRPr="000524BB" w:rsidRDefault="00472868" w:rsidP="00472868">
      <w:pPr>
        <w:numPr>
          <w:ilvl w:val="0"/>
          <w:numId w:val="1"/>
        </w:numPr>
        <w:spacing w:after="177" w:line="237" w:lineRule="auto"/>
        <w:ind w:right="-15"/>
        <w:contextualSpacing/>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MONITORIMI</w:t>
      </w:r>
    </w:p>
    <w:p w14:paraId="1FBEA467" w14:textId="77777777" w:rsidR="00472868" w:rsidRDefault="00472868" w:rsidP="00472868">
      <w:pPr>
        <w:spacing w:after="177" w:line="237" w:lineRule="auto"/>
        <w:ind w:right="-15"/>
        <w:contextualSpacing/>
        <w:rPr>
          <w:rFonts w:ascii="Times New Roman" w:eastAsia="Times New Roman" w:hAnsi="Times New Roman" w:cs="Times New Roman"/>
          <w:color w:val="000000"/>
          <w:sz w:val="24"/>
        </w:rPr>
      </w:pPr>
    </w:p>
    <w:p w14:paraId="6FB5C9D9" w14:textId="77777777" w:rsidR="00472868" w:rsidRPr="000524BB" w:rsidRDefault="00472868" w:rsidP="00472868">
      <w:pPr>
        <w:spacing w:after="177" w:line="237" w:lineRule="auto"/>
        <w:ind w:right="-15"/>
        <w:contextualSpacing/>
        <w:rPr>
          <w:rFonts w:ascii="Times New Roman" w:eastAsia="Times New Roman" w:hAnsi="Times New Roman" w:cs="Times New Roman"/>
          <w:color w:val="000000"/>
          <w:sz w:val="24"/>
        </w:rPr>
      </w:pPr>
    </w:p>
    <w:p w14:paraId="2C0D8025" w14:textId="77777777" w:rsidR="00472868" w:rsidRPr="000524BB" w:rsidRDefault="00472868" w:rsidP="00472868">
      <w:pPr>
        <w:numPr>
          <w:ilvl w:val="0"/>
          <w:numId w:val="1"/>
        </w:numPr>
        <w:spacing w:after="177" w:line="237" w:lineRule="auto"/>
        <w:ind w:right="-15"/>
        <w:contextualSpacing/>
        <w:rPr>
          <w:rFonts w:ascii="Times New Roman" w:eastAsia="Times New Roman" w:hAnsi="Times New Roman" w:cs="Times New Roman"/>
          <w:b/>
          <w:color w:val="000000"/>
          <w:sz w:val="24"/>
        </w:rPr>
      </w:pPr>
      <w:r w:rsidRPr="000524BB">
        <w:rPr>
          <w:rFonts w:ascii="Times New Roman" w:eastAsia="Times New Roman" w:hAnsi="Times New Roman" w:cs="Times New Roman"/>
          <w:b/>
          <w:color w:val="000000"/>
          <w:sz w:val="24"/>
        </w:rPr>
        <w:t xml:space="preserve">ANEKS </w:t>
      </w:r>
    </w:p>
    <w:p w14:paraId="1CF9DE17" w14:textId="77777777" w:rsidR="00472868" w:rsidRDefault="00472868" w:rsidP="00472868">
      <w:pPr>
        <w:spacing w:after="177" w:line="237" w:lineRule="auto"/>
        <w:ind w:right="-15"/>
        <w:contextualSpacing/>
        <w:rPr>
          <w:rFonts w:ascii="Times New Roman" w:eastAsia="Times New Roman" w:hAnsi="Times New Roman" w:cs="Times New Roman"/>
          <w:b/>
          <w:color w:val="000000"/>
          <w:sz w:val="24"/>
        </w:rPr>
      </w:pPr>
    </w:p>
    <w:p w14:paraId="38C9D93E" w14:textId="77777777" w:rsidR="00472868" w:rsidRPr="000524BB" w:rsidRDefault="00472868" w:rsidP="00472868">
      <w:pPr>
        <w:spacing w:after="177" w:line="237" w:lineRule="auto"/>
        <w:ind w:right="-15"/>
        <w:rPr>
          <w:rFonts w:ascii="Times New Roman" w:eastAsia="Times New Roman" w:hAnsi="Times New Roman" w:cs="Times New Roman"/>
          <w:color w:val="000000"/>
          <w:sz w:val="24"/>
        </w:rPr>
      </w:pPr>
    </w:p>
    <w:p w14:paraId="32A004E7" w14:textId="77777777" w:rsidR="00472868" w:rsidRDefault="00472868" w:rsidP="00472868">
      <w:pPr>
        <w:spacing w:after="177" w:line="237" w:lineRule="auto"/>
        <w:ind w:left="720" w:right="-15"/>
        <w:contextualSpacing/>
        <w:rPr>
          <w:rFonts w:ascii="Times New Roman" w:eastAsia="Times New Roman" w:hAnsi="Times New Roman" w:cs="Times New Roman"/>
          <w:b/>
          <w:color w:val="000000"/>
          <w:sz w:val="24"/>
        </w:rPr>
      </w:pPr>
    </w:p>
    <w:p w14:paraId="3FE8E28B" w14:textId="77777777" w:rsidR="00472868" w:rsidRPr="00B21DA2" w:rsidRDefault="00472868" w:rsidP="00472868">
      <w:pPr>
        <w:spacing w:after="177" w:line="237" w:lineRule="auto"/>
        <w:ind w:left="720" w:right="-15"/>
        <w:contextualSpacing/>
        <w:rPr>
          <w:rFonts w:ascii="Times New Roman" w:eastAsia="Times New Roman" w:hAnsi="Times New Roman" w:cs="Times New Roman"/>
          <w:color w:val="000000"/>
          <w:sz w:val="24"/>
        </w:rPr>
      </w:pPr>
    </w:p>
    <w:p w14:paraId="6447B30E" w14:textId="77777777" w:rsidR="00472868" w:rsidRPr="00B21DA2" w:rsidRDefault="00472868" w:rsidP="00472868">
      <w:pPr>
        <w:spacing w:after="177" w:line="237" w:lineRule="auto"/>
        <w:ind w:left="720" w:right="-15"/>
        <w:contextualSpacing/>
        <w:rPr>
          <w:rFonts w:ascii="Times New Roman" w:eastAsia="Times New Roman" w:hAnsi="Times New Roman" w:cs="Times New Roman"/>
          <w:b/>
          <w:color w:val="000000"/>
          <w:sz w:val="24"/>
        </w:rPr>
      </w:pPr>
    </w:p>
    <w:p w14:paraId="2DAD01A5" w14:textId="77777777" w:rsidR="00472868" w:rsidRPr="00B21DA2" w:rsidRDefault="00472868" w:rsidP="00472868">
      <w:pPr>
        <w:spacing w:after="177" w:line="237" w:lineRule="auto"/>
        <w:ind w:left="-5" w:right="-15"/>
      </w:pPr>
      <w:r w:rsidRPr="00B21DA2">
        <w:rPr>
          <w:b/>
        </w:rPr>
        <w:t xml:space="preserve">  </w:t>
      </w:r>
    </w:p>
    <w:p w14:paraId="6124DD72" w14:textId="77777777" w:rsidR="00472868" w:rsidRPr="00B21DA2" w:rsidRDefault="00472868" w:rsidP="00472868">
      <w:pPr>
        <w:spacing w:after="177" w:line="237" w:lineRule="auto"/>
        <w:ind w:left="-5" w:right="-15"/>
      </w:pPr>
    </w:p>
    <w:p w14:paraId="5E505BB1" w14:textId="77777777" w:rsidR="00472868" w:rsidRDefault="00472868" w:rsidP="00472868">
      <w:pPr>
        <w:rPr>
          <w:rFonts w:ascii="Times New Roman" w:hAnsi="Times New Roman" w:cs="Times New Roman"/>
          <w:b/>
          <w:sz w:val="28"/>
          <w:szCs w:val="28"/>
        </w:rPr>
      </w:pPr>
    </w:p>
    <w:p w14:paraId="21EFA2AC" w14:textId="77777777" w:rsidR="00472868" w:rsidRPr="00472868" w:rsidRDefault="00472868" w:rsidP="00472868">
      <w:pPr>
        <w:rPr>
          <w:rFonts w:ascii="Times New Roman" w:hAnsi="Times New Roman" w:cs="Times New Roman"/>
          <w:b/>
          <w:sz w:val="28"/>
          <w:szCs w:val="28"/>
        </w:rPr>
      </w:pPr>
    </w:p>
    <w:p w14:paraId="43B0A451" w14:textId="6BCFD06F" w:rsidR="00B21DA2" w:rsidRPr="00B21DA2" w:rsidRDefault="005C7E43" w:rsidP="00B21DA2">
      <w:pPr>
        <w:pStyle w:val="ListParagraph"/>
        <w:numPr>
          <w:ilvl w:val="0"/>
          <w:numId w:val="2"/>
        </w:numPr>
        <w:rPr>
          <w:rFonts w:ascii="Times New Roman" w:hAnsi="Times New Roman" w:cs="Times New Roman"/>
          <w:b/>
          <w:sz w:val="28"/>
          <w:szCs w:val="28"/>
        </w:rPr>
      </w:pPr>
      <w:r w:rsidRPr="00B21DA2">
        <w:rPr>
          <w:rFonts w:ascii="Times New Roman" w:eastAsiaTheme="majorEastAsia" w:hAnsi="Times New Roman" w:cs="Times New Roman"/>
          <w:b/>
          <w:bCs/>
          <w:noProof/>
          <w:color w:val="000000" w:themeColor="text1"/>
          <w:sz w:val="28"/>
          <w:szCs w:val="28"/>
        </w:rPr>
        <w:lastRenderedPageBreak/>
        <mc:AlternateContent>
          <mc:Choice Requires="wpg">
            <w:drawing>
              <wp:anchor distT="0" distB="0" distL="114300" distR="114300" simplePos="0" relativeHeight="251661312" behindDoc="0" locked="0" layoutInCell="1" allowOverlap="1" wp14:anchorId="314C31AD" wp14:editId="531A841A">
                <wp:simplePos x="0" y="0"/>
                <wp:positionH relativeFrom="margin">
                  <wp:posOffset>-355600</wp:posOffset>
                </wp:positionH>
                <wp:positionV relativeFrom="paragraph">
                  <wp:posOffset>405765</wp:posOffset>
                </wp:positionV>
                <wp:extent cx="6915150" cy="166370"/>
                <wp:effectExtent l="0" t="0" r="0" b="5080"/>
                <wp:wrapNone/>
                <wp:docPr id="6" name="Group 6"/>
                <wp:cNvGraphicFramePr/>
                <a:graphic xmlns:a="http://schemas.openxmlformats.org/drawingml/2006/main">
                  <a:graphicData uri="http://schemas.microsoft.com/office/word/2010/wordprocessingGroup">
                    <wpg:wgp>
                      <wpg:cNvGrpSpPr/>
                      <wpg:grpSpPr>
                        <a:xfrm>
                          <a:off x="0" y="0"/>
                          <a:ext cx="6915150" cy="166370"/>
                          <a:chOff x="0" y="0"/>
                          <a:chExt cx="7271492" cy="120770"/>
                        </a:xfrm>
                        <a:solidFill>
                          <a:srgbClr val="A6445D"/>
                        </a:solidFill>
                      </wpg:grpSpPr>
                      <wps:wsp>
                        <wps:cNvPr id="7"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6D7276" id="Group 6" o:spid="_x0000_s1026" style="position:absolute;margin-left:-28pt;margin-top:31.95pt;width:544.5pt;height:13.1pt;z-index:251661312;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" fillcolor="#a6445d" stroked="f" strokeweight="1pt">
                  <v:stroke joinstyle="miter"/>
                </v:roundrect>
                <w10:wrap anchorx="margin"/>
              </v:group>
            </w:pict>
          </mc:Fallback>
        </mc:AlternateContent>
      </w:r>
      <w:r w:rsidR="00B21DA2" w:rsidRPr="00B21DA2">
        <w:rPr>
          <w:rFonts w:ascii="Times New Roman" w:hAnsi="Times New Roman" w:cs="Times New Roman"/>
          <w:b/>
          <w:sz w:val="28"/>
          <w:szCs w:val="28"/>
        </w:rPr>
        <w:t xml:space="preserve">HYRJE </w:t>
      </w:r>
    </w:p>
    <w:p w14:paraId="6A9C9F33" w14:textId="77777777" w:rsidR="005C7E43" w:rsidRDefault="005C7E43" w:rsidP="00BD28FA">
      <w:pPr>
        <w:jc w:val="both"/>
        <w:rPr>
          <w:rFonts w:ascii="Times New Roman" w:hAnsi="Times New Roman" w:cs="Times New Roman"/>
          <w:sz w:val="24"/>
          <w:szCs w:val="24"/>
        </w:rPr>
      </w:pPr>
    </w:p>
    <w:p w14:paraId="15945753" w14:textId="77777777" w:rsidR="002656CC" w:rsidRDefault="002656CC" w:rsidP="002656CC">
      <w:pPr>
        <w:spacing w:line="276" w:lineRule="auto"/>
        <w:jc w:val="both"/>
        <w:rPr>
          <w:rFonts w:ascii="Times New Roman" w:hAnsi="Times New Roman" w:cs="Times New Roman"/>
          <w:sz w:val="24"/>
          <w:szCs w:val="24"/>
        </w:rPr>
      </w:pPr>
    </w:p>
    <w:p w14:paraId="76E6BEED" w14:textId="77777777" w:rsidR="000E20BB" w:rsidRDefault="00BD28FA" w:rsidP="00F17C9E">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përbën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lang w:val="sq-AL"/>
        </w:rPr>
        <w:t xml:space="preserve"> instrument të luftës kundër korrupsionit, </w:t>
      </w:r>
      <w:proofErr w:type="spellStart"/>
      <w:r w:rsidRPr="00B21DA2">
        <w:rPr>
          <w:rFonts w:ascii="Times New Roman" w:hAnsi="Times New Roman" w:cs="Times New Roman"/>
          <w:sz w:val="24"/>
          <w:szCs w:val="24"/>
        </w:rPr>
        <w:t>i</w:t>
      </w:r>
      <w:proofErr w:type="spellEnd"/>
      <w:r w:rsidRPr="00B21DA2">
        <w:rPr>
          <w:rFonts w:ascii="Times New Roman" w:hAnsi="Times New Roman" w:cs="Times New Roman"/>
          <w:sz w:val="24"/>
          <w:szCs w:val="24"/>
        </w:rPr>
        <w:t xml:space="preserve"> </w:t>
      </w:r>
      <w:proofErr w:type="spellStart"/>
      <w:r w:rsidRPr="00B21DA2">
        <w:rPr>
          <w:rFonts w:ascii="Times New Roman" w:hAnsi="Times New Roman" w:cs="Times New Roman"/>
          <w:sz w:val="24"/>
          <w:szCs w:val="24"/>
        </w:rPr>
        <w:t>cili</w:t>
      </w:r>
      <w:proofErr w:type="spellEnd"/>
      <w:r w:rsidRPr="00B21DA2">
        <w:rPr>
          <w:rFonts w:ascii="Times New Roman" w:hAnsi="Times New Roman" w:cs="Times New Roman"/>
          <w:sz w:val="24"/>
          <w:szCs w:val="24"/>
        </w:rPr>
        <w:t xml:space="preserve"> </w:t>
      </w:r>
      <w:proofErr w:type="spellStart"/>
      <w:r w:rsidR="007E00E7">
        <w:rPr>
          <w:rFonts w:ascii="Times New Roman" w:hAnsi="Times New Roman" w:cs="Times New Roman"/>
          <w:sz w:val="24"/>
          <w:szCs w:val="24"/>
        </w:rPr>
        <w:t>synon</w:t>
      </w:r>
      <w:proofErr w:type="spellEnd"/>
      <w:r w:rsidR="007E00E7">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përmirësimin</w:t>
      </w:r>
      <w:proofErr w:type="spellEnd"/>
      <w:r w:rsidR="002656CC">
        <w:rPr>
          <w:rFonts w:ascii="Times New Roman" w:hAnsi="Times New Roman" w:cs="Times New Roman"/>
          <w:sz w:val="24"/>
          <w:szCs w:val="24"/>
        </w:rPr>
        <w:t xml:space="preserve"> e </w:t>
      </w:r>
      <w:proofErr w:type="spellStart"/>
      <w:r w:rsidR="002656CC">
        <w:rPr>
          <w:rFonts w:ascii="Times New Roman" w:hAnsi="Times New Roman" w:cs="Times New Roman"/>
          <w:sz w:val="24"/>
          <w:szCs w:val="24"/>
        </w:rPr>
        <w:t>efikasitetit</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transparencës</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llogaridhënies</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dhe</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rritjen</w:t>
      </w:r>
      <w:proofErr w:type="spellEnd"/>
      <w:r w:rsidR="002656CC">
        <w:rPr>
          <w:rFonts w:ascii="Times New Roman" w:hAnsi="Times New Roman" w:cs="Times New Roman"/>
          <w:sz w:val="24"/>
          <w:szCs w:val="24"/>
        </w:rPr>
        <w:t xml:space="preserve"> e </w:t>
      </w:r>
      <w:proofErr w:type="spellStart"/>
      <w:r w:rsidR="002656CC">
        <w:rPr>
          <w:rFonts w:ascii="Times New Roman" w:hAnsi="Times New Roman" w:cs="Times New Roman"/>
          <w:sz w:val="24"/>
          <w:szCs w:val="24"/>
        </w:rPr>
        <w:t>besueshmërisë</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publike</w:t>
      </w:r>
      <w:proofErr w:type="spellEnd"/>
      <w:r w:rsidR="002656CC">
        <w:rPr>
          <w:rFonts w:ascii="Times New Roman" w:hAnsi="Times New Roman" w:cs="Times New Roman"/>
          <w:sz w:val="24"/>
          <w:szCs w:val="24"/>
        </w:rPr>
        <w:t xml:space="preserve">, duke </w:t>
      </w:r>
      <w:proofErr w:type="spellStart"/>
      <w:r w:rsidR="002656CC">
        <w:rPr>
          <w:rFonts w:ascii="Times New Roman" w:hAnsi="Times New Roman" w:cs="Times New Roman"/>
          <w:sz w:val="24"/>
          <w:szCs w:val="24"/>
        </w:rPr>
        <w:t>përcaktuar</w:t>
      </w:r>
      <w:proofErr w:type="spellEnd"/>
      <w:r w:rsidR="002656CC">
        <w:rPr>
          <w:rFonts w:ascii="Times New Roman" w:hAnsi="Times New Roman" w:cs="Times New Roman"/>
          <w:sz w:val="24"/>
          <w:szCs w:val="24"/>
        </w:rPr>
        <w:t xml:space="preserve"> masa </w:t>
      </w:r>
      <w:proofErr w:type="spellStart"/>
      <w:r w:rsidR="002656CC">
        <w:rPr>
          <w:rFonts w:ascii="Times New Roman" w:hAnsi="Times New Roman" w:cs="Times New Roman"/>
          <w:sz w:val="24"/>
          <w:szCs w:val="24"/>
        </w:rPr>
        <w:t>konkrete</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për</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zbatim</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trajtimin</w:t>
      </w:r>
      <w:proofErr w:type="spellEnd"/>
      <w:r w:rsidR="002656CC">
        <w:rPr>
          <w:rFonts w:ascii="Times New Roman" w:hAnsi="Times New Roman" w:cs="Times New Roman"/>
          <w:sz w:val="24"/>
          <w:szCs w:val="24"/>
        </w:rPr>
        <w:t xml:space="preserve"> e </w:t>
      </w:r>
      <w:proofErr w:type="spellStart"/>
      <w:r w:rsidR="002656CC">
        <w:rPr>
          <w:rFonts w:ascii="Times New Roman" w:hAnsi="Times New Roman" w:cs="Times New Roman"/>
          <w:sz w:val="24"/>
          <w:szCs w:val="24"/>
        </w:rPr>
        <w:t>risqeve</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të</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integritetit</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si</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dhe</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arritjen</w:t>
      </w:r>
      <w:proofErr w:type="spellEnd"/>
      <w:r w:rsidR="002656CC">
        <w:rPr>
          <w:rFonts w:ascii="Times New Roman" w:hAnsi="Times New Roman" w:cs="Times New Roman"/>
          <w:sz w:val="24"/>
          <w:szCs w:val="24"/>
        </w:rPr>
        <w:t xml:space="preserve"> e </w:t>
      </w:r>
      <w:proofErr w:type="spellStart"/>
      <w:r w:rsidR="002656CC">
        <w:rPr>
          <w:rFonts w:ascii="Times New Roman" w:hAnsi="Times New Roman" w:cs="Times New Roman"/>
          <w:sz w:val="24"/>
          <w:szCs w:val="24"/>
        </w:rPr>
        <w:t>objektivave</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strategjike</w:t>
      </w:r>
      <w:proofErr w:type="spellEnd"/>
      <w:r w:rsidR="002656CC">
        <w:rPr>
          <w:rFonts w:ascii="Times New Roman" w:hAnsi="Times New Roman" w:cs="Times New Roman"/>
          <w:sz w:val="24"/>
          <w:szCs w:val="24"/>
        </w:rPr>
        <w:t xml:space="preserve"> e </w:t>
      </w:r>
      <w:proofErr w:type="spellStart"/>
      <w:r w:rsidR="002656CC">
        <w:rPr>
          <w:rFonts w:ascii="Times New Roman" w:hAnsi="Times New Roman" w:cs="Times New Roman"/>
          <w:sz w:val="24"/>
          <w:szCs w:val="24"/>
        </w:rPr>
        <w:t>specifike</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tё</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institucionit</w:t>
      </w:r>
      <w:proofErr w:type="spellEnd"/>
      <w:r w:rsidR="002656CC">
        <w:rPr>
          <w:rFonts w:ascii="Times New Roman" w:hAnsi="Times New Roman" w:cs="Times New Roman"/>
          <w:sz w:val="24"/>
          <w:szCs w:val="24"/>
        </w:rPr>
        <w:t xml:space="preserve">. </w:t>
      </w:r>
    </w:p>
    <w:p w14:paraId="0D3777A5" w14:textId="77777777" w:rsidR="00E16FBA" w:rsidRDefault="00D20C69" w:rsidP="00F17C9E">
      <w:pPr>
        <w:spacing w:line="276" w:lineRule="auto"/>
        <w:jc w:val="both"/>
      </w:pPr>
      <w:proofErr w:type="spellStart"/>
      <w:r w:rsidRPr="00002B55">
        <w:rPr>
          <w:rFonts w:ascii="Times New Roman" w:hAnsi="Times New Roman" w:cs="Times New Roman"/>
          <w:sz w:val="24"/>
          <w:szCs w:val="24"/>
        </w:rPr>
        <w:t>Për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Ministrinë</w:t>
      </w:r>
      <w:proofErr w:type="spellEnd"/>
      <w:r w:rsidRPr="00002B55">
        <w:rPr>
          <w:rFonts w:ascii="Times New Roman" w:hAnsi="Times New Roman" w:cs="Times New Roman"/>
          <w:sz w:val="24"/>
          <w:szCs w:val="24"/>
        </w:rPr>
        <w:t xml:space="preserve"> e </w:t>
      </w:r>
      <w:proofErr w:type="spellStart"/>
      <w:r w:rsidRPr="00002B55">
        <w:rPr>
          <w:rFonts w:ascii="Times New Roman" w:hAnsi="Times New Roman" w:cs="Times New Roman"/>
          <w:sz w:val="24"/>
          <w:szCs w:val="24"/>
        </w:rPr>
        <w:t>Financave</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Plani</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i</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Integritetit</w:t>
      </w:r>
      <w:proofErr w:type="spellEnd"/>
      <w:r w:rsidRPr="00002B55">
        <w:rPr>
          <w:rFonts w:ascii="Times New Roman" w:hAnsi="Times New Roman" w:cs="Times New Roman"/>
          <w:sz w:val="24"/>
          <w:szCs w:val="24"/>
        </w:rPr>
        <w:t xml:space="preserve"> u </w:t>
      </w:r>
      <w:proofErr w:type="spellStart"/>
      <w:r w:rsidRPr="00002B55">
        <w:rPr>
          <w:rFonts w:ascii="Times New Roman" w:hAnsi="Times New Roman" w:cs="Times New Roman"/>
          <w:sz w:val="24"/>
          <w:szCs w:val="24"/>
        </w:rPr>
        <w:t>h</w:t>
      </w:r>
      <w:r>
        <w:rPr>
          <w:rFonts w:ascii="Times New Roman" w:hAnsi="Times New Roman" w:cs="Times New Roman"/>
          <w:sz w:val="24"/>
          <w:szCs w:val="24"/>
        </w:rPr>
        <w:t>artua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katërmujorit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vitit</w:t>
      </w:r>
      <w:proofErr w:type="spellEnd"/>
      <w:r>
        <w:rPr>
          <w:rFonts w:ascii="Times New Roman" w:hAnsi="Times New Roman" w:cs="Times New Roman"/>
          <w:sz w:val="24"/>
          <w:szCs w:val="24"/>
        </w:rPr>
        <w:t xml:space="preserve"> 2023</w:t>
      </w:r>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dhe</w:t>
      </w:r>
      <w:proofErr w:type="spellEnd"/>
      <w:r w:rsidRPr="00002B55">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i</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sjell</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efektet</w:t>
      </w:r>
      <w:proofErr w:type="spellEnd"/>
      <w:r w:rsidRPr="00D20C69">
        <w:rPr>
          <w:rFonts w:ascii="Times New Roman" w:hAnsi="Times New Roman" w:cs="Times New Roman"/>
          <w:sz w:val="24"/>
          <w:szCs w:val="24"/>
        </w:rPr>
        <w:t xml:space="preserve"> e </w:t>
      </w:r>
      <w:proofErr w:type="spellStart"/>
      <w:r w:rsidRPr="00D20C69">
        <w:rPr>
          <w:rFonts w:ascii="Times New Roman" w:hAnsi="Times New Roman" w:cs="Times New Roman"/>
          <w:sz w:val="24"/>
          <w:szCs w:val="24"/>
        </w:rPr>
        <w:t>tij</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për</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vitet</w:t>
      </w:r>
      <w:proofErr w:type="spellEnd"/>
      <w:r w:rsidRPr="00D20C69">
        <w:rPr>
          <w:rFonts w:ascii="Times New Roman" w:hAnsi="Times New Roman" w:cs="Times New Roman"/>
          <w:sz w:val="24"/>
          <w:szCs w:val="24"/>
        </w:rPr>
        <w:t xml:space="preserve"> 2024-2026</w:t>
      </w:r>
      <w:r w:rsidRPr="00002B55">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sidRPr="007813E3">
        <w:rPr>
          <w:rFonts w:ascii="Times New Roman" w:hAnsi="Times New Roman" w:cs="Times New Roman"/>
          <w:sz w:val="24"/>
          <w:szCs w:val="24"/>
        </w:rPr>
        <w:t xml:space="preserve"> </w:t>
      </w:r>
      <w:proofErr w:type="spellStart"/>
      <w:r w:rsidRPr="007813E3">
        <w:rPr>
          <w:rFonts w:ascii="Times New Roman" w:hAnsi="Times New Roman" w:cs="Times New Roman"/>
          <w:sz w:val="24"/>
          <w:szCs w:val="24"/>
        </w:rPr>
        <w:t>zbatim</w:t>
      </w:r>
      <w:proofErr w:type="spellEnd"/>
      <w:r w:rsidRPr="007813E3">
        <w:rPr>
          <w:rFonts w:ascii="Times New Roman" w:hAnsi="Times New Roman" w:cs="Times New Roman"/>
          <w:sz w:val="24"/>
          <w:szCs w:val="24"/>
        </w:rPr>
        <w:t xml:space="preserve"> </w:t>
      </w:r>
      <w:proofErr w:type="spellStart"/>
      <w:r w:rsidRPr="007813E3">
        <w:rPr>
          <w:rFonts w:ascii="Times New Roman" w:hAnsi="Times New Roman" w:cs="Times New Roman"/>
          <w:sz w:val="24"/>
          <w:szCs w:val="24"/>
        </w:rPr>
        <w:t>t</w:t>
      </w:r>
      <w:r>
        <w:rPr>
          <w:rFonts w:ascii="Times New Roman" w:hAnsi="Times New Roman" w:cs="Times New Roman"/>
          <w:sz w:val="24"/>
          <w:szCs w:val="24"/>
        </w:rPr>
        <w:t>ë</w:t>
      </w:r>
      <w:proofErr w:type="spellEnd"/>
      <w:r w:rsidRPr="007813E3">
        <w:rPr>
          <w:rFonts w:ascii="Times New Roman" w:hAnsi="Times New Roman" w:cs="Times New Roman"/>
          <w:sz w:val="24"/>
          <w:szCs w:val="24"/>
        </w:rPr>
        <w:t xml:space="preserve"> Strategjis</w:t>
      </w:r>
      <w:r>
        <w:rPr>
          <w:rFonts w:ascii="Times New Roman" w:hAnsi="Times New Roman" w:cs="Times New Roman"/>
          <w:sz w:val="24"/>
          <w:szCs w:val="24"/>
        </w:rPr>
        <w:t>ë</w:t>
      </w:r>
      <w:r w:rsidRPr="007813E3">
        <w:rPr>
          <w:rFonts w:ascii="Times New Roman" w:hAnsi="Times New Roman" w:cs="Times New Roman"/>
          <w:sz w:val="24"/>
          <w:szCs w:val="24"/>
        </w:rPr>
        <w:t xml:space="preserve"> </w:t>
      </w:r>
      <w:proofErr w:type="spellStart"/>
      <w:r w:rsidRPr="007813E3">
        <w:rPr>
          <w:rFonts w:ascii="Times New Roman" w:hAnsi="Times New Roman" w:cs="Times New Roman"/>
          <w:sz w:val="24"/>
          <w:szCs w:val="24"/>
        </w:rPr>
        <w:t>Nd</w:t>
      </w:r>
      <w:r>
        <w:rPr>
          <w:rFonts w:ascii="Times New Roman" w:hAnsi="Times New Roman" w:cs="Times New Roman"/>
          <w:sz w:val="24"/>
          <w:szCs w:val="24"/>
        </w:rPr>
        <w:t>ë</w:t>
      </w:r>
      <w:r w:rsidRPr="007813E3">
        <w:rPr>
          <w:rFonts w:ascii="Times New Roman" w:hAnsi="Times New Roman" w:cs="Times New Roman"/>
          <w:sz w:val="24"/>
          <w:szCs w:val="24"/>
        </w:rPr>
        <w:t>rsektoriale</w:t>
      </w:r>
      <w:proofErr w:type="spellEnd"/>
      <w:r w:rsidRPr="007813E3">
        <w:rPr>
          <w:rFonts w:ascii="Times New Roman" w:hAnsi="Times New Roman" w:cs="Times New Roman"/>
          <w:sz w:val="24"/>
          <w:szCs w:val="24"/>
        </w:rPr>
        <w:t xml:space="preserve"> </w:t>
      </w:r>
      <w:proofErr w:type="spellStart"/>
      <w:r w:rsidRPr="007813E3">
        <w:rPr>
          <w:rFonts w:ascii="Times New Roman" w:hAnsi="Times New Roman" w:cs="Times New Roman"/>
          <w:sz w:val="24"/>
          <w:szCs w:val="24"/>
        </w:rPr>
        <w:t>Kund</w:t>
      </w:r>
      <w:r>
        <w:rPr>
          <w:rFonts w:ascii="Times New Roman" w:hAnsi="Times New Roman" w:cs="Times New Roman"/>
          <w:sz w:val="24"/>
          <w:szCs w:val="24"/>
        </w:rPr>
        <w:t>ë</w:t>
      </w:r>
      <w:r w:rsidRPr="007813E3">
        <w:rPr>
          <w:rFonts w:ascii="Times New Roman" w:hAnsi="Times New Roman" w:cs="Times New Roman"/>
          <w:sz w:val="24"/>
          <w:szCs w:val="24"/>
        </w:rPr>
        <w:t>r</w:t>
      </w:r>
      <w:proofErr w:type="spellEnd"/>
      <w:r w:rsidRPr="007813E3">
        <w:rPr>
          <w:rFonts w:ascii="Times New Roman" w:hAnsi="Times New Roman" w:cs="Times New Roman"/>
          <w:sz w:val="24"/>
          <w:szCs w:val="24"/>
        </w:rPr>
        <w:t xml:space="preserve"> </w:t>
      </w:r>
      <w:proofErr w:type="spellStart"/>
      <w:r w:rsidRPr="007813E3">
        <w:rPr>
          <w:rFonts w:ascii="Times New Roman" w:hAnsi="Times New Roman" w:cs="Times New Roman"/>
          <w:sz w:val="24"/>
          <w:szCs w:val="24"/>
        </w:rPr>
        <w:t>Korrupsionit</w:t>
      </w:r>
      <w:proofErr w:type="spellEnd"/>
      <w:r w:rsidRPr="007813E3">
        <w:rPr>
          <w:rFonts w:ascii="Times New Roman" w:hAnsi="Times New Roman" w:cs="Times New Roman"/>
          <w:sz w:val="24"/>
          <w:szCs w:val="24"/>
        </w:rPr>
        <w:t>.</w:t>
      </w:r>
      <w:r>
        <w:t xml:space="preserve"> </w:t>
      </w:r>
    </w:p>
    <w:p w14:paraId="23F5BE00" w14:textId="61F92A89" w:rsidR="00E16FBA" w:rsidRDefault="00D20C69" w:rsidP="00F17C9E">
      <w:pPr>
        <w:spacing w:line="276" w:lineRule="auto"/>
        <w:jc w:val="both"/>
        <w:rPr>
          <w:rFonts w:ascii="Times New Roman" w:hAnsi="Times New Roman" w:cs="Times New Roman"/>
          <w:sz w:val="24"/>
          <w:szCs w:val="24"/>
        </w:rPr>
      </w:pPr>
      <w:proofErr w:type="spellStart"/>
      <w:r w:rsidRPr="00002B55">
        <w:rPr>
          <w:rFonts w:ascii="Times New Roman" w:hAnsi="Times New Roman" w:cs="Times New Roman"/>
          <w:sz w:val="24"/>
        </w:rPr>
        <w:t>Misioni</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i</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hartimit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këtij</w:t>
      </w:r>
      <w:proofErr w:type="spellEnd"/>
      <w:r w:rsidRPr="00002B55">
        <w:rPr>
          <w:rFonts w:ascii="Times New Roman" w:hAnsi="Times New Roman" w:cs="Times New Roman"/>
          <w:sz w:val="24"/>
        </w:rPr>
        <w:t xml:space="preserve"> </w:t>
      </w:r>
      <w:proofErr w:type="spellStart"/>
      <w:r w:rsidR="00951E19">
        <w:rPr>
          <w:rFonts w:ascii="Times New Roman" w:hAnsi="Times New Roman" w:cs="Times New Roman"/>
          <w:sz w:val="24"/>
        </w:rPr>
        <w:t>plani</w:t>
      </w:r>
      <w:proofErr w:type="spellEnd"/>
      <w:r w:rsidR="00951E19">
        <w:rPr>
          <w:rFonts w:ascii="Times New Roman" w:hAnsi="Times New Roman" w:cs="Times New Roman"/>
          <w:sz w:val="24"/>
        </w:rPr>
        <w:t xml:space="preserve"> </w:t>
      </w:r>
      <w:proofErr w:type="spellStart"/>
      <w:r w:rsidRPr="00002B55">
        <w:rPr>
          <w:rFonts w:ascii="Times New Roman" w:hAnsi="Times New Roman" w:cs="Times New Roman"/>
          <w:sz w:val="24"/>
        </w:rPr>
        <w:t>është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përfshirja</w:t>
      </w:r>
      <w:proofErr w:type="spellEnd"/>
      <w:r w:rsidRPr="00002B55">
        <w:rPr>
          <w:rFonts w:ascii="Times New Roman" w:hAnsi="Times New Roman" w:cs="Times New Roman"/>
          <w:sz w:val="24"/>
        </w:rPr>
        <w:t xml:space="preserve"> e </w:t>
      </w:r>
      <w:proofErr w:type="spellStart"/>
      <w:r w:rsidRPr="00002B55">
        <w:rPr>
          <w:rFonts w:ascii="Times New Roman" w:hAnsi="Times New Roman" w:cs="Times New Roman"/>
          <w:sz w:val="24"/>
        </w:rPr>
        <w:t>analizës</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sistematike</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riskut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sipas</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fushës</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përgjegjësisë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institucionit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si</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dhe</w:t>
      </w:r>
      <w:proofErr w:type="spellEnd"/>
      <w:r w:rsidRPr="00002B55">
        <w:rPr>
          <w:rFonts w:ascii="Times New Roman" w:hAnsi="Times New Roman" w:cs="Times New Roman"/>
          <w:sz w:val="24"/>
        </w:rPr>
        <w:t xml:space="preserve"> </w:t>
      </w:r>
      <w:proofErr w:type="spellStart"/>
      <w:r w:rsidR="002E09A6">
        <w:rPr>
          <w:rFonts w:ascii="Times New Roman" w:hAnsi="Times New Roman" w:cs="Times New Roman"/>
          <w:sz w:val="24"/>
        </w:rPr>
        <w:t>përcaktimi</w:t>
      </w:r>
      <w:proofErr w:type="spellEnd"/>
      <w:r w:rsidR="002E09A6">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masave</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përshtatshme</w:t>
      </w:r>
      <w:proofErr w:type="spellEnd"/>
      <w:r>
        <w:rPr>
          <w:rFonts w:ascii="Times New Roman" w:hAnsi="Times New Roman" w:cs="Times New Roman"/>
          <w:sz w:val="24"/>
        </w:rPr>
        <w:t xml:space="preserve"> </w:t>
      </w:r>
      <w:proofErr w:type="spellStart"/>
      <w:r w:rsidRPr="00D2474D">
        <w:rPr>
          <w:rFonts w:ascii="Times New Roman" w:hAnsi="Times New Roman" w:cs="Times New Roman"/>
          <w:sz w:val="24"/>
          <w:szCs w:val="24"/>
        </w:rPr>
        <w:t>p</w:t>
      </w:r>
      <w:r>
        <w:rPr>
          <w:rFonts w:ascii="Times New Roman" w:hAnsi="Times New Roman" w:cs="Times New Roman"/>
          <w:sz w:val="24"/>
          <w:szCs w:val="24"/>
        </w:rPr>
        <w:t>ë</w:t>
      </w:r>
      <w:r w:rsidRPr="00D2474D">
        <w:rPr>
          <w:rFonts w:ascii="Times New Roman" w:hAnsi="Times New Roman" w:cs="Times New Roman"/>
          <w:sz w:val="24"/>
          <w:szCs w:val="24"/>
        </w:rPr>
        <w:t>r</w:t>
      </w:r>
      <w:proofErr w:type="spellEnd"/>
      <w:r w:rsidRPr="00D2474D">
        <w:rPr>
          <w:rFonts w:ascii="Times New Roman" w:hAnsi="Times New Roman" w:cs="Times New Roman"/>
          <w:sz w:val="24"/>
          <w:szCs w:val="24"/>
        </w:rPr>
        <w:t xml:space="preserve"> </w:t>
      </w:r>
      <w:proofErr w:type="spellStart"/>
      <w:r w:rsidRPr="00D2474D">
        <w:rPr>
          <w:rFonts w:ascii="Times New Roman" w:hAnsi="Times New Roman" w:cs="Times New Roman"/>
          <w:sz w:val="24"/>
          <w:szCs w:val="24"/>
        </w:rPr>
        <w:t>p</w:t>
      </w:r>
      <w:r>
        <w:rPr>
          <w:rFonts w:ascii="Times New Roman" w:hAnsi="Times New Roman" w:cs="Times New Roman"/>
          <w:sz w:val="24"/>
          <w:szCs w:val="24"/>
        </w:rPr>
        <w:t>ë</w:t>
      </w:r>
      <w:r w:rsidRPr="00D2474D">
        <w:rPr>
          <w:rFonts w:ascii="Times New Roman" w:hAnsi="Times New Roman" w:cs="Times New Roman"/>
          <w:sz w:val="24"/>
          <w:szCs w:val="24"/>
        </w:rPr>
        <w:t>rmir</w:t>
      </w:r>
      <w:r>
        <w:rPr>
          <w:rFonts w:ascii="Times New Roman" w:hAnsi="Times New Roman" w:cs="Times New Roman"/>
          <w:sz w:val="24"/>
          <w:szCs w:val="24"/>
        </w:rPr>
        <w:t>ë</w:t>
      </w:r>
      <w:r w:rsidRPr="00D2474D">
        <w:rPr>
          <w:rFonts w:ascii="Times New Roman" w:hAnsi="Times New Roman" w:cs="Times New Roman"/>
          <w:sz w:val="24"/>
          <w:szCs w:val="24"/>
        </w:rPr>
        <w:t>simin</w:t>
      </w:r>
      <w:proofErr w:type="spellEnd"/>
      <w:r w:rsidRPr="00D2474D">
        <w:rPr>
          <w:rFonts w:ascii="Times New Roman" w:hAnsi="Times New Roman" w:cs="Times New Roman"/>
          <w:sz w:val="24"/>
          <w:szCs w:val="24"/>
        </w:rPr>
        <w:t xml:space="preserve"> e </w:t>
      </w:r>
      <w:proofErr w:type="spellStart"/>
      <w:r w:rsidRPr="00D2474D">
        <w:rPr>
          <w:rFonts w:ascii="Times New Roman" w:hAnsi="Times New Roman" w:cs="Times New Roman"/>
          <w:sz w:val="24"/>
          <w:szCs w:val="24"/>
        </w:rPr>
        <w:t>performanc</w:t>
      </w:r>
      <w:r>
        <w:rPr>
          <w:rFonts w:ascii="Times New Roman" w:hAnsi="Times New Roman" w:cs="Times New Roman"/>
          <w:sz w:val="24"/>
          <w:szCs w:val="24"/>
        </w:rPr>
        <w:t>ë</w:t>
      </w:r>
      <w:r w:rsidRPr="00D2474D">
        <w:rPr>
          <w:rFonts w:ascii="Times New Roman" w:hAnsi="Times New Roman" w:cs="Times New Roman"/>
          <w:sz w:val="24"/>
          <w:szCs w:val="24"/>
        </w:rPr>
        <w:t>s</w:t>
      </w:r>
      <w:proofErr w:type="spellEnd"/>
      <w:r w:rsidRPr="00D2474D">
        <w:rPr>
          <w:rFonts w:ascii="Times New Roman" w:hAnsi="Times New Roman" w:cs="Times New Roman"/>
          <w:sz w:val="24"/>
          <w:szCs w:val="24"/>
        </w:rPr>
        <w:t xml:space="preserve">, </w:t>
      </w:r>
      <w:proofErr w:type="spellStart"/>
      <w:r w:rsidRPr="00D2474D">
        <w:rPr>
          <w:rFonts w:ascii="Times New Roman" w:hAnsi="Times New Roman" w:cs="Times New Roman"/>
          <w:sz w:val="24"/>
          <w:szCs w:val="24"/>
        </w:rPr>
        <w:t>llogaridh</w:t>
      </w:r>
      <w:r>
        <w:rPr>
          <w:rFonts w:ascii="Times New Roman" w:hAnsi="Times New Roman" w:cs="Times New Roman"/>
          <w:sz w:val="24"/>
          <w:szCs w:val="24"/>
        </w:rPr>
        <w:t>ë</w:t>
      </w:r>
      <w:r w:rsidRPr="00D2474D">
        <w:rPr>
          <w:rFonts w:ascii="Times New Roman" w:hAnsi="Times New Roman" w:cs="Times New Roman"/>
          <w:sz w:val="24"/>
          <w:szCs w:val="24"/>
        </w:rPr>
        <w:t>nies</w:t>
      </w:r>
      <w:proofErr w:type="spellEnd"/>
      <w:r w:rsidRPr="00D2474D">
        <w:rPr>
          <w:rFonts w:ascii="Times New Roman" w:hAnsi="Times New Roman" w:cs="Times New Roman"/>
          <w:sz w:val="24"/>
          <w:szCs w:val="24"/>
        </w:rPr>
        <w:t xml:space="preserve"> </w:t>
      </w:r>
      <w:proofErr w:type="spellStart"/>
      <w:r w:rsidRPr="00D2474D">
        <w:rPr>
          <w:rFonts w:ascii="Times New Roman" w:hAnsi="Times New Roman" w:cs="Times New Roman"/>
          <w:sz w:val="24"/>
          <w:szCs w:val="24"/>
        </w:rPr>
        <w:t>dhe</w:t>
      </w:r>
      <w:proofErr w:type="spellEnd"/>
      <w:r w:rsidRPr="00D2474D">
        <w:rPr>
          <w:rFonts w:ascii="Times New Roman" w:hAnsi="Times New Roman" w:cs="Times New Roman"/>
          <w:sz w:val="24"/>
          <w:szCs w:val="24"/>
        </w:rPr>
        <w:t xml:space="preserve"> </w:t>
      </w:r>
      <w:proofErr w:type="spellStart"/>
      <w:r w:rsidRPr="00D2474D">
        <w:rPr>
          <w:rFonts w:ascii="Times New Roman" w:hAnsi="Times New Roman" w:cs="Times New Roman"/>
          <w:sz w:val="24"/>
          <w:szCs w:val="24"/>
        </w:rPr>
        <w:t>transparenc</w:t>
      </w:r>
      <w:r>
        <w:rPr>
          <w:rFonts w:ascii="Times New Roman" w:hAnsi="Times New Roman" w:cs="Times New Roman"/>
          <w:sz w:val="24"/>
          <w:szCs w:val="24"/>
        </w:rPr>
        <w:t>ë</w:t>
      </w:r>
      <w:r w:rsidRPr="00D2474D">
        <w:rPr>
          <w:rFonts w:ascii="Times New Roman" w:hAnsi="Times New Roman" w:cs="Times New Roman"/>
          <w:sz w:val="24"/>
          <w:szCs w:val="24"/>
        </w:rPr>
        <w:t>s</w:t>
      </w:r>
      <w:proofErr w:type="spellEnd"/>
      <w:r w:rsidRPr="00D2474D">
        <w:rPr>
          <w:rFonts w:ascii="Times New Roman" w:hAnsi="Times New Roman" w:cs="Times New Roman"/>
          <w:sz w:val="24"/>
          <w:szCs w:val="24"/>
        </w:rPr>
        <w:t xml:space="preserve"> </w:t>
      </w:r>
      <w:proofErr w:type="spellStart"/>
      <w:r w:rsidRPr="00D2474D">
        <w:rPr>
          <w:rFonts w:ascii="Times New Roman" w:hAnsi="Times New Roman" w:cs="Times New Roman"/>
          <w:sz w:val="24"/>
          <w:szCs w:val="24"/>
        </w:rPr>
        <w:t>s</w:t>
      </w:r>
      <w:r>
        <w:rPr>
          <w:rFonts w:ascii="Times New Roman" w:hAnsi="Times New Roman" w:cs="Times New Roman"/>
          <w:sz w:val="24"/>
          <w:szCs w:val="24"/>
        </w:rPr>
        <w:t>ë</w:t>
      </w:r>
      <w:proofErr w:type="spellEnd"/>
      <w:r w:rsidRPr="00D2474D">
        <w:rPr>
          <w:rFonts w:ascii="Times New Roman" w:hAnsi="Times New Roman" w:cs="Times New Roman"/>
          <w:sz w:val="24"/>
          <w:szCs w:val="24"/>
        </w:rPr>
        <w:t xml:space="preserve"> </w:t>
      </w:r>
      <w:proofErr w:type="spellStart"/>
      <w:r w:rsidRPr="00D2474D">
        <w:rPr>
          <w:rFonts w:ascii="Times New Roman" w:hAnsi="Times New Roman" w:cs="Times New Roman"/>
          <w:sz w:val="24"/>
          <w:szCs w:val="24"/>
        </w:rPr>
        <w:t>institucionit</w:t>
      </w:r>
      <w:proofErr w:type="spellEnd"/>
      <w:r>
        <w:rPr>
          <w:rFonts w:ascii="Times New Roman" w:hAnsi="Times New Roman" w:cs="Times New Roman"/>
          <w:sz w:val="24"/>
          <w:szCs w:val="24"/>
        </w:rPr>
        <w:t>.</w:t>
      </w:r>
      <w:r w:rsidR="002656CC" w:rsidRPr="002656CC">
        <w:t xml:space="preserve"> </w:t>
      </w:r>
    </w:p>
    <w:p w14:paraId="2586BD4D" w14:textId="21B91957" w:rsidR="00BD28FA" w:rsidRDefault="0044580E" w:rsidP="00F17C9E">
      <w:pPr>
        <w:spacing w:line="276" w:lineRule="auto"/>
        <w:jc w:val="both"/>
        <w:rPr>
          <w:rFonts w:ascii="Times New Roman" w:hAnsi="Times New Roman" w:cs="Times New Roman"/>
          <w:sz w:val="24"/>
          <w:szCs w:val="24"/>
        </w:rPr>
      </w:pPr>
      <w:proofErr w:type="spellStart"/>
      <w:r w:rsidRPr="002656CC">
        <w:rPr>
          <w:rFonts w:ascii="Times New Roman" w:hAnsi="Times New Roman" w:cs="Times New Roman"/>
          <w:sz w:val="24"/>
          <w:szCs w:val="24"/>
        </w:rPr>
        <w:t>Në</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këtë</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kuadër</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procesi</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i</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menaxhimit</w:t>
      </w:r>
      <w:proofErr w:type="spellEnd"/>
      <w:r w:rsidRPr="002656CC">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një</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proces</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nëpërmjet</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të</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cilit</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institucioni</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adreson</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në</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mënyrë</w:t>
      </w:r>
      <w:proofErr w:type="spellEnd"/>
      <w:r w:rsidRPr="002656CC">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met</w:t>
      </w:r>
      <w:r>
        <w:rPr>
          <w:rFonts w:ascii="Times New Roman" w:hAnsi="Times New Roman" w:cs="Times New Roman"/>
          <w:sz w:val="24"/>
          <w:szCs w:val="24"/>
        </w:rPr>
        <w:t>odike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risqet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proceset</w:t>
      </w:r>
      <w:proofErr w:type="spellEnd"/>
      <w:r w:rsidR="00951E19">
        <w:rPr>
          <w:rFonts w:ascii="Times New Roman" w:hAnsi="Times New Roman" w:cs="Times New Roman"/>
          <w:sz w:val="24"/>
          <w:szCs w:val="24"/>
        </w:rPr>
        <w:t xml:space="preserve"> e </w:t>
      </w:r>
      <w:proofErr w:type="spellStart"/>
      <w:r w:rsidR="00951E19">
        <w:rPr>
          <w:rFonts w:ascii="Times New Roman" w:hAnsi="Times New Roman" w:cs="Times New Roman"/>
          <w:sz w:val="24"/>
          <w:szCs w:val="24"/>
        </w:rPr>
        <w:t>punës</w:t>
      </w:r>
      <w:proofErr w:type="spellEnd"/>
      <w:r w:rsidR="00951E19">
        <w:rPr>
          <w:rFonts w:ascii="Times New Roman" w:hAnsi="Times New Roman" w:cs="Times New Roman"/>
          <w:sz w:val="24"/>
          <w:szCs w:val="24"/>
        </w:rPr>
        <w:t>,</w:t>
      </w:r>
      <w:r w:rsidR="00F21E8F">
        <w:rPr>
          <w:rFonts w:ascii="Times New Roman" w:hAnsi="Times New Roman" w:cs="Times New Roman"/>
          <w:sz w:val="24"/>
          <w:szCs w:val="24"/>
        </w:rPr>
        <w:t xml:space="preserve"> e</w:t>
      </w:r>
      <w:r w:rsidR="00951E19">
        <w:rPr>
          <w:rFonts w:ascii="Times New Roman" w:hAnsi="Times New Roman" w:cs="Times New Roman"/>
          <w:sz w:val="24"/>
          <w:szCs w:val="24"/>
        </w:rPr>
        <w:t xml:space="preserve"> </w:t>
      </w:r>
      <w:proofErr w:type="spellStart"/>
      <w:r w:rsidRPr="002656CC">
        <w:rPr>
          <w:rFonts w:ascii="Times New Roman" w:hAnsi="Times New Roman" w:cs="Times New Roman"/>
          <w:sz w:val="24"/>
          <w:szCs w:val="24"/>
        </w:rPr>
        <w:t>aktivitetet</w:t>
      </w:r>
      <w:proofErr w:type="spellEnd"/>
      <w:r w:rsidR="00F21E8F">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sipas</w:t>
      </w:r>
      <w:proofErr w:type="spellEnd"/>
      <w:r w:rsidR="00951E19">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fushës</w:t>
      </w:r>
      <w:proofErr w:type="spellEnd"/>
      <w:r w:rsidR="00951E19">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së</w:t>
      </w:r>
      <w:proofErr w:type="spellEnd"/>
      <w:r w:rsidR="00951E19">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veprimtarisë</w:t>
      </w:r>
      <w:proofErr w:type="spellEnd"/>
      <w:r w:rsidR="00951E19">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së</w:t>
      </w:r>
      <w:proofErr w:type="spellEnd"/>
      <w:r w:rsidR="00951E19">
        <w:rPr>
          <w:rFonts w:ascii="Times New Roman" w:hAnsi="Times New Roman" w:cs="Times New Roman"/>
          <w:sz w:val="24"/>
          <w:szCs w:val="24"/>
        </w:rPr>
        <w:t xml:space="preserve"> </w:t>
      </w:r>
      <w:proofErr w:type="spellStart"/>
      <w:r w:rsidR="00951E19">
        <w:rPr>
          <w:rFonts w:ascii="Times New Roman" w:hAnsi="Times New Roman" w:cs="Times New Roman"/>
          <w:sz w:val="24"/>
          <w:szCs w:val="24"/>
        </w:rPr>
        <w:t>institucionit</w:t>
      </w:r>
      <w:proofErr w:type="spellEnd"/>
      <w:r w:rsidR="00951E19">
        <w:rPr>
          <w:rFonts w:ascii="Times New Roman" w:hAnsi="Times New Roman" w:cs="Times New Roman"/>
          <w:sz w:val="24"/>
          <w:szCs w:val="24"/>
        </w:rPr>
        <w:t xml:space="preserve">. </w:t>
      </w:r>
    </w:p>
    <w:p w14:paraId="3D18E866" w14:textId="4C0DADFC" w:rsidR="00F662B0" w:rsidRPr="00EC3F12" w:rsidRDefault="005C7E43" w:rsidP="00EC3F12">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Hartimi</w:t>
      </w:r>
      <w:proofErr w:type="spellEnd"/>
      <w:r w:rsidR="00CE0991">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miratimi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zbatimi</w:t>
      </w:r>
      <w:proofErr w:type="spellEnd"/>
      <w:r w:rsidR="00685EF8">
        <w:rPr>
          <w:rFonts w:ascii="Times New Roman" w:hAnsi="Times New Roman" w:cs="Times New Roman"/>
          <w:sz w:val="24"/>
          <w:szCs w:val="24"/>
        </w:rPr>
        <w:t xml:space="preserve"> </w:t>
      </w:r>
      <w:proofErr w:type="spellStart"/>
      <w:r w:rsidR="00685EF8">
        <w:rPr>
          <w:rFonts w:ascii="Times New Roman" w:hAnsi="Times New Roman" w:cs="Times New Roman"/>
          <w:sz w:val="24"/>
          <w:szCs w:val="24"/>
        </w:rPr>
        <w:t>i</w:t>
      </w:r>
      <w:proofErr w:type="spellEnd"/>
      <w:r w:rsidR="00685EF8">
        <w:rPr>
          <w:rFonts w:ascii="Times New Roman" w:hAnsi="Times New Roman" w:cs="Times New Roman"/>
          <w:sz w:val="24"/>
          <w:szCs w:val="24"/>
        </w:rPr>
        <w:t xml:space="preserve"> P</w:t>
      </w:r>
      <w:r w:rsidR="007D587E">
        <w:rPr>
          <w:rFonts w:ascii="Times New Roman" w:hAnsi="Times New Roman" w:cs="Times New Roman"/>
          <w:sz w:val="24"/>
          <w:szCs w:val="24"/>
        </w:rPr>
        <w:t>lanit</w:t>
      </w:r>
      <w:r w:rsidR="00685EF8">
        <w:rPr>
          <w:rFonts w:ascii="Times New Roman" w:hAnsi="Times New Roman" w:cs="Times New Roman"/>
          <w:sz w:val="24"/>
          <w:szCs w:val="24"/>
        </w:rPr>
        <w:t xml:space="preserve"> </w:t>
      </w:r>
      <w:proofErr w:type="spellStart"/>
      <w:r w:rsidR="00685EF8">
        <w:rPr>
          <w:rFonts w:ascii="Times New Roman" w:hAnsi="Times New Roman" w:cs="Times New Roman"/>
          <w:sz w:val="24"/>
          <w:szCs w:val="24"/>
        </w:rPr>
        <w:t>të</w:t>
      </w:r>
      <w:proofErr w:type="spellEnd"/>
      <w:r w:rsidR="00685EF8">
        <w:rPr>
          <w:rFonts w:ascii="Times New Roman" w:hAnsi="Times New Roman" w:cs="Times New Roman"/>
          <w:sz w:val="24"/>
          <w:szCs w:val="24"/>
        </w:rPr>
        <w:t xml:space="preserve"> </w:t>
      </w:r>
      <w:proofErr w:type="spellStart"/>
      <w:r w:rsidR="00685EF8">
        <w:rPr>
          <w:rFonts w:ascii="Times New Roman" w:hAnsi="Times New Roman" w:cs="Times New Roman"/>
          <w:sz w:val="24"/>
          <w:szCs w:val="24"/>
        </w:rPr>
        <w:t>I</w:t>
      </w:r>
      <w:r w:rsidR="00293C89" w:rsidRPr="00293C89">
        <w:rPr>
          <w:rFonts w:ascii="Times New Roman" w:hAnsi="Times New Roman" w:cs="Times New Roman"/>
          <w:sz w:val="24"/>
          <w:szCs w:val="24"/>
        </w:rPr>
        <w:t>ntegritetit</w:t>
      </w:r>
      <w:proofErr w:type="spellEnd"/>
      <w:r w:rsidR="00293C89" w:rsidRPr="00293C89">
        <w:rPr>
          <w:rFonts w:ascii="Times New Roman" w:hAnsi="Times New Roman" w:cs="Times New Roman"/>
          <w:sz w:val="24"/>
          <w:szCs w:val="24"/>
        </w:rPr>
        <w:t xml:space="preserve"> </w:t>
      </w:r>
      <w:proofErr w:type="spellStart"/>
      <w:r w:rsidR="0044580E">
        <w:rPr>
          <w:rFonts w:ascii="Times New Roman" w:hAnsi="Times New Roman" w:cs="Times New Roman"/>
          <w:sz w:val="24"/>
          <w:szCs w:val="24"/>
        </w:rPr>
        <w:t>për</w:t>
      </w:r>
      <w:proofErr w:type="spellEnd"/>
      <w:r w:rsidR="0044580E">
        <w:rPr>
          <w:rFonts w:ascii="Times New Roman" w:hAnsi="Times New Roman" w:cs="Times New Roman"/>
          <w:sz w:val="24"/>
          <w:szCs w:val="24"/>
        </w:rPr>
        <w:t xml:space="preserve"> </w:t>
      </w:r>
      <w:proofErr w:type="spellStart"/>
      <w:r w:rsidR="0044580E">
        <w:rPr>
          <w:rFonts w:ascii="Times New Roman" w:hAnsi="Times New Roman" w:cs="Times New Roman"/>
          <w:sz w:val="24"/>
          <w:szCs w:val="24"/>
        </w:rPr>
        <w:t>institucionin</w:t>
      </w:r>
      <w:proofErr w:type="spellEnd"/>
      <w:r w:rsidR="0044580E">
        <w:rPr>
          <w:rFonts w:ascii="Times New Roman" w:hAnsi="Times New Roman" w:cs="Times New Roman"/>
          <w:sz w:val="24"/>
          <w:szCs w:val="24"/>
        </w:rPr>
        <w:t xml:space="preserve"> </w:t>
      </w:r>
      <w:proofErr w:type="spellStart"/>
      <w:r w:rsidR="00C13325">
        <w:rPr>
          <w:rFonts w:ascii="Times New Roman" w:hAnsi="Times New Roman" w:cs="Times New Roman"/>
          <w:sz w:val="24"/>
          <w:szCs w:val="24"/>
        </w:rPr>
        <w:t>kryhet</w:t>
      </w:r>
      <w:proofErr w:type="spellEnd"/>
      <w:r w:rsidR="00C13325">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në</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mbështetje</w:t>
      </w:r>
      <w:proofErr w:type="spellEnd"/>
      <w:r w:rsidR="00C13325"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të</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masave</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të</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parashikuara</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në</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planin</w:t>
      </w:r>
      <w:proofErr w:type="spellEnd"/>
      <w:r w:rsidR="00C13325" w:rsidRPr="000E161B">
        <w:rPr>
          <w:rFonts w:ascii="Times New Roman" w:hAnsi="Times New Roman" w:cs="Times New Roman"/>
          <w:sz w:val="24"/>
          <w:szCs w:val="24"/>
        </w:rPr>
        <w:t xml:space="preserve"> e </w:t>
      </w:r>
      <w:proofErr w:type="spellStart"/>
      <w:r w:rsidR="00C13325" w:rsidRPr="000E161B">
        <w:rPr>
          <w:rFonts w:ascii="Times New Roman" w:hAnsi="Times New Roman" w:cs="Times New Roman"/>
          <w:sz w:val="24"/>
          <w:szCs w:val="24"/>
        </w:rPr>
        <w:t>veprimit</w:t>
      </w:r>
      <w:proofErr w:type="spellEnd"/>
      <w:r w:rsidR="00C13325" w:rsidRPr="000E161B">
        <w:rPr>
          <w:rFonts w:ascii="Times New Roman" w:hAnsi="Times New Roman" w:cs="Times New Roman"/>
          <w:sz w:val="24"/>
          <w:szCs w:val="24"/>
        </w:rPr>
        <w:t xml:space="preserve"> 2020-2023</w:t>
      </w:r>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në</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zbatim</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të</w:t>
      </w:r>
      <w:proofErr w:type="spellEnd"/>
      <w:r w:rsidR="00293C89" w:rsidRPr="000E161B">
        <w:rPr>
          <w:rFonts w:ascii="Times New Roman" w:hAnsi="Times New Roman" w:cs="Times New Roman"/>
          <w:sz w:val="24"/>
          <w:szCs w:val="24"/>
        </w:rPr>
        <w:t xml:space="preserve"> </w:t>
      </w:r>
      <w:proofErr w:type="spellStart"/>
      <w:r w:rsidR="00293C89" w:rsidRPr="000E161B">
        <w:rPr>
          <w:rFonts w:ascii="Times New Roman" w:hAnsi="Times New Roman" w:cs="Times New Roman"/>
          <w:sz w:val="24"/>
          <w:szCs w:val="24"/>
        </w:rPr>
        <w:t>objektivit</w:t>
      </w:r>
      <w:proofErr w:type="spellEnd"/>
      <w:r w:rsidR="00293C89" w:rsidRPr="000E161B">
        <w:rPr>
          <w:rFonts w:ascii="Times New Roman" w:hAnsi="Times New Roman" w:cs="Times New Roman"/>
          <w:sz w:val="24"/>
          <w:szCs w:val="24"/>
        </w:rPr>
        <w:t xml:space="preserve"> </w:t>
      </w:r>
      <w:r w:rsidR="00C13325" w:rsidRPr="000E161B">
        <w:rPr>
          <w:rFonts w:ascii="Times New Roman" w:hAnsi="Times New Roman" w:cs="Times New Roman"/>
          <w:sz w:val="24"/>
          <w:szCs w:val="24"/>
        </w:rPr>
        <w:t>A9 – “</w:t>
      </w:r>
      <w:proofErr w:type="spellStart"/>
      <w:r w:rsidR="00C13325" w:rsidRPr="000E161B">
        <w:rPr>
          <w:rFonts w:ascii="Times New Roman" w:hAnsi="Times New Roman" w:cs="Times New Roman"/>
          <w:sz w:val="24"/>
          <w:szCs w:val="24"/>
        </w:rPr>
        <w:t>Forcimi</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i</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integritetit</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të</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nëpunësve</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publikë</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të</w:t>
      </w:r>
      <w:proofErr w:type="spellEnd"/>
      <w:r w:rsidR="00C13325" w:rsidRPr="000E161B">
        <w:rPr>
          <w:rFonts w:ascii="Times New Roman" w:hAnsi="Times New Roman" w:cs="Times New Roman"/>
          <w:sz w:val="24"/>
          <w:szCs w:val="24"/>
        </w:rPr>
        <w:t xml:space="preserve"> Strategjisë </w:t>
      </w:r>
      <w:proofErr w:type="spellStart"/>
      <w:r w:rsidR="00C13325" w:rsidRPr="000E161B">
        <w:rPr>
          <w:rFonts w:ascii="Times New Roman" w:hAnsi="Times New Roman" w:cs="Times New Roman"/>
          <w:sz w:val="24"/>
          <w:szCs w:val="24"/>
        </w:rPr>
        <w:t>Ndërsektoriale</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kundër</w:t>
      </w:r>
      <w:proofErr w:type="spellEnd"/>
      <w:r w:rsidR="00C13325"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Korrupsionit</w:t>
      </w:r>
      <w:proofErr w:type="spellEnd"/>
      <w:r w:rsidR="00C13325" w:rsidRPr="000E161B">
        <w:rPr>
          <w:rFonts w:ascii="Times New Roman" w:hAnsi="Times New Roman" w:cs="Times New Roman"/>
          <w:sz w:val="24"/>
          <w:szCs w:val="24"/>
        </w:rPr>
        <w:t xml:space="preserve"> 2015‒2023, </w:t>
      </w:r>
      <w:proofErr w:type="spellStart"/>
      <w:r w:rsidR="00CE0991" w:rsidRPr="000E161B">
        <w:rPr>
          <w:rFonts w:ascii="Times New Roman" w:hAnsi="Times New Roman" w:cs="Times New Roman"/>
          <w:sz w:val="24"/>
          <w:szCs w:val="24"/>
        </w:rPr>
        <w:t>të</w:t>
      </w:r>
      <w:proofErr w:type="spellEnd"/>
      <w:r w:rsidR="00CE0991" w:rsidRPr="000E161B">
        <w:rPr>
          <w:rFonts w:ascii="Times New Roman" w:hAnsi="Times New Roman" w:cs="Times New Roman"/>
          <w:sz w:val="24"/>
          <w:szCs w:val="24"/>
        </w:rPr>
        <w:t xml:space="preserve"> </w:t>
      </w:r>
      <w:proofErr w:type="spellStart"/>
      <w:r w:rsidR="00C13325" w:rsidRPr="000E161B">
        <w:rPr>
          <w:rFonts w:ascii="Times New Roman" w:hAnsi="Times New Roman" w:cs="Times New Roman"/>
          <w:sz w:val="24"/>
          <w:szCs w:val="24"/>
        </w:rPr>
        <w:t>miratuar</w:t>
      </w:r>
      <w:proofErr w:type="spellEnd"/>
      <w:r w:rsidR="00C13325" w:rsidRPr="000E161B">
        <w:rPr>
          <w:rFonts w:ascii="Times New Roman" w:hAnsi="Times New Roman" w:cs="Times New Roman"/>
          <w:sz w:val="24"/>
          <w:szCs w:val="24"/>
        </w:rPr>
        <w:t xml:space="preserve"> me </w:t>
      </w:r>
      <w:proofErr w:type="spellStart"/>
      <w:r w:rsidR="00C13325" w:rsidRPr="00CB76C4">
        <w:rPr>
          <w:rFonts w:ascii="Times New Roman" w:hAnsi="Times New Roman" w:cs="Times New Roman"/>
          <w:sz w:val="24"/>
          <w:szCs w:val="24"/>
        </w:rPr>
        <w:t>Vendimin</w:t>
      </w:r>
      <w:proofErr w:type="spellEnd"/>
      <w:r w:rsidR="00C13325" w:rsidRPr="00CB76C4">
        <w:rPr>
          <w:rFonts w:ascii="Times New Roman" w:hAnsi="Times New Roman" w:cs="Times New Roman"/>
          <w:sz w:val="24"/>
          <w:szCs w:val="24"/>
        </w:rPr>
        <w:t xml:space="preserve"> e </w:t>
      </w:r>
      <w:proofErr w:type="spellStart"/>
      <w:r w:rsidR="00C13325" w:rsidRPr="00CB76C4">
        <w:rPr>
          <w:rFonts w:ascii="Times New Roman" w:hAnsi="Times New Roman" w:cs="Times New Roman"/>
          <w:sz w:val="24"/>
          <w:szCs w:val="24"/>
        </w:rPr>
        <w:t>Këshillit</w:t>
      </w:r>
      <w:proofErr w:type="spellEnd"/>
      <w:r w:rsidR="00C13325" w:rsidRPr="00CB76C4">
        <w:rPr>
          <w:rFonts w:ascii="Times New Roman" w:hAnsi="Times New Roman" w:cs="Times New Roman"/>
          <w:sz w:val="24"/>
          <w:szCs w:val="24"/>
        </w:rPr>
        <w:t xml:space="preserve"> </w:t>
      </w:r>
      <w:proofErr w:type="spellStart"/>
      <w:r w:rsidR="00C13325" w:rsidRPr="00CB76C4">
        <w:rPr>
          <w:rFonts w:ascii="Times New Roman" w:hAnsi="Times New Roman" w:cs="Times New Roman"/>
          <w:sz w:val="24"/>
          <w:szCs w:val="24"/>
        </w:rPr>
        <w:t>të</w:t>
      </w:r>
      <w:proofErr w:type="spellEnd"/>
      <w:r w:rsidR="00C13325" w:rsidRPr="00CB76C4">
        <w:rPr>
          <w:rFonts w:ascii="Times New Roman" w:hAnsi="Times New Roman" w:cs="Times New Roman"/>
          <w:sz w:val="24"/>
          <w:szCs w:val="24"/>
        </w:rPr>
        <w:t xml:space="preserve"> </w:t>
      </w:r>
      <w:proofErr w:type="spellStart"/>
      <w:r w:rsidR="00C13325" w:rsidRPr="00CB76C4">
        <w:rPr>
          <w:rFonts w:ascii="Times New Roman" w:hAnsi="Times New Roman" w:cs="Times New Roman"/>
          <w:sz w:val="24"/>
          <w:szCs w:val="24"/>
        </w:rPr>
        <w:t>Ministrave</w:t>
      </w:r>
      <w:proofErr w:type="spellEnd"/>
      <w:r w:rsidR="00C13325" w:rsidRPr="00CB76C4">
        <w:rPr>
          <w:rFonts w:ascii="Times New Roman" w:hAnsi="Times New Roman" w:cs="Times New Roman"/>
          <w:sz w:val="24"/>
          <w:szCs w:val="24"/>
        </w:rPr>
        <w:t xml:space="preserve"> nr.516, </w:t>
      </w:r>
      <w:proofErr w:type="spellStart"/>
      <w:r w:rsidR="00C13325" w:rsidRPr="00CB76C4">
        <w:rPr>
          <w:rFonts w:ascii="Times New Roman" w:hAnsi="Times New Roman" w:cs="Times New Roman"/>
          <w:sz w:val="24"/>
          <w:szCs w:val="24"/>
        </w:rPr>
        <w:t>datë</w:t>
      </w:r>
      <w:proofErr w:type="spellEnd"/>
      <w:r w:rsidR="00C13325" w:rsidRPr="00CB76C4">
        <w:rPr>
          <w:rFonts w:ascii="Times New Roman" w:hAnsi="Times New Roman" w:cs="Times New Roman"/>
          <w:sz w:val="24"/>
          <w:szCs w:val="24"/>
        </w:rPr>
        <w:t xml:space="preserve"> 01.07.2020</w:t>
      </w:r>
      <w:r w:rsidR="002656CC" w:rsidRPr="00CB76C4">
        <w:rPr>
          <w:rFonts w:ascii="Times New Roman" w:hAnsi="Times New Roman" w:cs="Times New Roman"/>
          <w:sz w:val="24"/>
          <w:szCs w:val="24"/>
        </w:rPr>
        <w:t>.</w:t>
      </w:r>
      <w:r w:rsidR="002656CC">
        <w:rPr>
          <w:rFonts w:ascii="Times New Roman" w:hAnsi="Times New Roman" w:cs="Times New Roman"/>
          <w:sz w:val="24"/>
          <w:szCs w:val="24"/>
        </w:rPr>
        <w:t xml:space="preserve"> </w:t>
      </w:r>
      <w:proofErr w:type="spellStart"/>
      <w:r w:rsidR="00171B6C">
        <w:rPr>
          <w:rFonts w:ascii="Times New Roman" w:hAnsi="Times New Roman" w:cs="Times New Roman"/>
          <w:sz w:val="24"/>
          <w:szCs w:val="24"/>
        </w:rPr>
        <w:t>Gjithashtu</w:t>
      </w:r>
      <w:proofErr w:type="spellEnd"/>
      <w:r w:rsidR="00171B6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zbatimi</w:t>
      </w:r>
      <w:proofErr w:type="spellEnd"/>
      <w:r w:rsidR="002656CC">
        <w:rPr>
          <w:rFonts w:ascii="Times New Roman" w:hAnsi="Times New Roman" w:cs="Times New Roman"/>
          <w:sz w:val="24"/>
          <w:szCs w:val="24"/>
        </w:rPr>
        <w:t xml:space="preserve"> </w:t>
      </w:r>
      <w:proofErr w:type="spellStart"/>
      <w:r w:rsidR="000524BB">
        <w:rPr>
          <w:rFonts w:ascii="Times New Roman" w:hAnsi="Times New Roman" w:cs="Times New Roman"/>
          <w:sz w:val="24"/>
          <w:szCs w:val="24"/>
        </w:rPr>
        <w:t>i</w:t>
      </w:r>
      <w:proofErr w:type="spellEnd"/>
      <w:r w:rsidR="002656CC">
        <w:rPr>
          <w:rFonts w:ascii="Times New Roman" w:hAnsi="Times New Roman" w:cs="Times New Roman"/>
          <w:sz w:val="24"/>
          <w:szCs w:val="24"/>
        </w:rPr>
        <w:t xml:space="preserve"> Planit </w:t>
      </w:r>
      <w:proofErr w:type="spellStart"/>
      <w:r w:rsidR="002656CC">
        <w:rPr>
          <w:rFonts w:ascii="Times New Roman" w:hAnsi="Times New Roman" w:cs="Times New Roman"/>
          <w:sz w:val="24"/>
          <w:szCs w:val="24"/>
        </w:rPr>
        <w:t>të</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Integritetit</w:t>
      </w:r>
      <w:proofErr w:type="spellEnd"/>
      <w:r w:rsidR="002656CC">
        <w:rPr>
          <w:rFonts w:ascii="Times New Roman" w:hAnsi="Times New Roman" w:cs="Times New Roman"/>
          <w:sz w:val="24"/>
          <w:szCs w:val="24"/>
        </w:rPr>
        <w:t xml:space="preserve"> </w:t>
      </w:r>
      <w:proofErr w:type="spellStart"/>
      <w:r w:rsidR="002656CC">
        <w:rPr>
          <w:rFonts w:ascii="Times New Roman" w:hAnsi="Times New Roman" w:cs="Times New Roman"/>
          <w:sz w:val="24"/>
          <w:szCs w:val="24"/>
        </w:rPr>
        <w:t>përbën</w:t>
      </w:r>
      <w:proofErr w:type="spellEnd"/>
      <w:r w:rsidR="002656CC">
        <w:rPr>
          <w:rFonts w:ascii="Times New Roman" w:hAnsi="Times New Roman" w:cs="Times New Roman"/>
          <w:sz w:val="24"/>
          <w:szCs w:val="24"/>
        </w:rPr>
        <w:t xml:space="preserve"> </w:t>
      </w:r>
      <w:proofErr w:type="spellStart"/>
      <w:r w:rsidR="00925ECC">
        <w:rPr>
          <w:rFonts w:ascii="Times New Roman" w:hAnsi="Times New Roman" w:cs="Times New Roman"/>
          <w:sz w:val="24"/>
          <w:szCs w:val="24"/>
        </w:rPr>
        <w:t>një</w:t>
      </w:r>
      <w:proofErr w:type="spellEnd"/>
      <w:r w:rsidR="00925ECC">
        <w:rPr>
          <w:rFonts w:ascii="Times New Roman" w:hAnsi="Times New Roman" w:cs="Times New Roman"/>
          <w:sz w:val="24"/>
          <w:szCs w:val="24"/>
        </w:rPr>
        <w:t xml:space="preserve"> </w:t>
      </w:r>
      <w:proofErr w:type="spellStart"/>
      <w:r w:rsidR="00925ECC">
        <w:rPr>
          <w:rFonts w:ascii="Times New Roman" w:hAnsi="Times New Roman" w:cs="Times New Roman"/>
          <w:sz w:val="24"/>
          <w:szCs w:val="24"/>
        </w:rPr>
        <w:t>nga</w:t>
      </w:r>
      <w:proofErr w:type="spellEnd"/>
      <w:r w:rsidR="00925ECC">
        <w:rPr>
          <w:rFonts w:ascii="Times New Roman" w:hAnsi="Times New Roman" w:cs="Times New Roman"/>
          <w:sz w:val="24"/>
          <w:szCs w:val="24"/>
        </w:rPr>
        <w:t xml:space="preserve"> </w:t>
      </w:r>
      <w:proofErr w:type="spellStart"/>
      <w:r w:rsidR="00925ECC">
        <w:rPr>
          <w:rFonts w:ascii="Times New Roman" w:hAnsi="Times New Roman" w:cs="Times New Roman"/>
          <w:sz w:val="24"/>
          <w:szCs w:val="24"/>
        </w:rPr>
        <w:t>rekomandimet</w:t>
      </w:r>
      <w:proofErr w:type="spellEnd"/>
      <w:r w:rsidR="00925ECC">
        <w:rPr>
          <w:rFonts w:ascii="Times New Roman" w:hAnsi="Times New Roman" w:cs="Times New Roman"/>
          <w:sz w:val="24"/>
          <w:szCs w:val="24"/>
        </w:rPr>
        <w:t xml:space="preserve"> e </w:t>
      </w:r>
      <w:proofErr w:type="spellStart"/>
      <w:r w:rsidR="00925ECC">
        <w:rPr>
          <w:rFonts w:ascii="Times New Roman" w:hAnsi="Times New Roman" w:cs="Times New Roman"/>
          <w:sz w:val="24"/>
          <w:szCs w:val="24"/>
        </w:rPr>
        <w:t>përcaktuara</w:t>
      </w:r>
      <w:proofErr w:type="spellEnd"/>
      <w:r w:rsidR="00925ECC">
        <w:rPr>
          <w:rFonts w:ascii="Times New Roman" w:hAnsi="Times New Roman" w:cs="Times New Roman"/>
          <w:sz w:val="24"/>
          <w:szCs w:val="24"/>
        </w:rPr>
        <w:t xml:space="preserve"> </w:t>
      </w:r>
      <w:proofErr w:type="spellStart"/>
      <w:r w:rsidR="00925ECC">
        <w:rPr>
          <w:rFonts w:ascii="Times New Roman" w:hAnsi="Times New Roman" w:cs="Times New Roman"/>
          <w:sz w:val="24"/>
          <w:szCs w:val="24"/>
        </w:rPr>
        <w:t>nga</w:t>
      </w:r>
      <w:proofErr w:type="spellEnd"/>
      <w:r w:rsidR="00925ECC">
        <w:rPr>
          <w:rFonts w:ascii="Times New Roman" w:hAnsi="Times New Roman" w:cs="Times New Roman"/>
          <w:sz w:val="24"/>
          <w:szCs w:val="24"/>
        </w:rPr>
        <w:t xml:space="preserve"> </w:t>
      </w:r>
      <w:proofErr w:type="spellStart"/>
      <w:r w:rsidR="00925ECC" w:rsidRPr="00DD3255">
        <w:rPr>
          <w:rFonts w:ascii="Times New Roman" w:hAnsi="Times New Roman" w:cs="Times New Roman"/>
          <w:sz w:val="24"/>
          <w:szCs w:val="24"/>
        </w:rPr>
        <w:t>G</w:t>
      </w:r>
      <w:r w:rsidR="00E16FBA" w:rsidRPr="00DD3255">
        <w:rPr>
          <w:rFonts w:ascii="Times New Roman" w:hAnsi="Times New Roman" w:cs="Times New Roman"/>
          <w:sz w:val="24"/>
          <w:szCs w:val="24"/>
        </w:rPr>
        <w:t>rupi</w:t>
      </w:r>
      <w:proofErr w:type="spellEnd"/>
      <w:r w:rsidR="00E16FBA" w:rsidRPr="00DD3255">
        <w:rPr>
          <w:rFonts w:ascii="Times New Roman" w:hAnsi="Times New Roman" w:cs="Times New Roman"/>
          <w:sz w:val="24"/>
          <w:szCs w:val="24"/>
        </w:rPr>
        <w:t xml:space="preserve"> </w:t>
      </w:r>
      <w:proofErr w:type="spellStart"/>
      <w:r w:rsidR="00E16FBA" w:rsidRPr="00DD3255">
        <w:rPr>
          <w:rFonts w:ascii="Times New Roman" w:hAnsi="Times New Roman" w:cs="Times New Roman"/>
          <w:sz w:val="24"/>
          <w:szCs w:val="24"/>
        </w:rPr>
        <w:t>Shteteve</w:t>
      </w:r>
      <w:proofErr w:type="spellEnd"/>
      <w:r w:rsidR="00E16FBA" w:rsidRPr="00DD3255">
        <w:rPr>
          <w:rFonts w:ascii="Times New Roman" w:hAnsi="Times New Roman" w:cs="Times New Roman"/>
          <w:sz w:val="24"/>
          <w:szCs w:val="24"/>
        </w:rPr>
        <w:t xml:space="preserve"> </w:t>
      </w:r>
      <w:proofErr w:type="spellStart"/>
      <w:r w:rsidR="00E16FBA" w:rsidRPr="00DD3255">
        <w:rPr>
          <w:rFonts w:ascii="Times New Roman" w:hAnsi="Times New Roman" w:cs="Times New Roman"/>
          <w:sz w:val="24"/>
          <w:szCs w:val="24"/>
        </w:rPr>
        <w:t>Kundër</w:t>
      </w:r>
      <w:proofErr w:type="spellEnd"/>
      <w:r w:rsidR="00E16FBA" w:rsidRPr="00DD3255">
        <w:rPr>
          <w:rFonts w:ascii="Times New Roman" w:hAnsi="Times New Roman" w:cs="Times New Roman"/>
          <w:sz w:val="24"/>
          <w:szCs w:val="24"/>
        </w:rPr>
        <w:t xml:space="preserve"> </w:t>
      </w:r>
      <w:proofErr w:type="spellStart"/>
      <w:r w:rsidR="00E16FBA" w:rsidRPr="00DD3255">
        <w:rPr>
          <w:rFonts w:ascii="Times New Roman" w:hAnsi="Times New Roman" w:cs="Times New Roman"/>
          <w:sz w:val="24"/>
          <w:szCs w:val="24"/>
        </w:rPr>
        <w:t>Korrupsionit</w:t>
      </w:r>
      <w:proofErr w:type="spellEnd"/>
      <w:r w:rsidR="00E16FBA" w:rsidRPr="00DD3255">
        <w:rPr>
          <w:rFonts w:ascii="Times New Roman" w:hAnsi="Times New Roman" w:cs="Times New Roman"/>
          <w:sz w:val="24"/>
          <w:szCs w:val="24"/>
        </w:rPr>
        <w:t xml:space="preserve"> (G</w:t>
      </w:r>
      <w:r w:rsidR="00925ECC" w:rsidRPr="00DD3255">
        <w:rPr>
          <w:rFonts w:ascii="Times New Roman" w:hAnsi="Times New Roman" w:cs="Times New Roman"/>
          <w:sz w:val="24"/>
          <w:szCs w:val="24"/>
        </w:rPr>
        <w:t>RECO</w:t>
      </w:r>
      <w:r w:rsidR="00E16FBA" w:rsidRPr="00DD3255">
        <w:rPr>
          <w:rFonts w:ascii="Times New Roman" w:hAnsi="Times New Roman" w:cs="Times New Roman"/>
          <w:sz w:val="24"/>
          <w:szCs w:val="24"/>
        </w:rPr>
        <w:t>)</w:t>
      </w:r>
      <w:r w:rsidR="00CE0991" w:rsidRPr="00DD3255">
        <w:rPr>
          <w:rFonts w:ascii="Times New Roman" w:hAnsi="Times New Roman" w:cs="Times New Roman"/>
          <w:sz w:val="24"/>
          <w:szCs w:val="24"/>
        </w:rPr>
        <w:t>.</w:t>
      </w:r>
      <w:r w:rsidR="00CE0991">
        <w:rPr>
          <w:rFonts w:ascii="Times New Roman" w:hAnsi="Times New Roman" w:cs="Times New Roman"/>
          <w:sz w:val="24"/>
          <w:szCs w:val="24"/>
        </w:rPr>
        <w:t xml:space="preserve"> </w:t>
      </w:r>
      <w:proofErr w:type="spellStart"/>
      <w:r w:rsidR="00293C89">
        <w:rPr>
          <w:rFonts w:ascii="Times New Roman" w:hAnsi="Times New Roman" w:cs="Times New Roman"/>
          <w:sz w:val="24"/>
          <w:szCs w:val="24"/>
        </w:rPr>
        <w:t>Plani</w:t>
      </w:r>
      <w:proofErr w:type="spellEnd"/>
      <w:r w:rsidR="00293C89">
        <w:rPr>
          <w:rFonts w:ascii="Times New Roman" w:hAnsi="Times New Roman" w:cs="Times New Roman"/>
          <w:sz w:val="24"/>
          <w:szCs w:val="24"/>
        </w:rPr>
        <w:t xml:space="preserve"> </w:t>
      </w:r>
      <w:proofErr w:type="spellStart"/>
      <w:r w:rsidR="00293C89">
        <w:rPr>
          <w:rFonts w:ascii="Times New Roman" w:hAnsi="Times New Roman" w:cs="Times New Roman"/>
          <w:sz w:val="24"/>
          <w:szCs w:val="24"/>
        </w:rPr>
        <w:t>i</w:t>
      </w:r>
      <w:proofErr w:type="spellEnd"/>
      <w:r w:rsidR="00293C89">
        <w:rPr>
          <w:rFonts w:ascii="Times New Roman" w:hAnsi="Times New Roman" w:cs="Times New Roman"/>
          <w:sz w:val="24"/>
          <w:szCs w:val="24"/>
        </w:rPr>
        <w:t xml:space="preserve"> </w:t>
      </w:r>
      <w:proofErr w:type="spellStart"/>
      <w:r w:rsidR="00293C89">
        <w:rPr>
          <w:rFonts w:ascii="Times New Roman" w:hAnsi="Times New Roman" w:cs="Times New Roman"/>
          <w:sz w:val="24"/>
          <w:szCs w:val="24"/>
        </w:rPr>
        <w:t>integritetit</w:t>
      </w:r>
      <w:proofErr w:type="spellEnd"/>
      <w:r w:rsidR="00293C89">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vendos</w:t>
      </w:r>
      <w:proofErr w:type="spellEnd"/>
      <w:r w:rsidR="004610AB">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në</w:t>
      </w:r>
      <w:proofErr w:type="spellEnd"/>
      <w:r w:rsidR="004610AB">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funksion</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një</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sistem</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efektiv</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të</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menaxhimit</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të</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inte</w:t>
      </w:r>
      <w:r w:rsidR="000524BB">
        <w:rPr>
          <w:rFonts w:ascii="Times New Roman" w:hAnsi="Times New Roman" w:cs="Times New Roman"/>
          <w:sz w:val="24"/>
          <w:szCs w:val="24"/>
        </w:rPr>
        <w:t>gritetit</w:t>
      </w:r>
      <w:proofErr w:type="spellEnd"/>
      <w:r w:rsidR="000524BB">
        <w:rPr>
          <w:rFonts w:ascii="Times New Roman" w:hAnsi="Times New Roman" w:cs="Times New Roman"/>
          <w:sz w:val="24"/>
          <w:szCs w:val="24"/>
        </w:rPr>
        <w:t xml:space="preserve"> </w:t>
      </w:r>
      <w:proofErr w:type="spellStart"/>
      <w:r w:rsidR="000524BB">
        <w:rPr>
          <w:rFonts w:ascii="Times New Roman" w:hAnsi="Times New Roman" w:cs="Times New Roman"/>
          <w:sz w:val="24"/>
          <w:szCs w:val="24"/>
        </w:rPr>
        <w:t>në</w:t>
      </w:r>
      <w:proofErr w:type="spellEnd"/>
      <w:r w:rsidR="000524BB">
        <w:rPr>
          <w:rFonts w:ascii="Times New Roman" w:hAnsi="Times New Roman" w:cs="Times New Roman"/>
          <w:sz w:val="24"/>
          <w:szCs w:val="24"/>
        </w:rPr>
        <w:t xml:space="preserve"> </w:t>
      </w:r>
      <w:proofErr w:type="spellStart"/>
      <w:r w:rsidR="000524BB">
        <w:rPr>
          <w:rFonts w:ascii="Times New Roman" w:hAnsi="Times New Roman" w:cs="Times New Roman"/>
          <w:sz w:val="24"/>
          <w:szCs w:val="24"/>
        </w:rPr>
        <w:t>nivel</w:t>
      </w:r>
      <w:proofErr w:type="spellEnd"/>
      <w:r w:rsidR="000524BB">
        <w:rPr>
          <w:rFonts w:ascii="Times New Roman" w:hAnsi="Times New Roman" w:cs="Times New Roman"/>
          <w:sz w:val="24"/>
          <w:szCs w:val="24"/>
        </w:rPr>
        <w:t xml:space="preserve"> </w:t>
      </w:r>
      <w:proofErr w:type="spellStart"/>
      <w:r w:rsidR="000524BB">
        <w:rPr>
          <w:rFonts w:ascii="Times New Roman" w:hAnsi="Times New Roman" w:cs="Times New Roman"/>
          <w:sz w:val="24"/>
          <w:szCs w:val="24"/>
        </w:rPr>
        <w:t>institucioni</w:t>
      </w:r>
      <w:proofErr w:type="spellEnd"/>
      <w:r w:rsidR="000524BB">
        <w:rPr>
          <w:rFonts w:ascii="Times New Roman" w:hAnsi="Times New Roman" w:cs="Times New Roman"/>
          <w:sz w:val="24"/>
          <w:szCs w:val="24"/>
        </w:rPr>
        <w:t xml:space="preserve">, </w:t>
      </w:r>
      <w:proofErr w:type="spellStart"/>
      <w:r w:rsidR="000524BB">
        <w:rPr>
          <w:rFonts w:ascii="Times New Roman" w:hAnsi="Times New Roman" w:cs="Times New Roman"/>
          <w:sz w:val="24"/>
          <w:szCs w:val="24"/>
        </w:rPr>
        <w:t>ku</w:t>
      </w:r>
      <w:proofErr w:type="spellEnd"/>
      <w:r w:rsidR="000524BB">
        <w:rPr>
          <w:rFonts w:ascii="Times New Roman" w:hAnsi="Times New Roman" w:cs="Times New Roman"/>
          <w:sz w:val="24"/>
          <w:szCs w:val="24"/>
        </w:rPr>
        <w:t xml:space="preserve"> </w:t>
      </w:r>
      <w:proofErr w:type="spellStart"/>
      <w:r w:rsidR="000524BB">
        <w:rPr>
          <w:rFonts w:ascii="Times New Roman" w:hAnsi="Times New Roman" w:cs="Times New Roman"/>
          <w:sz w:val="24"/>
          <w:szCs w:val="24"/>
        </w:rPr>
        <w:t>k</w:t>
      </w:r>
      <w:r w:rsidR="00293C89" w:rsidRPr="00293C89">
        <w:rPr>
          <w:rFonts w:ascii="Times New Roman" w:hAnsi="Times New Roman" w:cs="Times New Roman"/>
          <w:sz w:val="24"/>
          <w:szCs w:val="24"/>
        </w:rPr>
        <w:t>onkretisht</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instrumenti</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i</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planit</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të</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integritetit</w:t>
      </w:r>
      <w:proofErr w:type="spellEnd"/>
      <w:r w:rsidR="00293C89" w:rsidRPr="00293C89">
        <w:rPr>
          <w:rFonts w:ascii="Times New Roman" w:hAnsi="Times New Roman" w:cs="Times New Roman"/>
          <w:sz w:val="24"/>
          <w:szCs w:val="24"/>
        </w:rPr>
        <w:t xml:space="preserve"> do </w:t>
      </w:r>
      <w:proofErr w:type="spellStart"/>
      <w:r w:rsidR="00293C89" w:rsidRPr="00293C89">
        <w:rPr>
          <w:rFonts w:ascii="Times New Roman" w:hAnsi="Times New Roman" w:cs="Times New Roman"/>
          <w:sz w:val="24"/>
          <w:szCs w:val="24"/>
        </w:rPr>
        <w:t>të</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ofrojë</w:t>
      </w:r>
      <w:proofErr w:type="spellEnd"/>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ko</w:t>
      </w:r>
      <w:r w:rsidR="00293C89">
        <w:rPr>
          <w:rFonts w:ascii="Times New Roman" w:hAnsi="Times New Roman" w:cs="Times New Roman"/>
          <w:sz w:val="24"/>
          <w:szCs w:val="24"/>
        </w:rPr>
        <w:t>rnizën</w:t>
      </w:r>
      <w:proofErr w:type="spellEnd"/>
      <w:r w:rsidR="00293C89">
        <w:rPr>
          <w:rFonts w:ascii="Times New Roman" w:hAnsi="Times New Roman" w:cs="Times New Roman"/>
          <w:sz w:val="24"/>
          <w:szCs w:val="24"/>
        </w:rPr>
        <w:t xml:space="preserve"> </w:t>
      </w:r>
      <w:proofErr w:type="spellStart"/>
      <w:r w:rsidR="00293C89">
        <w:rPr>
          <w:rFonts w:ascii="Times New Roman" w:hAnsi="Times New Roman" w:cs="Times New Roman"/>
          <w:sz w:val="24"/>
          <w:szCs w:val="24"/>
        </w:rPr>
        <w:t>konceptuale</w:t>
      </w:r>
      <w:proofErr w:type="spellEnd"/>
      <w:r w:rsidR="00293C89">
        <w:rPr>
          <w:rFonts w:ascii="Times New Roman" w:hAnsi="Times New Roman" w:cs="Times New Roman"/>
          <w:sz w:val="24"/>
          <w:szCs w:val="24"/>
        </w:rPr>
        <w:t xml:space="preserve"> </w:t>
      </w:r>
      <w:proofErr w:type="spellStart"/>
      <w:r w:rsidR="00293C89">
        <w:rPr>
          <w:rFonts w:ascii="Times New Roman" w:hAnsi="Times New Roman" w:cs="Times New Roman"/>
          <w:sz w:val="24"/>
          <w:szCs w:val="24"/>
        </w:rPr>
        <w:t>nё</w:t>
      </w:r>
      <w:proofErr w:type="spellEnd"/>
      <w:r w:rsidR="00293C89">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lidhje</w:t>
      </w:r>
      <w:proofErr w:type="spellEnd"/>
      <w:r w:rsidR="00CE0991">
        <w:rPr>
          <w:rFonts w:ascii="Times New Roman" w:hAnsi="Times New Roman" w:cs="Times New Roman"/>
          <w:sz w:val="24"/>
          <w:szCs w:val="24"/>
        </w:rPr>
        <w:t xml:space="preserve"> me</w:t>
      </w:r>
      <w:r w:rsidR="00293C89" w:rsidRPr="00293C89">
        <w:rPr>
          <w:rFonts w:ascii="Times New Roman" w:hAnsi="Times New Roman" w:cs="Times New Roman"/>
          <w:sz w:val="24"/>
          <w:szCs w:val="24"/>
        </w:rPr>
        <w:t xml:space="preserve"> </w:t>
      </w:r>
      <w:proofErr w:type="spellStart"/>
      <w:r w:rsidR="00293C89" w:rsidRPr="00293C89">
        <w:rPr>
          <w:rFonts w:ascii="Times New Roman" w:hAnsi="Times New Roman" w:cs="Times New Roman"/>
          <w:sz w:val="24"/>
          <w:szCs w:val="24"/>
        </w:rPr>
        <w:t>masat</w:t>
      </w:r>
      <w:proofErr w:type="spellEnd"/>
      <w:r w:rsidR="00293C89" w:rsidRPr="00293C89">
        <w:rPr>
          <w:rFonts w:ascii="Times New Roman" w:hAnsi="Times New Roman" w:cs="Times New Roman"/>
          <w:sz w:val="24"/>
          <w:szCs w:val="24"/>
        </w:rPr>
        <w:t xml:space="preserve"> </w:t>
      </w:r>
      <w:r w:rsidR="00CE0991">
        <w:rPr>
          <w:rFonts w:ascii="Times New Roman" w:hAnsi="Times New Roman" w:cs="Times New Roman"/>
          <w:sz w:val="24"/>
          <w:szCs w:val="24"/>
        </w:rPr>
        <w:t xml:space="preserve">e </w:t>
      </w:r>
      <w:proofErr w:type="spellStart"/>
      <w:r w:rsidR="00CE0991">
        <w:rPr>
          <w:rFonts w:ascii="Times New Roman" w:hAnsi="Times New Roman" w:cs="Times New Roman"/>
          <w:sz w:val="24"/>
          <w:szCs w:val="24"/>
        </w:rPr>
        <w:t>parashikuara</w:t>
      </w:r>
      <w:proofErr w:type="spellEnd"/>
      <w:r w:rsidR="00CE0991">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për</w:t>
      </w:r>
      <w:proofErr w:type="spellEnd"/>
      <w:r w:rsidR="00CE0991">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zbatim</w:t>
      </w:r>
      <w:proofErr w:type="spellEnd"/>
      <w:r w:rsidR="00CE0991" w:rsidRPr="00CE0991">
        <w:rPr>
          <w:rFonts w:ascii="Times New Roman" w:hAnsi="Times New Roman" w:cs="Times New Roman"/>
          <w:sz w:val="24"/>
          <w:szCs w:val="24"/>
        </w:rPr>
        <w:t xml:space="preserve"> </w:t>
      </w:r>
      <w:r w:rsidR="00CE0991" w:rsidRPr="00293C89">
        <w:rPr>
          <w:rFonts w:ascii="Times New Roman" w:hAnsi="Times New Roman" w:cs="Times New Roman"/>
          <w:sz w:val="24"/>
          <w:szCs w:val="24"/>
        </w:rPr>
        <w:t xml:space="preserve">me </w:t>
      </w:r>
      <w:proofErr w:type="spellStart"/>
      <w:r w:rsidR="00CE0991">
        <w:rPr>
          <w:rFonts w:ascii="Times New Roman" w:hAnsi="Times New Roman" w:cs="Times New Roman"/>
          <w:sz w:val="24"/>
          <w:szCs w:val="24"/>
        </w:rPr>
        <w:t>synim</w:t>
      </w:r>
      <w:proofErr w:type="spellEnd"/>
      <w:r w:rsidR="00CE0991">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forcimin</w:t>
      </w:r>
      <w:proofErr w:type="spellEnd"/>
      <w:r w:rsidR="00CE0991">
        <w:rPr>
          <w:rFonts w:ascii="Times New Roman" w:hAnsi="Times New Roman" w:cs="Times New Roman"/>
          <w:sz w:val="24"/>
          <w:szCs w:val="24"/>
        </w:rPr>
        <w:t xml:space="preserve"> e </w:t>
      </w:r>
      <w:proofErr w:type="spellStart"/>
      <w:r w:rsidR="00CE0991">
        <w:rPr>
          <w:rFonts w:ascii="Times New Roman" w:hAnsi="Times New Roman" w:cs="Times New Roman"/>
          <w:sz w:val="24"/>
          <w:szCs w:val="24"/>
        </w:rPr>
        <w:t>integritetit</w:t>
      </w:r>
      <w:proofErr w:type="spellEnd"/>
      <w:r w:rsidR="00CE0991">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në</w:t>
      </w:r>
      <w:proofErr w:type="spellEnd"/>
      <w:r w:rsidR="00CE0991">
        <w:rPr>
          <w:rFonts w:ascii="Times New Roman" w:hAnsi="Times New Roman" w:cs="Times New Roman"/>
          <w:sz w:val="24"/>
          <w:szCs w:val="24"/>
        </w:rPr>
        <w:t xml:space="preserve"> </w:t>
      </w:r>
      <w:proofErr w:type="spellStart"/>
      <w:r w:rsidR="00CE0991">
        <w:rPr>
          <w:rFonts w:ascii="Times New Roman" w:hAnsi="Times New Roman" w:cs="Times New Roman"/>
          <w:sz w:val="24"/>
          <w:szCs w:val="24"/>
        </w:rPr>
        <w:t>institucion</w:t>
      </w:r>
      <w:proofErr w:type="spellEnd"/>
      <w:r w:rsidR="00CE0991">
        <w:rPr>
          <w:rFonts w:ascii="Times New Roman" w:hAnsi="Times New Roman" w:cs="Times New Roman"/>
          <w:sz w:val="24"/>
          <w:szCs w:val="24"/>
        </w:rPr>
        <w:t>.</w:t>
      </w:r>
    </w:p>
    <w:p w14:paraId="7F985815" w14:textId="77777777" w:rsidR="00667A2C" w:rsidRDefault="00667A2C" w:rsidP="006C1901">
      <w:pPr>
        <w:shd w:val="clear" w:color="auto" w:fill="FFFFFF" w:themeFill="background1"/>
        <w:spacing w:line="276" w:lineRule="auto"/>
        <w:jc w:val="both"/>
        <w:rPr>
          <w:rFonts w:ascii="Times New Roman" w:hAnsi="Times New Roman" w:cs="Times New Roman"/>
          <w:sz w:val="24"/>
          <w:szCs w:val="24"/>
        </w:rPr>
      </w:pPr>
      <w:proofErr w:type="spellStart"/>
      <w:r w:rsidRPr="006C1901">
        <w:rPr>
          <w:rFonts w:ascii="Times New Roman" w:hAnsi="Times New Roman" w:cs="Times New Roman"/>
          <w:sz w:val="24"/>
          <w:szCs w:val="24"/>
        </w:rPr>
        <w:t>Për</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më</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tepër</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eksperienca</w:t>
      </w:r>
      <w:proofErr w:type="spellEnd"/>
      <w:r w:rsidRPr="006C1901">
        <w:rPr>
          <w:rFonts w:ascii="Times New Roman" w:hAnsi="Times New Roman" w:cs="Times New Roman"/>
          <w:sz w:val="24"/>
          <w:szCs w:val="24"/>
        </w:rPr>
        <w:t xml:space="preserve"> e </w:t>
      </w:r>
      <w:proofErr w:type="spellStart"/>
      <w:r w:rsidRPr="006C1901">
        <w:rPr>
          <w:rFonts w:ascii="Times New Roman" w:hAnsi="Times New Roman" w:cs="Times New Roman"/>
          <w:sz w:val="24"/>
          <w:szCs w:val="24"/>
        </w:rPr>
        <w:t>mëparshme</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lidhur</w:t>
      </w:r>
      <w:proofErr w:type="spellEnd"/>
      <w:r w:rsidRPr="006C1901">
        <w:rPr>
          <w:rFonts w:ascii="Times New Roman" w:hAnsi="Times New Roman" w:cs="Times New Roman"/>
          <w:sz w:val="24"/>
          <w:szCs w:val="24"/>
        </w:rPr>
        <w:t xml:space="preserve"> me </w:t>
      </w:r>
      <w:proofErr w:type="spellStart"/>
      <w:r w:rsidRPr="006C1901">
        <w:rPr>
          <w:rFonts w:ascii="Times New Roman" w:hAnsi="Times New Roman" w:cs="Times New Roman"/>
          <w:sz w:val="24"/>
          <w:szCs w:val="24"/>
        </w:rPr>
        <w:t>zbati</w:t>
      </w:r>
      <w:r w:rsidR="00036447" w:rsidRPr="006C1901">
        <w:rPr>
          <w:rFonts w:ascii="Times New Roman" w:hAnsi="Times New Roman" w:cs="Times New Roman"/>
          <w:sz w:val="24"/>
          <w:szCs w:val="24"/>
        </w:rPr>
        <w:t>min</w:t>
      </w:r>
      <w:proofErr w:type="spellEnd"/>
      <w:r w:rsidR="00036447" w:rsidRPr="006C1901">
        <w:rPr>
          <w:rFonts w:ascii="Times New Roman" w:hAnsi="Times New Roman" w:cs="Times New Roman"/>
          <w:sz w:val="24"/>
          <w:szCs w:val="24"/>
        </w:rPr>
        <w:t xml:space="preserve"> e Planit </w:t>
      </w:r>
      <w:proofErr w:type="spellStart"/>
      <w:r w:rsidR="00036447" w:rsidRPr="006C1901">
        <w:rPr>
          <w:rFonts w:ascii="Times New Roman" w:hAnsi="Times New Roman" w:cs="Times New Roman"/>
          <w:sz w:val="24"/>
          <w:szCs w:val="24"/>
        </w:rPr>
        <w:t>të</w:t>
      </w:r>
      <w:proofErr w:type="spellEnd"/>
      <w:r w:rsidR="00036447" w:rsidRPr="006C1901">
        <w:rPr>
          <w:rFonts w:ascii="Times New Roman" w:hAnsi="Times New Roman" w:cs="Times New Roman"/>
          <w:sz w:val="24"/>
          <w:szCs w:val="24"/>
        </w:rPr>
        <w:t xml:space="preserve"> </w:t>
      </w:r>
      <w:proofErr w:type="spellStart"/>
      <w:r w:rsidR="00036447" w:rsidRPr="006C1901">
        <w:rPr>
          <w:rFonts w:ascii="Times New Roman" w:hAnsi="Times New Roman" w:cs="Times New Roman"/>
          <w:sz w:val="24"/>
          <w:szCs w:val="24"/>
        </w:rPr>
        <w:t>Integritetit</w:t>
      </w:r>
      <w:proofErr w:type="spellEnd"/>
      <w:r w:rsidR="00036447" w:rsidRPr="006C1901">
        <w:rPr>
          <w:rFonts w:ascii="Times New Roman" w:hAnsi="Times New Roman" w:cs="Times New Roman"/>
          <w:sz w:val="24"/>
          <w:szCs w:val="24"/>
        </w:rPr>
        <w:t xml:space="preserve"> </w:t>
      </w:r>
      <w:r w:rsidRPr="006C1901">
        <w:rPr>
          <w:rFonts w:ascii="Times New Roman" w:hAnsi="Times New Roman" w:cs="Times New Roman"/>
          <w:sz w:val="24"/>
          <w:szCs w:val="24"/>
        </w:rPr>
        <w:t xml:space="preserve">2021-2023, ka </w:t>
      </w:r>
      <w:proofErr w:type="spellStart"/>
      <w:r w:rsidRPr="006C1901">
        <w:rPr>
          <w:rFonts w:ascii="Times New Roman" w:hAnsi="Times New Roman" w:cs="Times New Roman"/>
          <w:sz w:val="24"/>
          <w:szCs w:val="24"/>
        </w:rPr>
        <w:t>rezultuar</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tepër</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efektive</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ku</w:t>
      </w:r>
      <w:proofErr w:type="spellEnd"/>
      <w:r w:rsidR="00015776" w:rsidRPr="006C1901">
        <w:rPr>
          <w:rFonts w:ascii="Times New Roman" w:hAnsi="Times New Roman" w:cs="Times New Roman"/>
          <w:sz w:val="24"/>
          <w:szCs w:val="24"/>
        </w:rPr>
        <w:t xml:space="preserve"> </w:t>
      </w:r>
      <w:proofErr w:type="spellStart"/>
      <w:r w:rsidR="00015776" w:rsidRPr="006C1901">
        <w:rPr>
          <w:rFonts w:ascii="Times New Roman" w:hAnsi="Times New Roman" w:cs="Times New Roman"/>
          <w:sz w:val="24"/>
          <w:szCs w:val="24"/>
        </w:rPr>
        <w:t>masat</w:t>
      </w:r>
      <w:proofErr w:type="spellEnd"/>
      <w:r w:rsidR="00015776" w:rsidRPr="006C1901">
        <w:rPr>
          <w:rFonts w:ascii="Times New Roman" w:hAnsi="Times New Roman" w:cs="Times New Roman"/>
          <w:sz w:val="24"/>
          <w:szCs w:val="24"/>
        </w:rPr>
        <w:t xml:space="preserve"> e </w:t>
      </w:r>
      <w:proofErr w:type="spellStart"/>
      <w:r w:rsidR="00015776" w:rsidRPr="006C1901">
        <w:rPr>
          <w:rFonts w:ascii="Times New Roman" w:hAnsi="Times New Roman" w:cs="Times New Roman"/>
          <w:sz w:val="24"/>
          <w:szCs w:val="24"/>
        </w:rPr>
        <w:t>parashikuara</w:t>
      </w:r>
      <w:proofErr w:type="spellEnd"/>
      <w:r w:rsidR="00015776" w:rsidRPr="006C1901">
        <w:rPr>
          <w:rFonts w:ascii="Times New Roman" w:hAnsi="Times New Roman" w:cs="Times New Roman"/>
          <w:sz w:val="24"/>
          <w:szCs w:val="24"/>
        </w:rPr>
        <w:t xml:space="preserve"> </w:t>
      </w:r>
      <w:proofErr w:type="spellStart"/>
      <w:r w:rsidR="00015776" w:rsidRPr="006C1901">
        <w:rPr>
          <w:rFonts w:ascii="Times New Roman" w:hAnsi="Times New Roman" w:cs="Times New Roman"/>
          <w:sz w:val="24"/>
          <w:szCs w:val="24"/>
        </w:rPr>
        <w:t>në</w:t>
      </w:r>
      <w:proofErr w:type="spellEnd"/>
      <w:r w:rsidR="00015776" w:rsidRPr="006C1901">
        <w:rPr>
          <w:rFonts w:ascii="Times New Roman" w:hAnsi="Times New Roman" w:cs="Times New Roman"/>
          <w:sz w:val="24"/>
          <w:szCs w:val="24"/>
        </w:rPr>
        <w:t xml:space="preserve"> Plan </w:t>
      </w:r>
      <w:proofErr w:type="spellStart"/>
      <w:r w:rsidRPr="006C1901">
        <w:rPr>
          <w:rFonts w:ascii="Times New Roman" w:hAnsi="Times New Roman" w:cs="Times New Roman"/>
          <w:sz w:val="24"/>
          <w:szCs w:val="24"/>
        </w:rPr>
        <w:t>i</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kanë</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shërbyer</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instuticionit</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në</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përmirësimin</w:t>
      </w:r>
      <w:proofErr w:type="spellEnd"/>
      <w:r w:rsidRPr="006C1901">
        <w:rPr>
          <w:rFonts w:ascii="Times New Roman" w:hAnsi="Times New Roman" w:cs="Times New Roman"/>
          <w:sz w:val="24"/>
          <w:szCs w:val="24"/>
        </w:rPr>
        <w:t xml:space="preserve"> e </w:t>
      </w:r>
      <w:proofErr w:type="spellStart"/>
      <w:r w:rsidRPr="006C1901">
        <w:rPr>
          <w:rFonts w:ascii="Times New Roman" w:hAnsi="Times New Roman" w:cs="Times New Roman"/>
          <w:sz w:val="24"/>
          <w:szCs w:val="24"/>
        </w:rPr>
        <w:t>transparencës</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llogaridhënies</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rritjen</w:t>
      </w:r>
      <w:proofErr w:type="spellEnd"/>
      <w:r w:rsidRPr="006C1901">
        <w:rPr>
          <w:rFonts w:ascii="Times New Roman" w:hAnsi="Times New Roman" w:cs="Times New Roman"/>
          <w:sz w:val="24"/>
          <w:szCs w:val="24"/>
        </w:rPr>
        <w:t xml:space="preserve"> e </w:t>
      </w:r>
      <w:proofErr w:type="spellStart"/>
      <w:r w:rsidRPr="006C1901">
        <w:rPr>
          <w:rFonts w:ascii="Times New Roman" w:hAnsi="Times New Roman" w:cs="Times New Roman"/>
          <w:sz w:val="24"/>
          <w:szCs w:val="24"/>
        </w:rPr>
        <w:t>besueshmërisë</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publike</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si</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dhe</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arritjen</w:t>
      </w:r>
      <w:proofErr w:type="spellEnd"/>
      <w:r w:rsidRPr="006C1901">
        <w:rPr>
          <w:rFonts w:ascii="Times New Roman" w:hAnsi="Times New Roman" w:cs="Times New Roman"/>
          <w:sz w:val="24"/>
          <w:szCs w:val="24"/>
        </w:rPr>
        <w:t xml:space="preserve"> e </w:t>
      </w:r>
      <w:proofErr w:type="spellStart"/>
      <w:r w:rsidRPr="006C1901">
        <w:rPr>
          <w:rFonts w:ascii="Times New Roman" w:hAnsi="Times New Roman" w:cs="Times New Roman"/>
          <w:sz w:val="24"/>
          <w:szCs w:val="24"/>
        </w:rPr>
        <w:t>objektivave</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strategjike</w:t>
      </w:r>
      <w:proofErr w:type="spellEnd"/>
      <w:r w:rsidRPr="006C1901">
        <w:rPr>
          <w:rFonts w:ascii="Times New Roman" w:hAnsi="Times New Roman" w:cs="Times New Roman"/>
          <w:sz w:val="24"/>
          <w:szCs w:val="24"/>
        </w:rPr>
        <w:t xml:space="preserve"> e </w:t>
      </w:r>
      <w:proofErr w:type="spellStart"/>
      <w:r w:rsidRPr="006C1901">
        <w:rPr>
          <w:rFonts w:ascii="Times New Roman" w:hAnsi="Times New Roman" w:cs="Times New Roman"/>
          <w:sz w:val="24"/>
          <w:szCs w:val="24"/>
        </w:rPr>
        <w:t>specifike</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tё</w:t>
      </w:r>
      <w:proofErr w:type="spellEnd"/>
      <w:r w:rsidRPr="006C1901">
        <w:rPr>
          <w:rFonts w:ascii="Times New Roman" w:hAnsi="Times New Roman" w:cs="Times New Roman"/>
          <w:sz w:val="24"/>
          <w:szCs w:val="24"/>
        </w:rPr>
        <w:t xml:space="preserve"> </w:t>
      </w:r>
      <w:proofErr w:type="spellStart"/>
      <w:r w:rsidRPr="006C1901">
        <w:rPr>
          <w:rFonts w:ascii="Times New Roman" w:hAnsi="Times New Roman" w:cs="Times New Roman"/>
          <w:sz w:val="24"/>
          <w:szCs w:val="24"/>
        </w:rPr>
        <w:t>institucionit</w:t>
      </w:r>
      <w:proofErr w:type="spellEnd"/>
      <w:r w:rsidRPr="006C1901">
        <w:rPr>
          <w:rFonts w:ascii="Times New Roman" w:hAnsi="Times New Roman" w:cs="Times New Roman"/>
          <w:sz w:val="24"/>
          <w:szCs w:val="24"/>
        </w:rPr>
        <w:t>.</w:t>
      </w:r>
      <w:r>
        <w:rPr>
          <w:rFonts w:ascii="Times New Roman" w:hAnsi="Times New Roman" w:cs="Times New Roman"/>
          <w:sz w:val="24"/>
          <w:szCs w:val="24"/>
        </w:rPr>
        <w:t xml:space="preserve"> </w:t>
      </w:r>
    </w:p>
    <w:p w14:paraId="12782554" w14:textId="77777777" w:rsidR="00EC3F12" w:rsidRDefault="00EC3F12" w:rsidP="00293C89">
      <w:pPr>
        <w:spacing w:line="276" w:lineRule="auto"/>
        <w:jc w:val="both"/>
        <w:rPr>
          <w:rFonts w:ascii="Times New Roman" w:hAnsi="Times New Roman" w:cs="Times New Roman"/>
          <w:sz w:val="24"/>
          <w:szCs w:val="24"/>
        </w:rPr>
      </w:pPr>
    </w:p>
    <w:p w14:paraId="263CB932" w14:textId="77777777" w:rsidR="00015776" w:rsidRDefault="00015776" w:rsidP="00293C89">
      <w:pPr>
        <w:spacing w:line="276" w:lineRule="auto"/>
        <w:jc w:val="both"/>
        <w:rPr>
          <w:rFonts w:ascii="Times New Roman" w:hAnsi="Times New Roman" w:cs="Times New Roman"/>
          <w:sz w:val="24"/>
          <w:szCs w:val="24"/>
        </w:rPr>
      </w:pPr>
    </w:p>
    <w:p w14:paraId="0299770E" w14:textId="77777777" w:rsidR="00015776" w:rsidRDefault="00015776" w:rsidP="00293C89">
      <w:pPr>
        <w:spacing w:line="276" w:lineRule="auto"/>
        <w:jc w:val="both"/>
        <w:rPr>
          <w:rFonts w:ascii="Times New Roman" w:hAnsi="Times New Roman" w:cs="Times New Roman"/>
          <w:sz w:val="24"/>
          <w:szCs w:val="24"/>
        </w:rPr>
      </w:pPr>
    </w:p>
    <w:p w14:paraId="5478F6ED" w14:textId="77777777" w:rsidR="00015776" w:rsidRDefault="00015776" w:rsidP="00293C89">
      <w:pPr>
        <w:spacing w:line="276" w:lineRule="auto"/>
        <w:jc w:val="both"/>
        <w:rPr>
          <w:rFonts w:ascii="Times New Roman" w:hAnsi="Times New Roman" w:cs="Times New Roman"/>
          <w:sz w:val="24"/>
          <w:szCs w:val="24"/>
        </w:rPr>
      </w:pPr>
    </w:p>
    <w:p w14:paraId="3D5A2EAB" w14:textId="77777777" w:rsidR="00CB76C4" w:rsidRPr="00B21DA2" w:rsidRDefault="00CB76C4" w:rsidP="00293C89">
      <w:pPr>
        <w:spacing w:line="276" w:lineRule="auto"/>
        <w:jc w:val="both"/>
        <w:rPr>
          <w:rFonts w:ascii="Times New Roman" w:hAnsi="Times New Roman" w:cs="Times New Roman"/>
          <w:sz w:val="24"/>
          <w:szCs w:val="24"/>
        </w:rPr>
      </w:pPr>
    </w:p>
    <w:p w14:paraId="3FA5CDB3" w14:textId="77777777" w:rsidR="00B21DA2" w:rsidRPr="006C60E8" w:rsidRDefault="006C60E8" w:rsidP="006C60E8">
      <w:pPr>
        <w:pStyle w:val="ListParagraph"/>
        <w:numPr>
          <w:ilvl w:val="0"/>
          <w:numId w:val="2"/>
        </w:numPr>
        <w:rPr>
          <w:rFonts w:ascii="Times New Roman" w:hAnsi="Times New Roman" w:cs="Times New Roman"/>
          <w:b/>
          <w:sz w:val="28"/>
          <w:szCs w:val="28"/>
        </w:rPr>
      </w:pPr>
      <w:r w:rsidRPr="00B21DA2">
        <w:rPr>
          <w:rFonts w:ascii="Times New Roman" w:eastAsiaTheme="majorEastAsia" w:hAnsi="Times New Roman" w:cs="Times New Roman"/>
          <w:b/>
          <w:bCs/>
          <w:noProof/>
          <w:color w:val="000000" w:themeColor="text1"/>
          <w:sz w:val="28"/>
          <w:szCs w:val="28"/>
        </w:rPr>
        <w:lastRenderedPageBreak/>
        <mc:AlternateContent>
          <mc:Choice Requires="wpg">
            <w:drawing>
              <wp:anchor distT="0" distB="0" distL="114300" distR="114300" simplePos="0" relativeHeight="251667456" behindDoc="0" locked="0" layoutInCell="1" allowOverlap="1" wp14:anchorId="3B4AB382" wp14:editId="3BD568CE">
                <wp:simplePos x="0" y="0"/>
                <wp:positionH relativeFrom="margin">
                  <wp:posOffset>-238125</wp:posOffset>
                </wp:positionH>
                <wp:positionV relativeFrom="paragraph">
                  <wp:posOffset>322580</wp:posOffset>
                </wp:positionV>
                <wp:extent cx="6915150" cy="166370"/>
                <wp:effectExtent l="0" t="0" r="0" b="5080"/>
                <wp:wrapNone/>
                <wp:docPr id="2" name="Group 2"/>
                <wp:cNvGraphicFramePr/>
                <a:graphic xmlns:a="http://schemas.openxmlformats.org/drawingml/2006/main">
                  <a:graphicData uri="http://schemas.microsoft.com/office/word/2010/wordprocessingGroup">
                    <wpg:wgp>
                      <wpg:cNvGrpSpPr/>
                      <wpg:grpSpPr>
                        <a:xfrm>
                          <a:off x="0" y="0"/>
                          <a:ext cx="6915150" cy="166370"/>
                          <a:chOff x="0" y="0"/>
                          <a:chExt cx="7271492" cy="120770"/>
                        </a:xfrm>
                        <a:solidFill>
                          <a:srgbClr val="A6445D"/>
                        </a:solidFill>
                      </wpg:grpSpPr>
                      <wps:wsp>
                        <wps:cNvPr id="3"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4A621" id="Group 2" o:spid="_x0000_s1026" style="position:absolute;margin-left:-18.75pt;margin-top:25.4pt;width:544.5pt;height:13.1pt;z-index:251667456;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" fillcolor="#a6445d" stroked="f" strokeweight="1pt">
                  <v:stroke joinstyle="miter"/>
                </v:roundrect>
                <w10:wrap anchorx="margin"/>
              </v:group>
            </w:pict>
          </mc:Fallback>
        </mc:AlternateContent>
      </w:r>
      <w:r w:rsidRPr="006C60E8">
        <w:rPr>
          <w:rFonts w:ascii="Times New Roman" w:hAnsi="Times New Roman" w:cs="Times New Roman"/>
          <w:b/>
          <w:sz w:val="28"/>
          <w:szCs w:val="28"/>
        </w:rPr>
        <w:t xml:space="preserve">QËLLIMI I PLANIT TË INTEGRITETIT </w:t>
      </w:r>
    </w:p>
    <w:p w14:paraId="56D11036" w14:textId="77777777" w:rsidR="005C7E43" w:rsidRDefault="005C7E43" w:rsidP="008E5115">
      <w:pPr>
        <w:jc w:val="both"/>
      </w:pPr>
    </w:p>
    <w:p w14:paraId="2D67CCB2" w14:textId="3780870E" w:rsidR="00FD769D" w:rsidRDefault="006C60E8" w:rsidP="00FD769D">
      <w:pPr>
        <w:shd w:val="clear" w:color="auto" w:fill="FFFFFF" w:themeFill="background1"/>
        <w:spacing w:line="276" w:lineRule="auto"/>
        <w:jc w:val="both"/>
        <w:rPr>
          <w:rFonts w:ascii="Times New Roman" w:hAnsi="Times New Roman" w:cs="Times New Roman"/>
          <w:sz w:val="24"/>
          <w:szCs w:val="24"/>
        </w:rPr>
      </w:pPr>
      <w:proofErr w:type="spellStart"/>
      <w:r w:rsidRPr="00FD769D">
        <w:rPr>
          <w:rFonts w:ascii="Times New Roman" w:hAnsi="Times New Roman" w:cs="Times New Roman"/>
          <w:sz w:val="24"/>
          <w:szCs w:val="24"/>
        </w:rPr>
        <w:t>Plani</w:t>
      </w:r>
      <w:proofErr w:type="spellEnd"/>
      <w:r w:rsidR="008E5115" w:rsidRPr="00FD769D">
        <w:rPr>
          <w:rFonts w:ascii="Times New Roman" w:hAnsi="Times New Roman" w:cs="Times New Roman"/>
          <w:sz w:val="24"/>
          <w:szCs w:val="24"/>
        </w:rPr>
        <w:t xml:space="preserve"> </w:t>
      </w:r>
      <w:proofErr w:type="spellStart"/>
      <w:r w:rsidR="008E5115" w:rsidRPr="00FD769D">
        <w:rPr>
          <w:rFonts w:ascii="Times New Roman" w:hAnsi="Times New Roman" w:cs="Times New Roman"/>
          <w:sz w:val="24"/>
          <w:szCs w:val="24"/>
        </w:rPr>
        <w:t>i</w:t>
      </w:r>
      <w:proofErr w:type="spellEnd"/>
      <w:r w:rsidRPr="00FD769D">
        <w:rPr>
          <w:rFonts w:ascii="Times New Roman" w:hAnsi="Times New Roman" w:cs="Times New Roman"/>
          <w:sz w:val="24"/>
          <w:szCs w:val="24"/>
        </w:rPr>
        <w:t xml:space="preserve"> </w:t>
      </w:r>
      <w:proofErr w:type="spellStart"/>
      <w:r w:rsidR="00535CE3" w:rsidRPr="00FD769D">
        <w:rPr>
          <w:rFonts w:ascii="Times New Roman" w:hAnsi="Times New Roman" w:cs="Times New Roman"/>
          <w:sz w:val="24"/>
          <w:szCs w:val="24"/>
        </w:rPr>
        <w:t>Integritetit</w:t>
      </w:r>
      <w:proofErr w:type="spellEnd"/>
      <w:r w:rsidR="00535CE3" w:rsidRPr="00FD769D">
        <w:rPr>
          <w:rFonts w:ascii="Times New Roman" w:hAnsi="Times New Roman" w:cs="Times New Roman"/>
          <w:sz w:val="24"/>
          <w:szCs w:val="24"/>
        </w:rPr>
        <w:t xml:space="preserve"> ka </w:t>
      </w:r>
      <w:proofErr w:type="spellStart"/>
      <w:r w:rsidRPr="00FD769D">
        <w:rPr>
          <w:rFonts w:ascii="Times New Roman" w:hAnsi="Times New Roman" w:cs="Times New Roman"/>
          <w:sz w:val="24"/>
          <w:szCs w:val="24"/>
        </w:rPr>
        <w:t>një</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rol</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shumë</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të</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rëndësishëm</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për</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institucionin</w:t>
      </w:r>
      <w:proofErr w:type="spellEnd"/>
      <w:r w:rsidRPr="00FD769D">
        <w:rPr>
          <w:rFonts w:ascii="Times New Roman" w:hAnsi="Times New Roman" w:cs="Times New Roman"/>
          <w:sz w:val="24"/>
          <w:szCs w:val="24"/>
        </w:rPr>
        <w:t xml:space="preserve"> </w:t>
      </w:r>
      <w:proofErr w:type="spellStart"/>
      <w:r w:rsidRPr="00FD769D">
        <w:rPr>
          <w:rFonts w:ascii="Times New Roman" w:hAnsi="Times New Roman" w:cs="Times New Roman"/>
          <w:sz w:val="24"/>
          <w:szCs w:val="24"/>
        </w:rPr>
        <w:t>dhe</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konkretisht</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në</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forcimin</w:t>
      </w:r>
      <w:proofErr w:type="spellEnd"/>
      <w:r w:rsidR="00FD769D" w:rsidRPr="00FD769D">
        <w:rPr>
          <w:rFonts w:ascii="Times New Roman" w:hAnsi="Times New Roman" w:cs="Times New Roman"/>
          <w:sz w:val="24"/>
          <w:szCs w:val="24"/>
        </w:rPr>
        <w:t xml:space="preserve"> e </w:t>
      </w:r>
      <w:proofErr w:type="spellStart"/>
      <w:r w:rsidR="00FD769D" w:rsidRPr="00FD769D">
        <w:rPr>
          <w:rFonts w:ascii="Times New Roman" w:hAnsi="Times New Roman" w:cs="Times New Roman"/>
          <w:sz w:val="24"/>
          <w:szCs w:val="24"/>
        </w:rPr>
        <w:t>llogaridhënies</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publike</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dhe</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transparencës</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forcimin</w:t>
      </w:r>
      <w:proofErr w:type="spellEnd"/>
      <w:r w:rsidR="00FD769D" w:rsidRPr="00FD769D">
        <w:rPr>
          <w:rFonts w:ascii="Times New Roman" w:hAnsi="Times New Roman" w:cs="Times New Roman"/>
          <w:sz w:val="24"/>
          <w:szCs w:val="24"/>
        </w:rPr>
        <w:t xml:space="preserve"> e </w:t>
      </w:r>
      <w:proofErr w:type="spellStart"/>
      <w:r w:rsidR="00FD769D" w:rsidRPr="00FD769D">
        <w:rPr>
          <w:rFonts w:ascii="Times New Roman" w:hAnsi="Times New Roman" w:cs="Times New Roman"/>
          <w:sz w:val="24"/>
          <w:szCs w:val="24"/>
        </w:rPr>
        <w:t>rezistencës</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institucionale</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ndaj</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cenimeve</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të</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integritetit</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si</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dhe</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përmirësimin</w:t>
      </w:r>
      <w:proofErr w:type="spellEnd"/>
      <w:r w:rsidR="00FD769D" w:rsidRPr="00FD769D">
        <w:rPr>
          <w:rFonts w:ascii="Times New Roman" w:hAnsi="Times New Roman" w:cs="Times New Roman"/>
          <w:sz w:val="24"/>
          <w:szCs w:val="24"/>
        </w:rPr>
        <w:t xml:space="preserve"> e </w:t>
      </w:r>
      <w:proofErr w:type="spellStart"/>
      <w:r w:rsidR="00FD769D" w:rsidRPr="00FD769D">
        <w:rPr>
          <w:rFonts w:ascii="Times New Roman" w:hAnsi="Times New Roman" w:cs="Times New Roman"/>
          <w:sz w:val="24"/>
          <w:szCs w:val="24"/>
        </w:rPr>
        <w:t>një</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sistemi</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efektiv</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të</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menaxhimit</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të</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integritetit</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në</w:t>
      </w:r>
      <w:proofErr w:type="spellEnd"/>
      <w:r w:rsidR="00FD769D" w:rsidRPr="00FD769D">
        <w:rPr>
          <w:rFonts w:ascii="Times New Roman" w:hAnsi="Times New Roman" w:cs="Times New Roman"/>
          <w:sz w:val="24"/>
          <w:szCs w:val="24"/>
        </w:rPr>
        <w:t xml:space="preserve"> </w:t>
      </w:r>
      <w:proofErr w:type="spellStart"/>
      <w:r w:rsidR="00FD769D" w:rsidRPr="00FD769D">
        <w:rPr>
          <w:rFonts w:ascii="Times New Roman" w:hAnsi="Times New Roman" w:cs="Times New Roman"/>
          <w:sz w:val="24"/>
          <w:szCs w:val="24"/>
        </w:rPr>
        <w:t>institucion</w:t>
      </w:r>
      <w:proofErr w:type="spellEnd"/>
      <w:r w:rsidR="00FD769D" w:rsidRPr="00FD769D">
        <w:rPr>
          <w:rFonts w:ascii="Times New Roman" w:hAnsi="Times New Roman" w:cs="Times New Roman"/>
          <w:sz w:val="24"/>
          <w:szCs w:val="24"/>
        </w:rPr>
        <w:t xml:space="preserve">. </w:t>
      </w:r>
    </w:p>
    <w:p w14:paraId="0224A3C8" w14:textId="77777777" w:rsidR="00E9255F" w:rsidRDefault="00E9255F" w:rsidP="00FD769D">
      <w:pPr>
        <w:shd w:val="clear" w:color="auto" w:fill="FFFFFF" w:themeFill="background1"/>
        <w:spacing w:line="276" w:lineRule="auto"/>
        <w:jc w:val="both"/>
        <w:rPr>
          <w:rFonts w:ascii="Times New Roman" w:hAnsi="Times New Roman" w:cs="Times New Roman"/>
          <w:sz w:val="24"/>
          <w:szCs w:val="24"/>
        </w:rPr>
      </w:pPr>
    </w:p>
    <w:p w14:paraId="52ABDE56" w14:textId="77777777" w:rsidR="00FD769D" w:rsidRPr="008639F3" w:rsidRDefault="00FD769D" w:rsidP="00FD769D">
      <w:pPr>
        <w:pStyle w:val="ListParagraph"/>
        <w:numPr>
          <w:ilvl w:val="0"/>
          <w:numId w:val="2"/>
        </w:numPr>
        <w:jc w:val="both"/>
        <w:rPr>
          <w:rFonts w:ascii="Times New Roman" w:hAnsi="Times New Roman" w:cs="Times New Roman"/>
          <w:b/>
          <w:sz w:val="24"/>
          <w:szCs w:val="24"/>
        </w:rPr>
      </w:pPr>
      <w:r w:rsidRPr="008639F3">
        <w:rPr>
          <w:rFonts w:eastAsiaTheme="majorEastAsia"/>
          <w:bCs/>
          <w:noProof/>
          <w:color w:val="000000" w:themeColor="text1"/>
          <w:sz w:val="28"/>
          <w:szCs w:val="28"/>
        </w:rPr>
        <mc:AlternateContent>
          <mc:Choice Requires="wpg">
            <w:drawing>
              <wp:anchor distT="0" distB="0" distL="114300" distR="114300" simplePos="0" relativeHeight="251822080" behindDoc="0" locked="0" layoutInCell="1" allowOverlap="1" wp14:anchorId="052273DE" wp14:editId="15C3B4A3">
                <wp:simplePos x="0" y="0"/>
                <wp:positionH relativeFrom="margin">
                  <wp:posOffset>-66675</wp:posOffset>
                </wp:positionH>
                <wp:positionV relativeFrom="paragraph">
                  <wp:posOffset>251369</wp:posOffset>
                </wp:positionV>
                <wp:extent cx="6886575" cy="136071"/>
                <wp:effectExtent l="0" t="0" r="9525" b="0"/>
                <wp:wrapNone/>
                <wp:docPr id="980113792" name="Group 980113792"/>
                <wp:cNvGraphicFramePr/>
                <a:graphic xmlns:a="http://schemas.openxmlformats.org/drawingml/2006/main">
                  <a:graphicData uri="http://schemas.microsoft.com/office/word/2010/wordprocessingGroup">
                    <wpg:wgp>
                      <wpg:cNvGrpSpPr/>
                      <wpg:grpSpPr>
                        <a:xfrm>
                          <a:off x="0" y="0"/>
                          <a:ext cx="6886575" cy="136071"/>
                          <a:chOff x="0" y="0"/>
                          <a:chExt cx="7271492" cy="120770"/>
                        </a:xfrm>
                        <a:solidFill>
                          <a:srgbClr val="A6445D"/>
                        </a:solidFill>
                      </wpg:grpSpPr>
                      <wps:wsp>
                        <wps:cNvPr id="980113793"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11379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E0C776" id="Group 980113792" o:spid="_x0000_s1026" style="position:absolute;margin-left:-5.25pt;margin-top:19.8pt;width:542.25pt;height:10.7pt;z-index:251822080;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" fillcolor="#a6445d" stroked="f" strokeweight="1pt">
                  <v:stroke joinstyle="miter"/>
                </v:roundrect>
                <w10:wrap anchorx="margin"/>
              </v:group>
            </w:pict>
          </mc:Fallback>
        </mc:AlternateContent>
      </w:r>
      <w:r w:rsidRPr="008639F3">
        <w:rPr>
          <w:rFonts w:ascii="Times New Roman" w:hAnsi="Times New Roman" w:cs="Times New Roman"/>
          <w:b/>
          <w:sz w:val="24"/>
          <w:szCs w:val="24"/>
        </w:rPr>
        <w:t xml:space="preserve">OBJEKTIVAT </w:t>
      </w:r>
    </w:p>
    <w:p w14:paraId="267D694E" w14:textId="77777777" w:rsidR="00FD769D" w:rsidRDefault="00FD769D" w:rsidP="00FD769D">
      <w:pPr>
        <w:spacing w:line="276" w:lineRule="auto"/>
        <w:rPr>
          <w:rFonts w:ascii="Times New Roman" w:hAnsi="Times New Roman" w:cs="Times New Roman"/>
          <w:sz w:val="24"/>
          <w:szCs w:val="24"/>
        </w:rPr>
      </w:pPr>
    </w:p>
    <w:p w14:paraId="343D9A92" w14:textId="77777777" w:rsidR="00FD769D" w:rsidRPr="00F662B0" w:rsidRDefault="00FD769D" w:rsidP="00F662B0">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Nëpërmjet</w:t>
      </w:r>
      <w:proofErr w:type="spellEnd"/>
      <w:r>
        <w:rPr>
          <w:rFonts w:ascii="Times New Roman" w:hAnsi="Times New Roman" w:cs="Times New Roman"/>
          <w:sz w:val="24"/>
          <w:szCs w:val="24"/>
        </w:rPr>
        <w:t xml:space="preserve"> Planit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arrihen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objektiva</w:t>
      </w:r>
      <w:proofErr w:type="spellEnd"/>
      <w:r>
        <w:rPr>
          <w:rFonts w:ascii="Times New Roman" w:hAnsi="Times New Roman" w:cs="Times New Roman"/>
          <w:sz w:val="24"/>
          <w:szCs w:val="24"/>
        </w:rPr>
        <w:t xml:space="preserve">: </w:t>
      </w:r>
    </w:p>
    <w:p w14:paraId="3A5FA696" w14:textId="77777777" w:rsidR="002A41D8" w:rsidRPr="00FD769D" w:rsidRDefault="002A41D8" w:rsidP="002A41D8">
      <w:pPr>
        <w:pStyle w:val="ListParagraph"/>
        <w:numPr>
          <w:ilvl w:val="0"/>
          <w:numId w:val="1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Forcimi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transparencës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monitorimi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vazhdueshëm</w:t>
      </w:r>
      <w:proofErr w:type="spellEnd"/>
      <w:r>
        <w:rPr>
          <w:rFonts w:ascii="Times New Roman" w:hAnsi="Times New Roman" w:cs="Times New Roman"/>
          <w:sz w:val="24"/>
          <w:szCs w:val="24"/>
        </w:rPr>
        <w:t xml:space="preserve">, duke </w:t>
      </w:r>
      <w:proofErr w:type="spellStart"/>
      <w:r>
        <w:rPr>
          <w:rFonts w:ascii="Times New Roman" w:hAnsi="Times New Roman" w:cs="Times New Roman"/>
          <w:sz w:val="24"/>
          <w:szCs w:val="24"/>
        </w:rPr>
        <w:t>siguruar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besueshmërisë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sidR="00F919E2">
        <w:rPr>
          <w:rFonts w:ascii="Times New Roman" w:hAnsi="Times New Roman" w:cs="Times New Roman"/>
          <w:sz w:val="24"/>
          <w:szCs w:val="24"/>
        </w:rPr>
        <w:t>;</w:t>
      </w:r>
    </w:p>
    <w:p w14:paraId="02869047" w14:textId="77777777" w:rsidR="002A41D8" w:rsidRDefault="00FD769D" w:rsidP="002A41D8">
      <w:pPr>
        <w:pStyle w:val="ListParagraph"/>
        <w:numPr>
          <w:ilvl w:val="0"/>
          <w:numId w:val="11"/>
        </w:numPr>
        <w:spacing w:line="276" w:lineRule="auto"/>
        <w:rPr>
          <w:rFonts w:ascii="Times New Roman" w:hAnsi="Times New Roman" w:cs="Times New Roman"/>
          <w:sz w:val="24"/>
          <w:szCs w:val="24"/>
        </w:rPr>
      </w:pPr>
      <w:r w:rsidRPr="00206A81">
        <w:rPr>
          <w:rFonts w:ascii="Times New Roman" w:hAnsi="Times New Roman" w:cs="Times New Roman"/>
          <w:sz w:val="24"/>
          <w:szCs w:val="24"/>
        </w:rPr>
        <w:t xml:space="preserve">Burime </w:t>
      </w:r>
      <w:proofErr w:type="spellStart"/>
      <w:r w:rsidRPr="00206A81">
        <w:rPr>
          <w:rFonts w:ascii="Times New Roman" w:hAnsi="Times New Roman" w:cs="Times New Roman"/>
          <w:sz w:val="24"/>
          <w:szCs w:val="24"/>
        </w:rPr>
        <w:t>njerëzore</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të</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kualifikuara</w:t>
      </w:r>
      <w:proofErr w:type="spellEnd"/>
      <w:r>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të</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qëndrueshme</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dhe</w:t>
      </w:r>
      <w:proofErr w:type="spellEnd"/>
      <w:r w:rsidRPr="00206A81">
        <w:rPr>
          <w:rFonts w:ascii="Times New Roman" w:hAnsi="Times New Roman" w:cs="Times New Roman"/>
          <w:sz w:val="24"/>
          <w:szCs w:val="24"/>
        </w:rPr>
        <w:t xml:space="preserve"> me </w:t>
      </w:r>
      <w:proofErr w:type="spellStart"/>
      <w:r w:rsidRPr="00206A81">
        <w:rPr>
          <w:rFonts w:ascii="Times New Roman" w:hAnsi="Times New Roman" w:cs="Times New Roman"/>
          <w:sz w:val="24"/>
          <w:szCs w:val="24"/>
        </w:rPr>
        <w:t>trajnime</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të</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përshtatshme</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për</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t</w:t>
      </w:r>
      <w:r>
        <w:rPr>
          <w:rFonts w:ascii="Times New Roman" w:hAnsi="Times New Roman" w:cs="Times New Roman"/>
          <w:sz w:val="24"/>
          <w:szCs w:val="24"/>
        </w:rPr>
        <w:t>’</w:t>
      </w:r>
      <w:r w:rsidRPr="00206A81">
        <w:rPr>
          <w:rFonts w:ascii="Times New Roman" w:hAnsi="Times New Roman" w:cs="Times New Roman"/>
          <w:sz w:val="24"/>
          <w:szCs w:val="24"/>
        </w:rPr>
        <w:t>i</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rezistuar</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shkeljeve</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të</w:t>
      </w:r>
      <w:proofErr w:type="spellEnd"/>
      <w:r w:rsidRPr="00206A81">
        <w:rPr>
          <w:rFonts w:ascii="Times New Roman" w:hAnsi="Times New Roman" w:cs="Times New Roman"/>
          <w:sz w:val="24"/>
          <w:szCs w:val="24"/>
        </w:rPr>
        <w:t xml:space="preserve"> </w:t>
      </w:r>
      <w:proofErr w:type="spellStart"/>
      <w:r w:rsidRPr="00206A81">
        <w:rPr>
          <w:rFonts w:ascii="Times New Roman" w:hAnsi="Times New Roman" w:cs="Times New Roman"/>
          <w:sz w:val="24"/>
          <w:szCs w:val="24"/>
        </w:rPr>
        <w:t>integritetit</w:t>
      </w:r>
      <w:proofErr w:type="spellEnd"/>
      <w:r>
        <w:rPr>
          <w:rFonts w:ascii="Times New Roman" w:hAnsi="Times New Roman" w:cs="Times New Roman"/>
          <w:sz w:val="24"/>
          <w:szCs w:val="24"/>
        </w:rPr>
        <w:t>;</w:t>
      </w:r>
      <w:r w:rsidR="002A41D8" w:rsidRPr="002A41D8">
        <w:rPr>
          <w:rFonts w:ascii="Times New Roman" w:hAnsi="Times New Roman" w:cs="Times New Roman"/>
          <w:sz w:val="24"/>
          <w:szCs w:val="24"/>
        </w:rPr>
        <w:t xml:space="preserve"> </w:t>
      </w:r>
    </w:p>
    <w:p w14:paraId="7F59A7B7" w14:textId="77777777" w:rsidR="00FD769D" w:rsidRPr="00706BD9" w:rsidRDefault="002A41D8" w:rsidP="002A41D8">
      <w:pPr>
        <w:pStyle w:val="ListParagraph"/>
        <w:numPr>
          <w:ilvl w:val="0"/>
          <w:numId w:val="11"/>
        </w:numPr>
        <w:spacing w:line="276" w:lineRule="auto"/>
        <w:rPr>
          <w:rFonts w:ascii="Times New Roman" w:hAnsi="Times New Roman" w:cs="Times New Roman"/>
          <w:sz w:val="24"/>
          <w:szCs w:val="24"/>
          <w:lang w:val="pt-BR"/>
        </w:rPr>
      </w:pPr>
      <w:r w:rsidRPr="00706BD9">
        <w:rPr>
          <w:rFonts w:ascii="Times New Roman" w:hAnsi="Times New Roman" w:cs="Times New Roman"/>
          <w:sz w:val="24"/>
          <w:szCs w:val="24"/>
          <w:lang w:val="pt-BR"/>
        </w:rPr>
        <w:t>Përmirësimi i kuadrit rregullator, me qëllim forcimin e integritetit në institucion;</w:t>
      </w:r>
    </w:p>
    <w:p w14:paraId="2D8412F7" w14:textId="77777777" w:rsidR="00E9255F" w:rsidRPr="00706BD9" w:rsidRDefault="00E9255F" w:rsidP="002F5384">
      <w:pPr>
        <w:spacing w:after="177" w:line="237" w:lineRule="auto"/>
        <w:ind w:right="-15"/>
        <w:contextualSpacing/>
        <w:rPr>
          <w:lang w:val="pt-BR"/>
        </w:rPr>
      </w:pPr>
    </w:p>
    <w:p w14:paraId="3ED86579" w14:textId="77777777" w:rsidR="002F5384" w:rsidRPr="002F5384" w:rsidRDefault="005C7E43" w:rsidP="002F5384">
      <w:pPr>
        <w:pStyle w:val="ListParagraph"/>
        <w:numPr>
          <w:ilvl w:val="0"/>
          <w:numId w:val="2"/>
        </w:numPr>
        <w:spacing w:after="177" w:line="237" w:lineRule="auto"/>
        <w:ind w:right="-15"/>
        <w:rPr>
          <w:rFonts w:ascii="Times New Roman" w:eastAsia="Times New Roman" w:hAnsi="Times New Roman" w:cs="Times New Roman"/>
          <w:b/>
          <w:color w:val="000000"/>
          <w:sz w:val="28"/>
          <w:szCs w:val="28"/>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681792" behindDoc="0" locked="0" layoutInCell="1" allowOverlap="1" wp14:anchorId="0FF59268" wp14:editId="5AFE544E">
                <wp:simplePos x="0" y="0"/>
                <wp:positionH relativeFrom="margin">
                  <wp:posOffset>-219075</wp:posOffset>
                </wp:positionH>
                <wp:positionV relativeFrom="paragraph">
                  <wp:posOffset>336550</wp:posOffset>
                </wp:positionV>
                <wp:extent cx="6915150" cy="166370"/>
                <wp:effectExtent l="0" t="0" r="0" b="5080"/>
                <wp:wrapNone/>
                <wp:docPr id="33" name="Group 33"/>
                <wp:cNvGraphicFramePr/>
                <a:graphic xmlns:a="http://schemas.openxmlformats.org/drawingml/2006/main">
                  <a:graphicData uri="http://schemas.microsoft.com/office/word/2010/wordprocessingGroup">
                    <wpg:wgp>
                      <wpg:cNvGrpSpPr/>
                      <wpg:grpSpPr>
                        <a:xfrm>
                          <a:off x="0" y="0"/>
                          <a:ext cx="6915150" cy="166370"/>
                          <a:chOff x="0" y="0"/>
                          <a:chExt cx="7271492" cy="120770"/>
                        </a:xfrm>
                        <a:solidFill>
                          <a:srgbClr val="A6445D"/>
                        </a:solidFill>
                      </wpg:grpSpPr>
                      <wps:wsp>
                        <wps:cNvPr id="34"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27ABF" id="Group 33" o:spid="_x0000_s1026" style="position:absolute;margin-left:-17.25pt;margin-top:26.5pt;width:544.5pt;height:13.1pt;z-index:251681792;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" fillcolor="#a6445d" stroked="f" strokeweight="1pt">
                  <v:stroke joinstyle="miter"/>
                </v:roundrect>
                <w10:wrap anchorx="margin"/>
              </v:group>
            </w:pict>
          </mc:Fallback>
        </mc:AlternateContent>
      </w:r>
      <w:r w:rsidR="002F5384" w:rsidRPr="002F5384">
        <w:rPr>
          <w:rFonts w:ascii="Times New Roman" w:eastAsia="Times New Roman" w:hAnsi="Times New Roman" w:cs="Times New Roman"/>
          <w:b/>
          <w:color w:val="000000"/>
          <w:sz w:val="28"/>
          <w:szCs w:val="28"/>
        </w:rPr>
        <w:t xml:space="preserve">PROCESI HARTIMIT TË PLANIT TË INTEGRITETIT </w:t>
      </w:r>
    </w:p>
    <w:p w14:paraId="0EB9A156" w14:textId="77777777" w:rsidR="002F5384" w:rsidRDefault="002F5384" w:rsidP="00B21DA2">
      <w:pPr>
        <w:spacing w:after="0" w:line="276" w:lineRule="auto"/>
        <w:jc w:val="both"/>
        <w:rPr>
          <w:rFonts w:ascii="Times New Roman" w:hAnsi="Times New Roman" w:cs="Times New Roman"/>
          <w:b/>
          <w:sz w:val="28"/>
          <w:szCs w:val="28"/>
        </w:rPr>
      </w:pPr>
    </w:p>
    <w:p w14:paraId="026F1392" w14:textId="77777777" w:rsidR="00E9255F" w:rsidRDefault="00E9255F" w:rsidP="00B21DA2">
      <w:pPr>
        <w:spacing w:after="0" w:line="276" w:lineRule="auto"/>
        <w:jc w:val="both"/>
        <w:rPr>
          <w:rFonts w:ascii="Times New Roman" w:hAnsi="Times New Roman" w:cs="Times New Roman"/>
          <w:b/>
          <w:sz w:val="28"/>
          <w:szCs w:val="28"/>
        </w:rPr>
      </w:pPr>
    </w:p>
    <w:p w14:paraId="7A4E8BC5" w14:textId="77777777" w:rsidR="002F5384" w:rsidRPr="005C7E43" w:rsidRDefault="002A41D8" w:rsidP="002F538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5C7E43">
        <w:rPr>
          <w:rFonts w:ascii="Times New Roman" w:hAnsi="Times New Roman" w:cs="Times New Roman"/>
          <w:b/>
          <w:sz w:val="24"/>
          <w:szCs w:val="24"/>
        </w:rPr>
        <w:t xml:space="preserve">.1 </w:t>
      </w:r>
      <w:r w:rsidR="002F5384" w:rsidRPr="005C7E43">
        <w:rPr>
          <w:rFonts w:ascii="Times New Roman" w:hAnsi="Times New Roman" w:cs="Times New Roman"/>
          <w:b/>
          <w:sz w:val="24"/>
          <w:szCs w:val="24"/>
        </w:rPr>
        <w:t>NGRITJA E GRUPIT TË PUNËS</w:t>
      </w:r>
    </w:p>
    <w:p w14:paraId="32550C91" w14:textId="77777777" w:rsidR="005C7E43" w:rsidRDefault="0053106C" w:rsidP="002F5384">
      <w:pPr>
        <w:spacing w:line="276" w:lineRule="auto"/>
        <w:jc w:val="both"/>
        <w:rPr>
          <w:rFonts w:ascii="Times New Roman" w:hAnsi="Times New Roman" w:cs="Times New Roman"/>
          <w:b/>
          <w:sz w:val="24"/>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696128" behindDoc="0" locked="0" layoutInCell="1" allowOverlap="1" wp14:anchorId="69F51AD6" wp14:editId="7B137029">
                <wp:simplePos x="0" y="0"/>
                <wp:positionH relativeFrom="margin">
                  <wp:posOffset>-9525</wp:posOffset>
                </wp:positionH>
                <wp:positionV relativeFrom="paragraph">
                  <wp:posOffset>104140</wp:posOffset>
                </wp:positionV>
                <wp:extent cx="3048000" cy="57150"/>
                <wp:effectExtent l="0" t="19050" r="0" b="19050"/>
                <wp:wrapNone/>
                <wp:docPr id="39" name="Group 39"/>
                <wp:cNvGraphicFramePr/>
                <a:graphic xmlns:a="http://schemas.openxmlformats.org/drawingml/2006/main">
                  <a:graphicData uri="http://schemas.microsoft.com/office/word/2010/wordprocessingGroup">
                    <wpg:wgp>
                      <wpg:cNvGrpSpPr/>
                      <wpg:grpSpPr>
                        <a:xfrm flipV="1">
                          <a:off x="0" y="0"/>
                          <a:ext cx="3048000" cy="57150"/>
                          <a:chOff x="0" y="0"/>
                          <a:chExt cx="7271492" cy="120770"/>
                        </a:xfrm>
                        <a:solidFill>
                          <a:srgbClr val="A6445D"/>
                        </a:solidFill>
                      </wpg:grpSpPr>
                      <wps:wsp>
                        <wps:cNvPr id="40"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0B0ADC" id="Group 39" o:spid="_x0000_s1026" style="position:absolute;margin-left:-.75pt;margin-top:8.2pt;width:240pt;height:4.5pt;flip:y;z-index:251696128;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" fillcolor="#a6445d" stroked="f" strokeweight="1pt">
                  <v:stroke joinstyle="miter"/>
                </v:roundrect>
                <w10:wrap anchorx="margin"/>
              </v:group>
            </w:pict>
          </mc:Fallback>
        </mc:AlternateContent>
      </w:r>
    </w:p>
    <w:p w14:paraId="03CFD4CC" w14:textId="77777777" w:rsidR="002F5384" w:rsidRDefault="002F5384" w:rsidP="0094623B">
      <w:pPr>
        <w:spacing w:line="276" w:lineRule="auto"/>
        <w:jc w:val="both"/>
        <w:rPr>
          <w:rFonts w:ascii="Times New Roman" w:hAnsi="Times New Roman" w:cs="Times New Roman"/>
          <w:sz w:val="24"/>
        </w:rPr>
      </w:pPr>
      <w:proofErr w:type="spellStart"/>
      <w:r w:rsidRPr="00D20C69">
        <w:rPr>
          <w:rFonts w:ascii="Times New Roman" w:hAnsi="Times New Roman" w:cs="Times New Roman"/>
          <w:sz w:val="24"/>
          <w:szCs w:val="24"/>
        </w:rPr>
        <w:t>Ministri</w:t>
      </w:r>
      <w:proofErr w:type="spellEnd"/>
      <w:r w:rsidRPr="00D20C69">
        <w:rPr>
          <w:rFonts w:ascii="Times New Roman" w:hAnsi="Times New Roman" w:cs="Times New Roman"/>
          <w:sz w:val="24"/>
          <w:szCs w:val="24"/>
        </w:rPr>
        <w:t xml:space="preserve"> i </w:t>
      </w:r>
      <w:proofErr w:type="spellStart"/>
      <w:r>
        <w:rPr>
          <w:rFonts w:ascii="Times New Roman" w:hAnsi="Times New Roman" w:cs="Times New Roman"/>
          <w:sz w:val="24"/>
          <w:szCs w:val="24"/>
        </w:rPr>
        <w:t>Financave</w:t>
      </w:r>
      <w:proofErr w:type="spellEnd"/>
      <w:r>
        <w:rPr>
          <w:rFonts w:ascii="Times New Roman" w:hAnsi="Times New Roman" w:cs="Times New Roman"/>
          <w:sz w:val="24"/>
          <w:szCs w:val="24"/>
        </w:rPr>
        <w:t xml:space="preserve"> m</w:t>
      </w:r>
      <w:r w:rsidRPr="00D20C69">
        <w:rPr>
          <w:rFonts w:ascii="Times New Roman" w:hAnsi="Times New Roman" w:cs="Times New Roman"/>
          <w:sz w:val="24"/>
          <w:szCs w:val="24"/>
        </w:rPr>
        <w:t xml:space="preserve">e </w:t>
      </w:r>
      <w:proofErr w:type="spellStart"/>
      <w:r w:rsidRPr="00D20C69">
        <w:rPr>
          <w:rFonts w:ascii="Times New Roman" w:hAnsi="Times New Roman" w:cs="Times New Roman"/>
          <w:sz w:val="24"/>
          <w:szCs w:val="24"/>
        </w:rPr>
        <w:t>Urdhrin</w:t>
      </w:r>
      <w:proofErr w:type="spellEnd"/>
      <w:r w:rsidRPr="00D20C69">
        <w:rPr>
          <w:rFonts w:ascii="Times New Roman" w:hAnsi="Times New Roman" w:cs="Times New Roman"/>
          <w:sz w:val="24"/>
          <w:szCs w:val="24"/>
        </w:rPr>
        <w:t xml:space="preserve"> Nr.229, </w:t>
      </w:r>
      <w:proofErr w:type="spellStart"/>
      <w:r w:rsidRPr="00D20C69">
        <w:rPr>
          <w:rFonts w:ascii="Times New Roman" w:hAnsi="Times New Roman" w:cs="Times New Roman"/>
          <w:sz w:val="24"/>
          <w:szCs w:val="24"/>
        </w:rPr>
        <w:t>datë</w:t>
      </w:r>
      <w:proofErr w:type="spellEnd"/>
      <w:r w:rsidRPr="00D20C69">
        <w:rPr>
          <w:rFonts w:ascii="Times New Roman" w:hAnsi="Times New Roman" w:cs="Times New Roman"/>
          <w:sz w:val="24"/>
          <w:szCs w:val="24"/>
        </w:rPr>
        <w:t xml:space="preserve"> 02.10.2023</w:t>
      </w:r>
      <w:r>
        <w:rPr>
          <w:rFonts w:ascii="Times New Roman" w:hAnsi="Times New Roman" w:cs="Times New Roman"/>
          <w:sz w:val="24"/>
          <w:szCs w:val="24"/>
        </w:rPr>
        <w:t xml:space="preserve">, </w:t>
      </w:r>
      <w:r w:rsidRPr="00D20C69">
        <w:rPr>
          <w:rFonts w:ascii="Times New Roman" w:hAnsi="Times New Roman" w:cs="Times New Roman"/>
          <w:sz w:val="24"/>
          <w:szCs w:val="24"/>
        </w:rPr>
        <w:t xml:space="preserve">ka </w:t>
      </w:r>
      <w:proofErr w:type="spellStart"/>
      <w:r w:rsidRPr="00D20C69">
        <w:rPr>
          <w:rFonts w:ascii="Times New Roman" w:hAnsi="Times New Roman" w:cs="Times New Roman"/>
          <w:sz w:val="24"/>
          <w:szCs w:val="24"/>
        </w:rPr>
        <w:t>ngritur</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grupin</w:t>
      </w:r>
      <w:proofErr w:type="spellEnd"/>
      <w:r w:rsidRPr="00D20C69">
        <w:rPr>
          <w:rFonts w:ascii="Times New Roman" w:hAnsi="Times New Roman" w:cs="Times New Roman"/>
          <w:sz w:val="24"/>
          <w:szCs w:val="24"/>
        </w:rPr>
        <w:t xml:space="preserve"> e </w:t>
      </w:r>
      <w:proofErr w:type="spellStart"/>
      <w:r w:rsidRPr="00D20C69">
        <w:rPr>
          <w:rFonts w:ascii="Times New Roman" w:hAnsi="Times New Roman" w:cs="Times New Roman"/>
          <w:sz w:val="24"/>
          <w:szCs w:val="24"/>
        </w:rPr>
        <w:t>punës</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Për</w:t>
      </w:r>
      <w:proofErr w:type="spellEnd"/>
      <w:r w:rsidRPr="00D20C69">
        <w:rPr>
          <w:rFonts w:ascii="Times New Roman" w:hAnsi="Times New Roman" w:cs="Times New Roman"/>
          <w:sz w:val="24"/>
          <w:szCs w:val="24"/>
        </w:rPr>
        <w:t xml:space="preserve"> </w:t>
      </w:r>
      <w:proofErr w:type="spellStart"/>
      <w:r w:rsidRPr="00D20C69">
        <w:rPr>
          <w:rFonts w:ascii="Times New Roman" w:hAnsi="Times New Roman" w:cs="Times New Roman"/>
          <w:sz w:val="24"/>
          <w:szCs w:val="24"/>
        </w:rPr>
        <w:t>har</w:t>
      </w:r>
      <w:r w:rsidR="00036447">
        <w:rPr>
          <w:rFonts w:ascii="Times New Roman" w:hAnsi="Times New Roman" w:cs="Times New Roman"/>
          <w:sz w:val="24"/>
          <w:szCs w:val="24"/>
        </w:rPr>
        <w:t>timin</w:t>
      </w:r>
      <w:proofErr w:type="spellEnd"/>
      <w:r w:rsidR="00036447">
        <w:rPr>
          <w:rFonts w:ascii="Times New Roman" w:hAnsi="Times New Roman" w:cs="Times New Roman"/>
          <w:sz w:val="24"/>
          <w:szCs w:val="24"/>
        </w:rPr>
        <w:t xml:space="preserve"> e Planit </w:t>
      </w:r>
      <w:proofErr w:type="spellStart"/>
      <w:r w:rsidR="00036447">
        <w:rPr>
          <w:rFonts w:ascii="Times New Roman" w:hAnsi="Times New Roman" w:cs="Times New Roman"/>
          <w:sz w:val="24"/>
          <w:szCs w:val="24"/>
        </w:rPr>
        <w:t>të</w:t>
      </w:r>
      <w:proofErr w:type="spellEnd"/>
      <w:r w:rsidR="00036447">
        <w:rPr>
          <w:rFonts w:ascii="Times New Roman" w:hAnsi="Times New Roman" w:cs="Times New Roman"/>
          <w:sz w:val="24"/>
          <w:szCs w:val="24"/>
        </w:rPr>
        <w:t xml:space="preserve"> </w:t>
      </w:r>
      <w:proofErr w:type="spellStart"/>
      <w:r w:rsidR="00036447">
        <w:rPr>
          <w:rFonts w:ascii="Times New Roman" w:hAnsi="Times New Roman" w:cs="Times New Roman"/>
          <w:sz w:val="24"/>
          <w:szCs w:val="24"/>
        </w:rPr>
        <w:t>Integritetit</w:t>
      </w:r>
      <w:proofErr w:type="spellEnd"/>
      <w:r w:rsidRPr="00D20C69">
        <w:rPr>
          <w:rFonts w:ascii="Times New Roman" w:hAnsi="Times New Roman" w:cs="Times New Roman"/>
          <w:sz w:val="24"/>
          <w:szCs w:val="24"/>
        </w:rPr>
        <w:t xml:space="preserve"> 2024-2026”</w:t>
      </w:r>
      <w:r w:rsidR="00B17A60">
        <w:rPr>
          <w:rFonts w:ascii="Times New Roman" w:hAnsi="Times New Roman" w:cs="Times New Roman"/>
          <w:sz w:val="24"/>
          <w:szCs w:val="24"/>
        </w:rPr>
        <w:t xml:space="preserve">, </w:t>
      </w:r>
      <w:proofErr w:type="spellStart"/>
      <w:r w:rsidR="00B17A60" w:rsidRPr="00934729">
        <w:rPr>
          <w:rFonts w:ascii="Times New Roman" w:hAnsi="Times New Roman" w:cs="Times New Roman"/>
          <w:sz w:val="24"/>
          <w:szCs w:val="24"/>
        </w:rPr>
        <w:t>për</w:t>
      </w:r>
      <w:proofErr w:type="spellEnd"/>
      <w:r w:rsidR="00B17A60"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realizimin</w:t>
      </w:r>
      <w:proofErr w:type="spellEnd"/>
      <w:r w:rsidRPr="00934729">
        <w:rPr>
          <w:rFonts w:ascii="Times New Roman" w:hAnsi="Times New Roman" w:cs="Times New Roman"/>
          <w:sz w:val="24"/>
          <w:szCs w:val="24"/>
        </w:rPr>
        <w:t xml:space="preserve"> e </w:t>
      </w:r>
      <w:proofErr w:type="spellStart"/>
      <w:r w:rsidRPr="00934729">
        <w:rPr>
          <w:rFonts w:ascii="Times New Roman" w:hAnsi="Times New Roman" w:cs="Times New Roman"/>
          <w:sz w:val="24"/>
          <w:szCs w:val="24"/>
        </w:rPr>
        <w:t>objektivit</w:t>
      </w:r>
      <w:proofErr w:type="spellEnd"/>
      <w:r w:rsidRPr="00934729">
        <w:rPr>
          <w:rFonts w:ascii="Times New Roman" w:hAnsi="Times New Roman" w:cs="Times New Roman"/>
          <w:sz w:val="24"/>
          <w:szCs w:val="24"/>
        </w:rPr>
        <w:t xml:space="preserve"> “A9 - </w:t>
      </w:r>
      <w:proofErr w:type="spellStart"/>
      <w:r w:rsidRPr="00934729">
        <w:rPr>
          <w:rFonts w:ascii="Times New Roman" w:hAnsi="Times New Roman" w:cs="Times New Roman"/>
          <w:sz w:val="24"/>
          <w:szCs w:val="24"/>
        </w:rPr>
        <w:t>Forcimi</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i</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integritetit</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të</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nëpunësve</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publikë</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të</w:t>
      </w:r>
      <w:proofErr w:type="spellEnd"/>
      <w:r w:rsidRPr="00934729">
        <w:rPr>
          <w:rFonts w:ascii="Times New Roman" w:hAnsi="Times New Roman" w:cs="Times New Roman"/>
          <w:sz w:val="24"/>
          <w:szCs w:val="24"/>
        </w:rPr>
        <w:t xml:space="preserve"> Strategjisë </w:t>
      </w:r>
      <w:proofErr w:type="spellStart"/>
      <w:r w:rsidRPr="00934729">
        <w:rPr>
          <w:rFonts w:ascii="Times New Roman" w:hAnsi="Times New Roman" w:cs="Times New Roman"/>
          <w:sz w:val="24"/>
          <w:szCs w:val="24"/>
        </w:rPr>
        <w:t>Ndërsektorial</w:t>
      </w:r>
      <w:r w:rsidR="0094623B" w:rsidRPr="00934729">
        <w:rPr>
          <w:rFonts w:ascii="Times New Roman" w:hAnsi="Times New Roman" w:cs="Times New Roman"/>
          <w:sz w:val="24"/>
          <w:szCs w:val="24"/>
        </w:rPr>
        <w:t>e</w:t>
      </w:r>
      <w:proofErr w:type="spellEnd"/>
      <w:r w:rsidR="0094623B" w:rsidRPr="00934729">
        <w:rPr>
          <w:rFonts w:ascii="Times New Roman" w:hAnsi="Times New Roman" w:cs="Times New Roman"/>
          <w:sz w:val="24"/>
          <w:szCs w:val="24"/>
        </w:rPr>
        <w:t xml:space="preserve"> </w:t>
      </w:r>
      <w:proofErr w:type="spellStart"/>
      <w:r w:rsidR="0094623B" w:rsidRPr="00934729">
        <w:rPr>
          <w:rFonts w:ascii="Times New Roman" w:hAnsi="Times New Roman" w:cs="Times New Roman"/>
          <w:sz w:val="24"/>
          <w:szCs w:val="24"/>
        </w:rPr>
        <w:t>kundër</w:t>
      </w:r>
      <w:proofErr w:type="spellEnd"/>
      <w:r w:rsidR="0094623B" w:rsidRPr="00934729">
        <w:rPr>
          <w:rFonts w:ascii="Times New Roman" w:hAnsi="Times New Roman" w:cs="Times New Roman"/>
          <w:sz w:val="24"/>
          <w:szCs w:val="24"/>
        </w:rPr>
        <w:t xml:space="preserve"> </w:t>
      </w:r>
      <w:proofErr w:type="spellStart"/>
      <w:r w:rsidR="0094623B" w:rsidRPr="00934729">
        <w:rPr>
          <w:rFonts w:ascii="Times New Roman" w:hAnsi="Times New Roman" w:cs="Times New Roman"/>
          <w:sz w:val="24"/>
          <w:szCs w:val="24"/>
        </w:rPr>
        <w:t>Korrupsionit</w:t>
      </w:r>
      <w:proofErr w:type="spellEnd"/>
      <w:r w:rsidR="0094623B" w:rsidRPr="00934729">
        <w:rPr>
          <w:rFonts w:ascii="Times New Roman" w:hAnsi="Times New Roman" w:cs="Times New Roman"/>
          <w:sz w:val="24"/>
          <w:szCs w:val="24"/>
        </w:rPr>
        <w:t xml:space="preserve"> 2015‒2023, </w:t>
      </w:r>
      <w:proofErr w:type="spellStart"/>
      <w:r w:rsidR="0094623B" w:rsidRPr="00934729">
        <w:rPr>
          <w:rFonts w:ascii="Times New Roman" w:hAnsi="Times New Roman" w:cs="Times New Roman"/>
          <w:sz w:val="24"/>
          <w:szCs w:val="24"/>
        </w:rPr>
        <w:t>t</w:t>
      </w:r>
      <w:r w:rsidR="002B1134" w:rsidRPr="00934729">
        <w:rPr>
          <w:rFonts w:ascii="Times New Roman" w:hAnsi="Times New Roman" w:cs="Times New Roman"/>
          <w:sz w:val="24"/>
          <w:szCs w:val="24"/>
        </w:rPr>
        <w:t>ë</w:t>
      </w:r>
      <w:proofErr w:type="spellEnd"/>
      <w:r w:rsidR="002B1134" w:rsidRPr="00934729">
        <w:rPr>
          <w:rFonts w:ascii="Times New Roman" w:hAnsi="Times New Roman" w:cs="Times New Roman"/>
          <w:sz w:val="24"/>
          <w:szCs w:val="24"/>
        </w:rPr>
        <w:t xml:space="preserve"> </w:t>
      </w:r>
      <w:proofErr w:type="spellStart"/>
      <w:r w:rsidR="002B1134" w:rsidRPr="00934729">
        <w:rPr>
          <w:rFonts w:ascii="Times New Roman" w:hAnsi="Times New Roman" w:cs="Times New Roman"/>
          <w:sz w:val="24"/>
          <w:szCs w:val="24"/>
        </w:rPr>
        <w:t>miratuar</w:t>
      </w:r>
      <w:proofErr w:type="spellEnd"/>
      <w:r w:rsidR="002B1134" w:rsidRPr="00934729">
        <w:rPr>
          <w:rFonts w:ascii="Times New Roman" w:hAnsi="Times New Roman" w:cs="Times New Roman"/>
          <w:sz w:val="24"/>
          <w:szCs w:val="24"/>
        </w:rPr>
        <w:t xml:space="preserve"> me </w:t>
      </w:r>
      <w:proofErr w:type="spellStart"/>
      <w:r w:rsidR="002B1134" w:rsidRPr="00CB76C4">
        <w:rPr>
          <w:rFonts w:ascii="Times New Roman" w:hAnsi="Times New Roman" w:cs="Times New Roman"/>
          <w:sz w:val="24"/>
          <w:szCs w:val="24"/>
        </w:rPr>
        <w:t>V</w:t>
      </w:r>
      <w:r w:rsidR="0094623B" w:rsidRPr="00CB76C4">
        <w:rPr>
          <w:rFonts w:ascii="Times New Roman" w:hAnsi="Times New Roman" w:cs="Times New Roman"/>
          <w:sz w:val="24"/>
          <w:szCs w:val="24"/>
        </w:rPr>
        <w:t>endim</w:t>
      </w:r>
      <w:r w:rsidR="002B1134" w:rsidRPr="00CB76C4">
        <w:rPr>
          <w:rFonts w:ascii="Times New Roman" w:hAnsi="Times New Roman" w:cs="Times New Roman"/>
          <w:sz w:val="24"/>
          <w:szCs w:val="24"/>
        </w:rPr>
        <w:t>in</w:t>
      </w:r>
      <w:proofErr w:type="spellEnd"/>
      <w:r w:rsidR="002B1134" w:rsidRPr="00CB76C4">
        <w:rPr>
          <w:rFonts w:ascii="Times New Roman" w:hAnsi="Times New Roman" w:cs="Times New Roman"/>
          <w:sz w:val="24"/>
          <w:szCs w:val="24"/>
        </w:rPr>
        <w:t xml:space="preserve"> e</w:t>
      </w:r>
      <w:r w:rsidR="0094623B" w:rsidRPr="00CB76C4">
        <w:rPr>
          <w:rFonts w:ascii="Times New Roman" w:hAnsi="Times New Roman" w:cs="Times New Roman"/>
          <w:sz w:val="24"/>
          <w:szCs w:val="24"/>
        </w:rPr>
        <w:t xml:space="preserve"> </w:t>
      </w:r>
      <w:proofErr w:type="spellStart"/>
      <w:r w:rsidR="0094623B" w:rsidRPr="00CB76C4">
        <w:rPr>
          <w:rFonts w:ascii="Times New Roman" w:hAnsi="Times New Roman" w:cs="Times New Roman"/>
          <w:sz w:val="24"/>
          <w:szCs w:val="24"/>
        </w:rPr>
        <w:t>Këshillit</w:t>
      </w:r>
      <w:proofErr w:type="spellEnd"/>
      <w:r w:rsidR="0094623B" w:rsidRPr="00CB76C4">
        <w:rPr>
          <w:rFonts w:ascii="Times New Roman" w:hAnsi="Times New Roman" w:cs="Times New Roman"/>
          <w:sz w:val="24"/>
          <w:szCs w:val="24"/>
        </w:rPr>
        <w:t xml:space="preserve"> </w:t>
      </w:r>
      <w:proofErr w:type="spellStart"/>
      <w:r w:rsidR="0094623B" w:rsidRPr="00CB76C4">
        <w:rPr>
          <w:rFonts w:ascii="Times New Roman" w:hAnsi="Times New Roman" w:cs="Times New Roman"/>
          <w:sz w:val="24"/>
          <w:szCs w:val="24"/>
        </w:rPr>
        <w:t>të</w:t>
      </w:r>
      <w:proofErr w:type="spellEnd"/>
      <w:r w:rsidR="0094623B" w:rsidRPr="00CB76C4">
        <w:rPr>
          <w:rFonts w:ascii="Times New Roman" w:hAnsi="Times New Roman" w:cs="Times New Roman"/>
          <w:sz w:val="24"/>
          <w:szCs w:val="24"/>
        </w:rPr>
        <w:t xml:space="preserve"> </w:t>
      </w:r>
      <w:proofErr w:type="spellStart"/>
      <w:r w:rsidR="0094623B" w:rsidRPr="00CB76C4">
        <w:rPr>
          <w:rFonts w:ascii="Times New Roman" w:hAnsi="Times New Roman" w:cs="Times New Roman"/>
          <w:sz w:val="24"/>
          <w:szCs w:val="24"/>
        </w:rPr>
        <w:t>Ministrave</w:t>
      </w:r>
      <w:proofErr w:type="spellEnd"/>
      <w:r w:rsidR="0094623B" w:rsidRPr="00CB76C4">
        <w:rPr>
          <w:rFonts w:ascii="Times New Roman" w:hAnsi="Times New Roman" w:cs="Times New Roman"/>
          <w:sz w:val="24"/>
          <w:szCs w:val="24"/>
        </w:rPr>
        <w:t xml:space="preserve"> nr.516, </w:t>
      </w:r>
      <w:proofErr w:type="spellStart"/>
      <w:r w:rsidR="0094623B" w:rsidRPr="00CB76C4">
        <w:rPr>
          <w:rFonts w:ascii="Times New Roman" w:hAnsi="Times New Roman" w:cs="Times New Roman"/>
          <w:sz w:val="24"/>
          <w:szCs w:val="24"/>
        </w:rPr>
        <w:t>datë</w:t>
      </w:r>
      <w:proofErr w:type="spellEnd"/>
      <w:r w:rsidR="0094623B" w:rsidRPr="00CB76C4">
        <w:rPr>
          <w:rFonts w:ascii="Times New Roman" w:hAnsi="Times New Roman" w:cs="Times New Roman"/>
          <w:sz w:val="24"/>
          <w:szCs w:val="24"/>
        </w:rPr>
        <w:t xml:space="preserve"> 01.07.2020.</w:t>
      </w:r>
      <w:r w:rsidR="0094623B">
        <w:rPr>
          <w:rFonts w:ascii="Times New Roman" w:hAnsi="Times New Roman" w:cs="Times New Roman"/>
          <w:sz w:val="24"/>
          <w:szCs w:val="24"/>
        </w:rPr>
        <w:t xml:space="preserve"> </w:t>
      </w:r>
    </w:p>
    <w:p w14:paraId="57233979" w14:textId="77777777" w:rsidR="002F5384" w:rsidRDefault="002F5384" w:rsidP="002F5384">
      <w:pPr>
        <w:spacing w:after="0" w:line="276" w:lineRule="auto"/>
        <w:jc w:val="both"/>
        <w:rPr>
          <w:rFonts w:ascii="Times New Roman" w:hAnsi="Times New Roman" w:cs="Times New Roman"/>
          <w:sz w:val="24"/>
        </w:rPr>
      </w:pPr>
      <w:proofErr w:type="spellStart"/>
      <w:r w:rsidRPr="00002B55">
        <w:rPr>
          <w:rFonts w:ascii="Times New Roman" w:hAnsi="Times New Roman" w:cs="Times New Roman"/>
          <w:sz w:val="24"/>
        </w:rPr>
        <w:t>Grupi</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i</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Punë</w:t>
      </w:r>
      <w:r>
        <w:rPr>
          <w:rFonts w:ascii="Times New Roman" w:hAnsi="Times New Roman" w:cs="Times New Roman"/>
          <w:sz w:val="24"/>
        </w:rPr>
        <w:t>s</w:t>
      </w:r>
      <w:proofErr w:type="spellEnd"/>
      <w:r>
        <w:rPr>
          <w:rFonts w:ascii="Times New Roman" w:hAnsi="Times New Roman" w:cs="Times New Roman"/>
          <w:sz w:val="24"/>
        </w:rPr>
        <w:t xml:space="preserve"> u </w:t>
      </w:r>
      <w:proofErr w:type="spellStart"/>
      <w:r>
        <w:rPr>
          <w:rFonts w:ascii="Times New Roman" w:hAnsi="Times New Roman" w:cs="Times New Roman"/>
          <w:sz w:val="24"/>
        </w:rPr>
        <w:t>kryesua</w:t>
      </w:r>
      <w:proofErr w:type="spellEnd"/>
      <w:r>
        <w:rPr>
          <w:rFonts w:ascii="Times New Roman" w:hAnsi="Times New Roman" w:cs="Times New Roman"/>
          <w:sz w:val="24"/>
        </w:rPr>
        <w:t xml:space="preserve"> </w:t>
      </w:r>
      <w:proofErr w:type="spellStart"/>
      <w:r>
        <w:rPr>
          <w:rFonts w:ascii="Times New Roman" w:hAnsi="Times New Roman" w:cs="Times New Roman"/>
          <w:sz w:val="24"/>
        </w:rPr>
        <w:t>nga</w:t>
      </w:r>
      <w:proofErr w:type="spellEnd"/>
      <w:r>
        <w:rPr>
          <w:rFonts w:ascii="Times New Roman" w:hAnsi="Times New Roman" w:cs="Times New Roman"/>
          <w:sz w:val="24"/>
        </w:rPr>
        <w:t xml:space="preserve"> </w:t>
      </w:r>
      <w:proofErr w:type="spellStart"/>
      <w:r>
        <w:rPr>
          <w:rFonts w:ascii="Times New Roman" w:hAnsi="Times New Roman" w:cs="Times New Roman"/>
          <w:sz w:val="24"/>
        </w:rPr>
        <w:t>Zëvendësministrja</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dhe</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kishte</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në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përbërje</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tij</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anëtarë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nivelit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drejtues</w:t>
      </w:r>
      <w:proofErr w:type="spellEnd"/>
      <w:r w:rsidRPr="00002B55">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përgjegjës</w:t>
      </w:r>
      <w:proofErr w:type="spellEnd"/>
      <w:r>
        <w:rPr>
          <w:rFonts w:ascii="Times New Roman" w:hAnsi="Times New Roman" w:cs="Times New Roman"/>
          <w:sz w:val="24"/>
        </w:rPr>
        <w:t xml:space="preserve"> </w:t>
      </w:r>
      <w:proofErr w:type="spellStart"/>
      <w:r>
        <w:rPr>
          <w:rFonts w:ascii="Times New Roman" w:hAnsi="Times New Roman" w:cs="Times New Roman"/>
          <w:sz w:val="24"/>
        </w:rPr>
        <w:t>sektori</w:t>
      </w:r>
      <w:proofErr w:type="spellEnd"/>
      <w:r>
        <w:rPr>
          <w:rFonts w:ascii="Times New Roman" w:hAnsi="Times New Roman" w:cs="Times New Roman"/>
          <w:sz w:val="24"/>
        </w:rPr>
        <w:t xml:space="preserve"> </w:t>
      </w:r>
      <w:proofErr w:type="spellStart"/>
      <w:r>
        <w:rPr>
          <w:rFonts w:ascii="Times New Roman" w:hAnsi="Times New Roman" w:cs="Times New Roman"/>
          <w:sz w:val="24"/>
        </w:rPr>
        <w:t>si</w:t>
      </w:r>
      <w:proofErr w:type="spellEnd"/>
      <w:r>
        <w:rPr>
          <w:rFonts w:ascii="Times New Roman" w:hAnsi="Times New Roman" w:cs="Times New Roman"/>
          <w:sz w:val="24"/>
        </w:rPr>
        <w:t xml:space="preserve"> </w:t>
      </w:r>
      <w:proofErr w:type="spellStart"/>
      <w:r>
        <w:rPr>
          <w:rFonts w:ascii="Times New Roman" w:hAnsi="Times New Roman" w:cs="Times New Roman"/>
          <w:sz w:val="24"/>
        </w:rPr>
        <w:t>dhe</w:t>
      </w:r>
      <w:proofErr w:type="spellEnd"/>
      <w:r>
        <w:rPr>
          <w:rFonts w:ascii="Times New Roman" w:hAnsi="Times New Roman" w:cs="Times New Roman"/>
          <w:sz w:val="24"/>
        </w:rPr>
        <w:t xml:space="preserve"> specialist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drejtorive</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ndryshme</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00036447">
        <w:rPr>
          <w:rFonts w:ascii="Times New Roman" w:hAnsi="Times New Roman" w:cs="Times New Roman"/>
          <w:sz w:val="24"/>
        </w:rPr>
        <w:t>institucionit</w:t>
      </w:r>
      <w:proofErr w:type="spellEnd"/>
      <w:r w:rsidR="00036447">
        <w:rPr>
          <w:rFonts w:ascii="Times New Roman" w:hAnsi="Times New Roman" w:cs="Times New Roman"/>
          <w:sz w:val="24"/>
        </w:rPr>
        <w:t>.</w:t>
      </w:r>
    </w:p>
    <w:p w14:paraId="7D60CCF7" w14:textId="77777777" w:rsidR="002F5384" w:rsidRPr="00E95119" w:rsidRDefault="002F5384" w:rsidP="002F5384">
      <w:pPr>
        <w:spacing w:after="0" w:line="276" w:lineRule="auto"/>
        <w:jc w:val="both"/>
        <w:rPr>
          <w:rFonts w:ascii="Times New Roman" w:hAnsi="Times New Roman" w:cs="Times New Roman"/>
          <w:sz w:val="24"/>
        </w:rPr>
      </w:pPr>
    </w:p>
    <w:p w14:paraId="05A42329" w14:textId="77777777" w:rsidR="00934729" w:rsidRDefault="002F5384" w:rsidP="002F5384">
      <w:pPr>
        <w:spacing w:after="0" w:line="276" w:lineRule="auto"/>
        <w:jc w:val="both"/>
        <w:rPr>
          <w:rFonts w:ascii="Times New Roman" w:hAnsi="Times New Roman" w:cs="Times New Roman"/>
          <w:sz w:val="24"/>
          <w:szCs w:val="24"/>
        </w:rPr>
      </w:pPr>
      <w:proofErr w:type="spellStart"/>
      <w:r w:rsidRPr="00002B55">
        <w:rPr>
          <w:rFonts w:ascii="Times New Roman" w:hAnsi="Times New Roman" w:cs="Times New Roman"/>
          <w:sz w:val="24"/>
          <w:szCs w:val="24"/>
        </w:rPr>
        <w:t>Hartimi</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i</w:t>
      </w:r>
      <w:proofErr w:type="spellEnd"/>
      <w:r w:rsidRPr="00002B55">
        <w:rPr>
          <w:rFonts w:ascii="Times New Roman" w:hAnsi="Times New Roman" w:cs="Times New Roman"/>
          <w:sz w:val="24"/>
          <w:szCs w:val="24"/>
        </w:rPr>
        <w:t xml:space="preserve"> </w:t>
      </w:r>
      <w:r>
        <w:rPr>
          <w:rFonts w:ascii="Times New Roman" w:hAnsi="Times New Roman" w:cs="Times New Roman"/>
          <w:sz w:val="24"/>
          <w:szCs w:val="24"/>
        </w:rPr>
        <w:t xml:space="preserve">Planit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është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kryer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ng</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mbështetur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Metodologjinë</w:t>
      </w:r>
      <w:proofErr w:type="spellEnd"/>
      <w:r w:rsidRPr="00002B55">
        <w:rPr>
          <w:rFonts w:ascii="Times New Roman" w:hAnsi="Times New Roman" w:cs="Times New Roman"/>
          <w:sz w:val="24"/>
          <w:szCs w:val="24"/>
        </w:rPr>
        <w:t xml:space="preserve"> e </w:t>
      </w:r>
      <w:proofErr w:type="spellStart"/>
      <w:r w:rsidRPr="00002B55">
        <w:rPr>
          <w:rFonts w:ascii="Times New Roman" w:hAnsi="Times New Roman" w:cs="Times New Roman"/>
          <w:sz w:val="24"/>
          <w:szCs w:val="24"/>
        </w:rPr>
        <w:t>Vlerësimit</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Riskut</w:t>
      </w:r>
      <w:proofErr w:type="spellEnd"/>
      <w:r w:rsidRPr="00002B55">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qeverisjen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w:t>
      </w:r>
      <w:r w:rsidRPr="00002B55">
        <w:rPr>
          <w:rFonts w:ascii="Times New Roman" w:hAnsi="Times New Roman" w:cs="Times New Roman"/>
          <w:sz w:val="24"/>
          <w:szCs w:val="24"/>
        </w:rPr>
        <w:t>endore</w:t>
      </w:r>
      <w:proofErr w:type="spellEnd"/>
      <w:r w:rsidR="00685202">
        <w:rPr>
          <w:rFonts w:ascii="Times New Roman" w:hAnsi="Times New Roman" w:cs="Times New Roman"/>
          <w:sz w:val="24"/>
          <w:szCs w:val="24"/>
        </w:rPr>
        <w:t xml:space="preserve">, </w:t>
      </w:r>
      <w:proofErr w:type="spellStart"/>
      <w:r w:rsidR="00685202">
        <w:rPr>
          <w:rFonts w:ascii="Times New Roman" w:hAnsi="Times New Roman" w:cs="Times New Roman"/>
          <w:sz w:val="24"/>
          <w:szCs w:val="24"/>
        </w:rPr>
        <w:t>të</w:t>
      </w:r>
      <w:proofErr w:type="spellEnd"/>
      <w:r w:rsidR="00685202">
        <w:rPr>
          <w:rFonts w:ascii="Times New Roman" w:hAnsi="Times New Roman" w:cs="Times New Roman"/>
          <w:sz w:val="24"/>
          <w:szCs w:val="24"/>
        </w:rPr>
        <w:t xml:space="preserve"> </w:t>
      </w:r>
      <w:proofErr w:type="spellStart"/>
      <w:r w:rsidR="00685202">
        <w:rPr>
          <w:rFonts w:ascii="Times New Roman" w:hAnsi="Times New Roman" w:cs="Times New Roman"/>
          <w:sz w:val="24"/>
          <w:szCs w:val="24"/>
        </w:rPr>
        <w:t>miratuar</w:t>
      </w:r>
      <w:proofErr w:type="spellEnd"/>
      <w:r w:rsidR="00685202">
        <w:rPr>
          <w:rFonts w:ascii="Times New Roman" w:hAnsi="Times New Roman" w:cs="Times New Roman"/>
          <w:sz w:val="24"/>
          <w:szCs w:val="24"/>
        </w:rPr>
        <w:t xml:space="preserve"> me </w:t>
      </w:r>
      <w:proofErr w:type="spellStart"/>
      <w:r w:rsidR="00685202">
        <w:rPr>
          <w:rFonts w:ascii="Times New Roman" w:hAnsi="Times New Roman" w:cs="Times New Roman"/>
          <w:sz w:val="24"/>
          <w:szCs w:val="24"/>
        </w:rPr>
        <w:t>u</w:t>
      </w:r>
      <w:r w:rsidR="00685202" w:rsidRPr="00685202">
        <w:rPr>
          <w:rFonts w:ascii="Times New Roman" w:hAnsi="Times New Roman" w:cs="Times New Roman"/>
          <w:sz w:val="24"/>
          <w:szCs w:val="24"/>
        </w:rPr>
        <w:t>rdhri</w:t>
      </w:r>
      <w:r w:rsidR="00685202">
        <w:rPr>
          <w:rFonts w:ascii="Times New Roman" w:hAnsi="Times New Roman" w:cs="Times New Roman"/>
          <w:sz w:val="24"/>
          <w:szCs w:val="24"/>
        </w:rPr>
        <w:t>n</w:t>
      </w:r>
      <w:proofErr w:type="spellEnd"/>
      <w:r w:rsidR="00685202">
        <w:rPr>
          <w:rFonts w:ascii="Times New Roman" w:hAnsi="Times New Roman" w:cs="Times New Roman"/>
          <w:sz w:val="24"/>
          <w:szCs w:val="24"/>
        </w:rPr>
        <w:t xml:space="preserve"> nr. 334, </w:t>
      </w:r>
      <w:proofErr w:type="spellStart"/>
      <w:r w:rsidR="00685202">
        <w:rPr>
          <w:rFonts w:ascii="Times New Roman" w:hAnsi="Times New Roman" w:cs="Times New Roman"/>
          <w:sz w:val="24"/>
          <w:szCs w:val="24"/>
        </w:rPr>
        <w:t>datë</w:t>
      </w:r>
      <w:proofErr w:type="spellEnd"/>
      <w:r w:rsidR="00685202">
        <w:rPr>
          <w:rFonts w:ascii="Times New Roman" w:hAnsi="Times New Roman" w:cs="Times New Roman"/>
          <w:sz w:val="24"/>
          <w:szCs w:val="24"/>
        </w:rPr>
        <w:t xml:space="preserve"> 7.10.2020, </w:t>
      </w:r>
      <w:proofErr w:type="spellStart"/>
      <w:r w:rsidR="00685202">
        <w:rPr>
          <w:rFonts w:ascii="Times New Roman" w:hAnsi="Times New Roman" w:cs="Times New Roman"/>
          <w:sz w:val="24"/>
          <w:szCs w:val="24"/>
        </w:rPr>
        <w:t>të</w:t>
      </w:r>
      <w:proofErr w:type="spellEnd"/>
      <w:r w:rsidR="00685202" w:rsidRPr="00685202">
        <w:rPr>
          <w:rFonts w:ascii="Times New Roman" w:hAnsi="Times New Roman" w:cs="Times New Roman"/>
          <w:sz w:val="24"/>
          <w:szCs w:val="24"/>
        </w:rPr>
        <w:t xml:space="preserve"> </w:t>
      </w:r>
      <w:proofErr w:type="spellStart"/>
      <w:r w:rsidR="00685202" w:rsidRPr="00685202">
        <w:rPr>
          <w:rFonts w:ascii="Times New Roman" w:hAnsi="Times New Roman" w:cs="Times New Roman"/>
          <w:sz w:val="24"/>
          <w:szCs w:val="24"/>
        </w:rPr>
        <w:t>Ministrit</w:t>
      </w:r>
      <w:proofErr w:type="spellEnd"/>
      <w:r w:rsidR="00685202" w:rsidRPr="00685202">
        <w:rPr>
          <w:rFonts w:ascii="Times New Roman" w:hAnsi="Times New Roman" w:cs="Times New Roman"/>
          <w:sz w:val="24"/>
          <w:szCs w:val="24"/>
        </w:rPr>
        <w:t xml:space="preserve"> </w:t>
      </w:r>
      <w:proofErr w:type="spellStart"/>
      <w:r w:rsidR="00685202" w:rsidRPr="00685202">
        <w:rPr>
          <w:rFonts w:ascii="Times New Roman" w:hAnsi="Times New Roman" w:cs="Times New Roman"/>
          <w:sz w:val="24"/>
          <w:szCs w:val="24"/>
        </w:rPr>
        <w:t>të</w:t>
      </w:r>
      <w:proofErr w:type="spellEnd"/>
      <w:r w:rsidR="00685202" w:rsidRPr="00685202">
        <w:rPr>
          <w:rFonts w:ascii="Times New Roman" w:hAnsi="Times New Roman" w:cs="Times New Roman"/>
          <w:sz w:val="24"/>
          <w:szCs w:val="24"/>
        </w:rPr>
        <w:t xml:space="preserve"> </w:t>
      </w:r>
      <w:proofErr w:type="spellStart"/>
      <w:r w:rsidR="00685202" w:rsidRPr="00685202">
        <w:rPr>
          <w:rFonts w:ascii="Times New Roman" w:hAnsi="Times New Roman" w:cs="Times New Roman"/>
          <w:sz w:val="24"/>
          <w:szCs w:val="24"/>
        </w:rPr>
        <w:t>Drejtësisë</w:t>
      </w:r>
      <w:proofErr w:type="spellEnd"/>
      <w:r w:rsidRPr="00685202">
        <w:rPr>
          <w:rFonts w:ascii="Times New Roman" w:hAnsi="Times New Roman" w:cs="Times New Roman"/>
          <w:sz w:val="24"/>
          <w:szCs w:val="24"/>
        </w:rPr>
        <w:t>.</w:t>
      </w:r>
      <w:r w:rsidRPr="00002B55">
        <w:rPr>
          <w:rFonts w:ascii="Times New Roman" w:hAnsi="Times New Roman" w:cs="Times New Roman"/>
          <w:sz w:val="24"/>
        </w:rPr>
        <w:t xml:space="preserve"> </w:t>
      </w:r>
      <w:proofErr w:type="spellStart"/>
      <w:r w:rsidRPr="00002B55">
        <w:rPr>
          <w:rFonts w:ascii="Times New Roman" w:hAnsi="Times New Roman" w:cs="Times New Roman"/>
          <w:sz w:val="24"/>
          <w:szCs w:val="24"/>
        </w:rPr>
        <w:t>Gjatë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këtij</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procesi</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janë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angazhuar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dhe</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kanë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kontribuar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gjitha</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strukt</w:t>
      </w:r>
      <w:r>
        <w:rPr>
          <w:rFonts w:ascii="Times New Roman" w:hAnsi="Times New Roman" w:cs="Times New Roman"/>
          <w:sz w:val="24"/>
          <w:szCs w:val="24"/>
        </w:rPr>
        <w:t>urat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brendshme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fushës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përgjegjësisë</w:t>
      </w:r>
      <w:proofErr w:type="spellEnd"/>
      <w:r>
        <w:rPr>
          <w:rFonts w:ascii="Times New Roman" w:hAnsi="Times New Roman" w:cs="Times New Roman"/>
          <w:sz w:val="24"/>
          <w:szCs w:val="24"/>
        </w:rPr>
        <w:t xml:space="preserve">. </w:t>
      </w:r>
    </w:p>
    <w:p w14:paraId="04E58017" w14:textId="77777777" w:rsidR="00036447" w:rsidRDefault="00036447" w:rsidP="002F5384">
      <w:pPr>
        <w:spacing w:after="0" w:line="276" w:lineRule="auto"/>
        <w:jc w:val="both"/>
        <w:rPr>
          <w:rFonts w:ascii="Times New Roman" w:hAnsi="Times New Roman" w:cs="Times New Roman"/>
          <w:sz w:val="24"/>
          <w:szCs w:val="24"/>
        </w:rPr>
      </w:pPr>
    </w:p>
    <w:p w14:paraId="736F9B90" w14:textId="77777777" w:rsidR="00036447" w:rsidRDefault="00036447" w:rsidP="002F5384">
      <w:pPr>
        <w:spacing w:after="0" w:line="276" w:lineRule="auto"/>
        <w:jc w:val="both"/>
        <w:rPr>
          <w:rFonts w:ascii="Times New Roman" w:hAnsi="Times New Roman" w:cs="Times New Roman"/>
          <w:sz w:val="24"/>
          <w:szCs w:val="24"/>
        </w:rPr>
      </w:pPr>
    </w:p>
    <w:p w14:paraId="1BAFDFC5" w14:textId="77777777" w:rsidR="00F662B0" w:rsidRDefault="00F662B0" w:rsidP="002F5384">
      <w:pPr>
        <w:spacing w:after="0" w:line="276" w:lineRule="auto"/>
        <w:jc w:val="both"/>
        <w:rPr>
          <w:rFonts w:ascii="Times New Roman" w:hAnsi="Times New Roman" w:cs="Times New Roman"/>
          <w:sz w:val="24"/>
          <w:szCs w:val="24"/>
        </w:rPr>
      </w:pPr>
    </w:p>
    <w:p w14:paraId="4528572B" w14:textId="77777777" w:rsidR="00685202" w:rsidRPr="00503349" w:rsidRDefault="002A41D8" w:rsidP="0068520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4.2</w:t>
      </w:r>
      <w:r w:rsidR="00685202" w:rsidRPr="00503349">
        <w:rPr>
          <w:rFonts w:ascii="Times New Roman" w:hAnsi="Times New Roman" w:cs="Times New Roman"/>
          <w:b/>
          <w:sz w:val="24"/>
          <w:szCs w:val="24"/>
        </w:rPr>
        <w:t xml:space="preserve"> BAZA LIGJORE DHE MATERIALET REFERUESE</w:t>
      </w:r>
    </w:p>
    <w:p w14:paraId="37A4D4DA" w14:textId="77777777" w:rsidR="00685202" w:rsidRDefault="00685202" w:rsidP="00685202">
      <w:pPr>
        <w:spacing w:after="0" w:line="276" w:lineRule="auto"/>
        <w:jc w:val="both"/>
        <w:rPr>
          <w:rFonts w:ascii="Times New Roman" w:hAnsi="Times New Roman" w:cs="Times New Roman"/>
          <w:sz w:val="24"/>
          <w:szCs w:val="24"/>
          <w:u w:val="single"/>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812864" behindDoc="0" locked="0" layoutInCell="1" allowOverlap="1" wp14:anchorId="33C2CEBB" wp14:editId="53819CE5">
                <wp:simplePos x="0" y="0"/>
                <wp:positionH relativeFrom="margin">
                  <wp:align>left</wp:align>
                </wp:positionH>
                <wp:positionV relativeFrom="paragraph">
                  <wp:posOffset>125095</wp:posOffset>
                </wp:positionV>
                <wp:extent cx="4038600" cy="66675"/>
                <wp:effectExtent l="0" t="19050" r="0" b="9525"/>
                <wp:wrapNone/>
                <wp:docPr id="51" name="Group 51"/>
                <wp:cNvGraphicFramePr/>
                <a:graphic xmlns:a="http://schemas.openxmlformats.org/drawingml/2006/main">
                  <a:graphicData uri="http://schemas.microsoft.com/office/word/2010/wordprocessingGroup">
                    <wpg:wgp>
                      <wpg:cNvGrpSpPr/>
                      <wpg:grpSpPr>
                        <a:xfrm flipV="1">
                          <a:off x="0" y="0"/>
                          <a:ext cx="4038600" cy="66675"/>
                          <a:chOff x="0" y="0"/>
                          <a:chExt cx="7271492" cy="120770"/>
                        </a:xfrm>
                        <a:solidFill>
                          <a:srgbClr val="A6445D"/>
                        </a:solidFill>
                      </wpg:grpSpPr>
                      <wps:wsp>
                        <wps:cNvPr id="52"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80D8A3" id="Group 51" o:spid="_x0000_s1026" style="position:absolute;margin-left:0;margin-top:9.85pt;width:318pt;height:5.25pt;flip:y;z-index:251812864;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" fillcolor="#a6445d" stroked="f" strokeweight="1pt">
                  <v:stroke joinstyle="miter"/>
                </v:roundrect>
                <w10:wrap anchorx="margin"/>
              </v:group>
            </w:pict>
          </mc:Fallback>
        </mc:AlternateContent>
      </w:r>
    </w:p>
    <w:p w14:paraId="49868CEE" w14:textId="77777777" w:rsidR="00685202" w:rsidRPr="00002B55" w:rsidRDefault="00685202" w:rsidP="00685202">
      <w:pPr>
        <w:spacing w:after="0" w:line="276" w:lineRule="auto"/>
        <w:jc w:val="both"/>
        <w:rPr>
          <w:rFonts w:ascii="Times New Roman" w:hAnsi="Times New Roman" w:cs="Times New Roman"/>
          <w:sz w:val="24"/>
          <w:szCs w:val="24"/>
          <w:u w:val="single"/>
        </w:rPr>
      </w:pPr>
    </w:p>
    <w:p w14:paraId="49D96937" w14:textId="77777777" w:rsidR="00685202" w:rsidRPr="00002B55" w:rsidRDefault="00685202" w:rsidP="00685202">
      <w:pPr>
        <w:pStyle w:val="ListParagraph"/>
        <w:numPr>
          <w:ilvl w:val="0"/>
          <w:numId w:val="3"/>
        </w:numPr>
        <w:spacing w:after="0" w:line="276" w:lineRule="auto"/>
        <w:ind w:left="540"/>
        <w:jc w:val="both"/>
        <w:rPr>
          <w:rFonts w:ascii="Times New Roman" w:hAnsi="Times New Roman" w:cs="Times New Roman"/>
          <w:sz w:val="24"/>
          <w:szCs w:val="24"/>
          <w:u w:val="single"/>
        </w:rPr>
      </w:pPr>
      <w:r w:rsidRPr="00002B55">
        <w:rPr>
          <w:rFonts w:ascii="Times New Roman" w:hAnsi="Times New Roman" w:cs="Times New Roman"/>
          <w:sz w:val="24"/>
          <w:szCs w:val="24"/>
        </w:rPr>
        <w:t>Ligji nr. 90/2012 “</w:t>
      </w:r>
      <w:proofErr w:type="spellStart"/>
      <w:r w:rsidRPr="00002B55">
        <w:rPr>
          <w:rFonts w:ascii="Times New Roman" w:hAnsi="Times New Roman" w:cs="Times New Roman"/>
          <w:sz w:val="24"/>
          <w:szCs w:val="24"/>
        </w:rPr>
        <w:t>Për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organizimin</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dhe</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funksionimin</w:t>
      </w:r>
      <w:proofErr w:type="spellEnd"/>
      <w:r w:rsidRPr="00002B55">
        <w:rPr>
          <w:rFonts w:ascii="Times New Roman" w:hAnsi="Times New Roman" w:cs="Times New Roman"/>
          <w:sz w:val="24"/>
          <w:szCs w:val="24"/>
        </w:rPr>
        <w:t xml:space="preserve"> e</w:t>
      </w:r>
      <w:r w:rsidR="002F2409">
        <w:rPr>
          <w:rFonts w:ascii="Times New Roman" w:hAnsi="Times New Roman" w:cs="Times New Roman"/>
          <w:sz w:val="24"/>
          <w:szCs w:val="24"/>
        </w:rPr>
        <w:t xml:space="preserve"> </w:t>
      </w:r>
      <w:proofErr w:type="spellStart"/>
      <w:r w:rsidR="002F2409">
        <w:rPr>
          <w:rFonts w:ascii="Times New Roman" w:hAnsi="Times New Roman" w:cs="Times New Roman"/>
          <w:sz w:val="24"/>
          <w:szCs w:val="24"/>
        </w:rPr>
        <w:t>administratës</w:t>
      </w:r>
      <w:proofErr w:type="spellEnd"/>
      <w:r w:rsidR="002F2409">
        <w:rPr>
          <w:rFonts w:ascii="Times New Roman" w:hAnsi="Times New Roman" w:cs="Times New Roman"/>
          <w:sz w:val="24"/>
          <w:szCs w:val="24"/>
        </w:rPr>
        <w:t xml:space="preserve"> </w:t>
      </w:r>
      <w:proofErr w:type="spellStart"/>
      <w:r w:rsidR="002F2409">
        <w:rPr>
          <w:rFonts w:ascii="Times New Roman" w:hAnsi="Times New Roman" w:cs="Times New Roman"/>
          <w:sz w:val="24"/>
          <w:szCs w:val="24"/>
        </w:rPr>
        <w:t>shtetërore</w:t>
      </w:r>
      <w:proofErr w:type="spellEnd"/>
      <w:r w:rsidRPr="00002B55">
        <w:rPr>
          <w:rFonts w:ascii="Times New Roman" w:hAnsi="Times New Roman" w:cs="Times New Roman"/>
          <w:sz w:val="24"/>
          <w:szCs w:val="24"/>
        </w:rPr>
        <w:t>”;</w:t>
      </w:r>
    </w:p>
    <w:p w14:paraId="34A64C41" w14:textId="77777777" w:rsidR="00C544B3" w:rsidRPr="00C544B3" w:rsidRDefault="00685202" w:rsidP="00C544B3">
      <w:pPr>
        <w:pStyle w:val="ListParagraph"/>
        <w:numPr>
          <w:ilvl w:val="0"/>
          <w:numId w:val="3"/>
        </w:numPr>
        <w:spacing w:after="0" w:line="276" w:lineRule="auto"/>
        <w:ind w:left="540"/>
        <w:jc w:val="both"/>
        <w:rPr>
          <w:rFonts w:ascii="Times New Roman" w:hAnsi="Times New Roman" w:cs="Times New Roman"/>
          <w:sz w:val="24"/>
          <w:szCs w:val="24"/>
          <w:u w:val="single"/>
        </w:rPr>
      </w:pPr>
      <w:r w:rsidRPr="00934729">
        <w:rPr>
          <w:rFonts w:ascii="Times New Roman" w:hAnsi="Times New Roman" w:cs="Times New Roman"/>
          <w:sz w:val="24"/>
          <w:szCs w:val="24"/>
        </w:rPr>
        <w:t>Ligji nr. 9131/2003 “</w:t>
      </w:r>
      <w:proofErr w:type="spellStart"/>
      <w:r w:rsidRPr="00934729">
        <w:rPr>
          <w:rFonts w:ascii="Times New Roman" w:hAnsi="Times New Roman" w:cs="Times New Roman"/>
          <w:sz w:val="24"/>
          <w:szCs w:val="24"/>
        </w:rPr>
        <w:t>Për</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rregullat</w:t>
      </w:r>
      <w:proofErr w:type="spellEnd"/>
      <w:r w:rsidRPr="00934729">
        <w:rPr>
          <w:rFonts w:ascii="Times New Roman" w:hAnsi="Times New Roman" w:cs="Times New Roman"/>
          <w:sz w:val="24"/>
          <w:szCs w:val="24"/>
        </w:rPr>
        <w:t xml:space="preserve"> e </w:t>
      </w:r>
      <w:proofErr w:type="spellStart"/>
      <w:r w:rsidRPr="00934729">
        <w:rPr>
          <w:rFonts w:ascii="Times New Roman" w:hAnsi="Times New Roman" w:cs="Times New Roman"/>
          <w:sz w:val="24"/>
          <w:szCs w:val="24"/>
        </w:rPr>
        <w:t>etikës</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në</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administratën</w:t>
      </w:r>
      <w:proofErr w:type="spellEnd"/>
      <w:r w:rsidRPr="00934729">
        <w:rPr>
          <w:rFonts w:ascii="Times New Roman" w:hAnsi="Times New Roman" w:cs="Times New Roman"/>
          <w:sz w:val="24"/>
          <w:szCs w:val="24"/>
        </w:rPr>
        <w:t xml:space="preserve"> </w:t>
      </w:r>
      <w:proofErr w:type="spellStart"/>
      <w:r w:rsidRPr="00934729">
        <w:rPr>
          <w:rFonts w:ascii="Times New Roman" w:hAnsi="Times New Roman" w:cs="Times New Roman"/>
          <w:sz w:val="24"/>
          <w:szCs w:val="24"/>
        </w:rPr>
        <w:t>publike</w:t>
      </w:r>
      <w:proofErr w:type="spellEnd"/>
      <w:r w:rsidRPr="00934729">
        <w:rPr>
          <w:rFonts w:ascii="Times New Roman" w:hAnsi="Times New Roman" w:cs="Times New Roman"/>
          <w:sz w:val="24"/>
          <w:szCs w:val="24"/>
        </w:rPr>
        <w:t>”;</w:t>
      </w:r>
    </w:p>
    <w:p w14:paraId="6AC83B51" w14:textId="77777777" w:rsidR="00685202" w:rsidRPr="000E161B" w:rsidRDefault="00685202" w:rsidP="00C544B3">
      <w:pPr>
        <w:pStyle w:val="ListParagraph"/>
        <w:numPr>
          <w:ilvl w:val="0"/>
          <w:numId w:val="3"/>
        </w:numPr>
        <w:spacing w:after="0" w:line="276" w:lineRule="auto"/>
        <w:ind w:left="540"/>
        <w:jc w:val="both"/>
        <w:rPr>
          <w:rFonts w:ascii="Times New Roman" w:hAnsi="Times New Roman" w:cs="Times New Roman"/>
          <w:sz w:val="24"/>
          <w:szCs w:val="24"/>
          <w:u w:val="single"/>
        </w:rPr>
      </w:pPr>
      <w:proofErr w:type="spellStart"/>
      <w:r w:rsidRPr="00CB76C4">
        <w:rPr>
          <w:rFonts w:ascii="Times New Roman" w:hAnsi="Times New Roman" w:cs="Times New Roman"/>
          <w:sz w:val="24"/>
          <w:szCs w:val="24"/>
        </w:rPr>
        <w:t>Vendimi</w:t>
      </w:r>
      <w:proofErr w:type="spellEnd"/>
      <w:r w:rsidRPr="00CB76C4">
        <w:rPr>
          <w:rFonts w:ascii="Times New Roman" w:hAnsi="Times New Roman" w:cs="Times New Roman"/>
          <w:sz w:val="24"/>
          <w:szCs w:val="24"/>
        </w:rPr>
        <w:t xml:space="preserve"> nr.516, </w:t>
      </w:r>
      <w:proofErr w:type="spellStart"/>
      <w:r w:rsidRPr="00CB76C4">
        <w:rPr>
          <w:rFonts w:ascii="Times New Roman" w:hAnsi="Times New Roman" w:cs="Times New Roman"/>
          <w:sz w:val="24"/>
          <w:szCs w:val="24"/>
        </w:rPr>
        <w:t>datë</w:t>
      </w:r>
      <w:proofErr w:type="spellEnd"/>
      <w:r w:rsidRPr="00CB76C4">
        <w:rPr>
          <w:rFonts w:ascii="Times New Roman" w:hAnsi="Times New Roman" w:cs="Times New Roman"/>
          <w:sz w:val="24"/>
          <w:szCs w:val="24"/>
        </w:rPr>
        <w:t xml:space="preserve"> 01.</w:t>
      </w:r>
      <w:r w:rsidRPr="000E161B">
        <w:rPr>
          <w:rFonts w:ascii="Times New Roman" w:hAnsi="Times New Roman" w:cs="Times New Roman"/>
          <w:sz w:val="24"/>
          <w:szCs w:val="24"/>
        </w:rPr>
        <w:t xml:space="preserve">07.2020 </w:t>
      </w:r>
      <w:proofErr w:type="spellStart"/>
      <w:r w:rsidRPr="000E161B">
        <w:rPr>
          <w:rFonts w:ascii="Times New Roman" w:hAnsi="Times New Roman" w:cs="Times New Roman"/>
          <w:sz w:val="24"/>
          <w:szCs w:val="24"/>
        </w:rPr>
        <w:t>i</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Këshillit</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të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Ministrave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Për</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disa</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ndryshime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dhe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shtesa</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në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vendimin</w:t>
      </w:r>
      <w:proofErr w:type="spellEnd"/>
      <w:r w:rsidRPr="000E161B">
        <w:rPr>
          <w:rFonts w:ascii="Times New Roman" w:hAnsi="Times New Roman" w:cs="Times New Roman"/>
          <w:sz w:val="24"/>
          <w:szCs w:val="24"/>
        </w:rPr>
        <w:t xml:space="preserve"> nr.247, </w:t>
      </w:r>
      <w:proofErr w:type="spellStart"/>
      <w:r w:rsidRPr="000E161B">
        <w:rPr>
          <w:rFonts w:ascii="Times New Roman" w:hAnsi="Times New Roman" w:cs="Times New Roman"/>
          <w:sz w:val="24"/>
          <w:szCs w:val="24"/>
        </w:rPr>
        <w:t>datë</w:t>
      </w:r>
      <w:proofErr w:type="spellEnd"/>
      <w:r w:rsidRPr="000E161B">
        <w:rPr>
          <w:rFonts w:ascii="Times New Roman" w:hAnsi="Times New Roman" w:cs="Times New Roman"/>
          <w:sz w:val="24"/>
          <w:szCs w:val="24"/>
        </w:rPr>
        <w:t xml:space="preserve"> 20.03.2015 </w:t>
      </w:r>
      <w:proofErr w:type="spellStart"/>
      <w:r w:rsidRPr="000E161B">
        <w:rPr>
          <w:rFonts w:ascii="Times New Roman" w:hAnsi="Times New Roman" w:cs="Times New Roman"/>
          <w:sz w:val="24"/>
          <w:szCs w:val="24"/>
        </w:rPr>
        <w:t>të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Këshillit</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të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Ministrave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Për</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miratimin</w:t>
      </w:r>
      <w:proofErr w:type="spellEnd"/>
      <w:r w:rsidRPr="000E161B">
        <w:rPr>
          <w:rFonts w:ascii="Times New Roman" w:hAnsi="Times New Roman" w:cs="Times New Roman"/>
          <w:sz w:val="24"/>
          <w:szCs w:val="24"/>
        </w:rPr>
        <w:t xml:space="preserve"> e Strategjisë </w:t>
      </w:r>
      <w:proofErr w:type="spellStart"/>
      <w:r w:rsidRPr="000E161B">
        <w:rPr>
          <w:rFonts w:ascii="Times New Roman" w:hAnsi="Times New Roman" w:cs="Times New Roman"/>
          <w:sz w:val="24"/>
          <w:szCs w:val="24"/>
        </w:rPr>
        <w:t>Ndërsektoriale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kundër</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Korrupsionit</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për</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periudhën</w:t>
      </w:r>
      <w:proofErr w:type="spellEnd"/>
      <w:r w:rsidRPr="000E161B">
        <w:rPr>
          <w:rFonts w:ascii="Times New Roman" w:hAnsi="Times New Roman" w:cs="Times New Roman"/>
          <w:sz w:val="24"/>
          <w:szCs w:val="24"/>
        </w:rPr>
        <w:t xml:space="preserve"> 2015-2020” </w:t>
      </w:r>
      <w:proofErr w:type="spellStart"/>
      <w:r w:rsidRPr="000E161B">
        <w:rPr>
          <w:rFonts w:ascii="Times New Roman" w:hAnsi="Times New Roman" w:cs="Times New Roman"/>
          <w:sz w:val="24"/>
          <w:szCs w:val="24"/>
        </w:rPr>
        <w:t>dhe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miratimin</w:t>
      </w:r>
      <w:proofErr w:type="spellEnd"/>
      <w:r w:rsidRPr="000E161B">
        <w:rPr>
          <w:rFonts w:ascii="Times New Roman" w:hAnsi="Times New Roman" w:cs="Times New Roman"/>
          <w:sz w:val="24"/>
          <w:szCs w:val="24"/>
        </w:rPr>
        <w:t xml:space="preserve"> e </w:t>
      </w:r>
      <w:proofErr w:type="spellStart"/>
      <w:r w:rsidRPr="000E161B">
        <w:rPr>
          <w:rFonts w:ascii="Times New Roman" w:hAnsi="Times New Roman" w:cs="Times New Roman"/>
          <w:sz w:val="24"/>
          <w:szCs w:val="24"/>
        </w:rPr>
        <w:t>planit</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të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veprimit</w:t>
      </w:r>
      <w:proofErr w:type="spellEnd"/>
      <w:r w:rsidRPr="000E161B">
        <w:rPr>
          <w:rFonts w:ascii="Times New Roman" w:hAnsi="Times New Roman" w:cs="Times New Roman"/>
          <w:sz w:val="24"/>
          <w:szCs w:val="24"/>
        </w:rPr>
        <w:t xml:space="preserve"> 2020-2023, </w:t>
      </w:r>
      <w:proofErr w:type="spellStart"/>
      <w:r w:rsidRPr="000E161B">
        <w:rPr>
          <w:rFonts w:ascii="Times New Roman" w:hAnsi="Times New Roman" w:cs="Times New Roman"/>
          <w:sz w:val="24"/>
          <w:szCs w:val="24"/>
        </w:rPr>
        <w:t>në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zbatim</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të</w:t>
      </w:r>
      <w:proofErr w:type="spellEnd"/>
      <w:r w:rsidRPr="000E161B">
        <w:rPr>
          <w:rFonts w:ascii="Times New Roman" w:hAnsi="Times New Roman" w:cs="Times New Roman"/>
          <w:sz w:val="24"/>
          <w:szCs w:val="24"/>
        </w:rPr>
        <w:t xml:space="preserve"> Strategjisë </w:t>
      </w:r>
      <w:proofErr w:type="spellStart"/>
      <w:r w:rsidRPr="000E161B">
        <w:rPr>
          <w:rFonts w:ascii="Times New Roman" w:hAnsi="Times New Roman" w:cs="Times New Roman"/>
          <w:sz w:val="24"/>
          <w:szCs w:val="24"/>
        </w:rPr>
        <w:t>Ndërsektoriale</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kundër</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Korrupsionit</w:t>
      </w:r>
      <w:proofErr w:type="spellEnd"/>
      <w:r w:rsidRPr="000E161B">
        <w:rPr>
          <w:rFonts w:ascii="Times New Roman" w:hAnsi="Times New Roman" w:cs="Times New Roman"/>
          <w:sz w:val="24"/>
          <w:szCs w:val="24"/>
        </w:rPr>
        <w:t xml:space="preserve"> 2015-2023 e </w:t>
      </w:r>
      <w:proofErr w:type="spellStart"/>
      <w:r w:rsidRPr="000E161B">
        <w:rPr>
          <w:rFonts w:ascii="Times New Roman" w:hAnsi="Times New Roman" w:cs="Times New Roman"/>
          <w:sz w:val="24"/>
          <w:szCs w:val="24"/>
        </w:rPr>
        <w:t>të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Pasaportës</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së</w:t>
      </w:r>
      <w:proofErr w:type="spellEnd"/>
      <w:r w:rsidRPr="000E161B">
        <w:rPr>
          <w:rFonts w:ascii="Times New Roman" w:hAnsi="Times New Roman" w:cs="Times New Roman"/>
          <w:sz w:val="24"/>
          <w:szCs w:val="24"/>
        </w:rPr>
        <w:t xml:space="preserve"> </w:t>
      </w:r>
      <w:proofErr w:type="spellStart"/>
      <w:r w:rsidRPr="000E161B">
        <w:rPr>
          <w:rFonts w:ascii="Times New Roman" w:hAnsi="Times New Roman" w:cs="Times New Roman"/>
          <w:sz w:val="24"/>
          <w:szCs w:val="24"/>
        </w:rPr>
        <w:t>Indikatorëve</w:t>
      </w:r>
      <w:proofErr w:type="spellEnd"/>
      <w:r w:rsidRPr="000E161B">
        <w:rPr>
          <w:rFonts w:ascii="Times New Roman" w:hAnsi="Times New Roman" w:cs="Times New Roman"/>
          <w:sz w:val="24"/>
          <w:szCs w:val="24"/>
        </w:rPr>
        <w:t>”</w:t>
      </w:r>
      <w:r w:rsidR="00C544B3" w:rsidRPr="000E161B">
        <w:rPr>
          <w:rFonts w:ascii="Times New Roman" w:hAnsi="Times New Roman" w:cs="Times New Roman"/>
          <w:sz w:val="24"/>
          <w:szCs w:val="24"/>
        </w:rPr>
        <w:t>;</w:t>
      </w:r>
    </w:p>
    <w:p w14:paraId="1E988D3C" w14:textId="77777777" w:rsidR="00C544B3" w:rsidRPr="00685202" w:rsidRDefault="00C544B3" w:rsidP="00685202">
      <w:pPr>
        <w:pStyle w:val="ListParagraph"/>
        <w:numPr>
          <w:ilvl w:val="0"/>
          <w:numId w:val="3"/>
        </w:numPr>
        <w:spacing w:after="0" w:line="276" w:lineRule="auto"/>
        <w:ind w:left="540"/>
        <w:jc w:val="both"/>
        <w:rPr>
          <w:rFonts w:ascii="Times New Roman" w:hAnsi="Times New Roman" w:cs="Times New Roman"/>
          <w:sz w:val="24"/>
          <w:szCs w:val="24"/>
          <w:u w:val="single"/>
        </w:rPr>
      </w:pPr>
      <w:proofErr w:type="spellStart"/>
      <w:r>
        <w:rPr>
          <w:rFonts w:ascii="Times New Roman" w:hAnsi="Times New Roman" w:cs="Times New Roman"/>
          <w:sz w:val="24"/>
          <w:szCs w:val="24"/>
        </w:rPr>
        <w:t>Vendim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Këshillit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Ministrave</w:t>
      </w:r>
      <w:proofErr w:type="spellEnd"/>
      <w:r>
        <w:rPr>
          <w:rFonts w:ascii="Times New Roman" w:hAnsi="Times New Roman" w:cs="Times New Roman"/>
          <w:sz w:val="24"/>
          <w:szCs w:val="24"/>
        </w:rPr>
        <w:t xml:space="preserve"> Nr.31,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17.01.2024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përcaktimin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fushës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shtetërore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Financave</w:t>
      </w:r>
      <w:proofErr w:type="spellEnd"/>
      <w:r>
        <w:rPr>
          <w:rFonts w:ascii="Times New Roman" w:hAnsi="Times New Roman" w:cs="Times New Roman"/>
          <w:sz w:val="24"/>
          <w:szCs w:val="24"/>
        </w:rPr>
        <w:t>”;</w:t>
      </w:r>
    </w:p>
    <w:p w14:paraId="5D6F058C" w14:textId="77777777" w:rsidR="002F5384" w:rsidRPr="00BA44E0" w:rsidRDefault="00685202" w:rsidP="00B21DA2">
      <w:pPr>
        <w:pStyle w:val="ListParagraph"/>
        <w:numPr>
          <w:ilvl w:val="0"/>
          <w:numId w:val="3"/>
        </w:numPr>
        <w:spacing w:after="0" w:line="276" w:lineRule="auto"/>
        <w:ind w:left="540"/>
        <w:jc w:val="both"/>
        <w:rPr>
          <w:rFonts w:ascii="Times New Roman" w:hAnsi="Times New Roman" w:cs="Times New Roman"/>
          <w:sz w:val="24"/>
          <w:szCs w:val="24"/>
          <w:u w:val="single"/>
        </w:rPr>
      </w:pPr>
      <w:proofErr w:type="spellStart"/>
      <w:r w:rsidRPr="00002B55">
        <w:rPr>
          <w:rFonts w:ascii="Times New Roman" w:hAnsi="Times New Roman" w:cs="Times New Roman"/>
          <w:sz w:val="24"/>
          <w:szCs w:val="24"/>
        </w:rPr>
        <w:t>Urdhri</w:t>
      </w:r>
      <w:proofErr w:type="spellEnd"/>
      <w:r w:rsidRPr="00002B55">
        <w:rPr>
          <w:rFonts w:ascii="Times New Roman" w:hAnsi="Times New Roman" w:cs="Times New Roman"/>
          <w:sz w:val="24"/>
          <w:szCs w:val="24"/>
        </w:rPr>
        <w:t xml:space="preserve"> nr. 334, </w:t>
      </w:r>
      <w:proofErr w:type="spellStart"/>
      <w:r w:rsidRPr="00002B55">
        <w:rPr>
          <w:rFonts w:ascii="Times New Roman" w:hAnsi="Times New Roman" w:cs="Times New Roman"/>
          <w:sz w:val="24"/>
          <w:szCs w:val="24"/>
        </w:rPr>
        <w:t>datë</w:t>
      </w:r>
      <w:proofErr w:type="spellEnd"/>
      <w:r w:rsidRPr="00002B55">
        <w:rPr>
          <w:rFonts w:ascii="Times New Roman" w:hAnsi="Times New Roman" w:cs="Times New Roman"/>
          <w:sz w:val="24"/>
          <w:szCs w:val="24"/>
        </w:rPr>
        <w:t xml:space="preserve"> 7.10.2020 </w:t>
      </w:r>
      <w:proofErr w:type="spellStart"/>
      <w:r w:rsidRPr="00002B55">
        <w:rPr>
          <w:rFonts w:ascii="Times New Roman" w:hAnsi="Times New Roman" w:cs="Times New Roman"/>
          <w:sz w:val="24"/>
          <w:szCs w:val="24"/>
        </w:rPr>
        <w:t>i</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Ministrit</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Drejtësisë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Për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miratimin</w:t>
      </w:r>
      <w:proofErr w:type="spellEnd"/>
      <w:r w:rsidRPr="00002B55">
        <w:rPr>
          <w:rFonts w:ascii="Times New Roman" w:hAnsi="Times New Roman" w:cs="Times New Roman"/>
          <w:sz w:val="24"/>
          <w:szCs w:val="24"/>
        </w:rPr>
        <w:t xml:space="preserve"> e </w:t>
      </w:r>
      <w:proofErr w:type="spellStart"/>
      <w:r w:rsidRPr="00002B55">
        <w:rPr>
          <w:rFonts w:ascii="Times New Roman" w:hAnsi="Times New Roman" w:cs="Times New Roman"/>
          <w:sz w:val="24"/>
          <w:szCs w:val="24"/>
        </w:rPr>
        <w:t>metodologjisë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së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vlerësimit</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riskut</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të</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integritetit</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për</w:t>
      </w:r>
      <w:proofErr w:type="spellEnd"/>
      <w:r w:rsidRPr="00002B55">
        <w:rPr>
          <w:rFonts w:ascii="Times New Roman" w:hAnsi="Times New Roman" w:cs="Times New Roman"/>
          <w:sz w:val="24"/>
          <w:szCs w:val="24"/>
        </w:rPr>
        <w:t xml:space="preserve"> </w:t>
      </w:r>
      <w:proofErr w:type="spellStart"/>
      <w:r w:rsidRPr="00002B55">
        <w:rPr>
          <w:rFonts w:ascii="Times New Roman" w:hAnsi="Times New Roman" w:cs="Times New Roman"/>
          <w:sz w:val="24"/>
          <w:szCs w:val="24"/>
        </w:rPr>
        <w:t>insti</w:t>
      </w:r>
      <w:r>
        <w:rPr>
          <w:rFonts w:ascii="Times New Roman" w:hAnsi="Times New Roman" w:cs="Times New Roman"/>
          <w:sz w:val="24"/>
          <w:szCs w:val="24"/>
        </w:rPr>
        <w:t>tucionet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qeverisjes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qendrore</w:t>
      </w:r>
      <w:proofErr w:type="spellEnd"/>
      <w:r>
        <w:rPr>
          <w:rFonts w:ascii="Times New Roman" w:hAnsi="Times New Roman" w:cs="Times New Roman"/>
          <w:sz w:val="24"/>
          <w:szCs w:val="24"/>
        </w:rPr>
        <w:t>”.</w:t>
      </w:r>
    </w:p>
    <w:p w14:paraId="0734A208" w14:textId="77777777" w:rsidR="005C7E43" w:rsidRDefault="005C7E43" w:rsidP="00B21DA2">
      <w:pPr>
        <w:spacing w:after="0" w:line="276" w:lineRule="auto"/>
        <w:jc w:val="both"/>
        <w:rPr>
          <w:rFonts w:ascii="Times New Roman" w:hAnsi="Times New Roman" w:cs="Times New Roman"/>
          <w:b/>
          <w:sz w:val="28"/>
          <w:szCs w:val="28"/>
        </w:rPr>
      </w:pPr>
    </w:p>
    <w:p w14:paraId="0938BC0A" w14:textId="77777777" w:rsidR="00BA44E0" w:rsidRDefault="00BA44E0" w:rsidP="00B21DA2">
      <w:pPr>
        <w:spacing w:after="0" w:line="276" w:lineRule="auto"/>
        <w:jc w:val="both"/>
        <w:rPr>
          <w:rFonts w:ascii="Times New Roman" w:hAnsi="Times New Roman" w:cs="Times New Roman"/>
          <w:b/>
          <w:sz w:val="28"/>
          <w:szCs w:val="28"/>
        </w:rPr>
      </w:pPr>
    </w:p>
    <w:p w14:paraId="609288C6" w14:textId="77777777" w:rsidR="002F5384" w:rsidRPr="005C7E43" w:rsidRDefault="0053106C" w:rsidP="002F5384">
      <w:pPr>
        <w:rPr>
          <w:rFonts w:ascii="Times New Roman" w:hAnsi="Times New Roman" w:cs="Times New Roman"/>
          <w:b/>
          <w:sz w:val="24"/>
          <w:szCs w:val="24"/>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683840" behindDoc="0" locked="0" layoutInCell="1" allowOverlap="1" wp14:anchorId="2E6CE98A" wp14:editId="23481FA3">
                <wp:simplePos x="0" y="0"/>
                <wp:positionH relativeFrom="margin">
                  <wp:posOffset>-190500</wp:posOffset>
                </wp:positionH>
                <wp:positionV relativeFrom="paragraph">
                  <wp:posOffset>295275</wp:posOffset>
                </wp:positionV>
                <wp:extent cx="4038600" cy="66675"/>
                <wp:effectExtent l="0" t="19050" r="0" b="9525"/>
                <wp:wrapNone/>
                <wp:docPr id="9" name="Group 9"/>
                <wp:cNvGraphicFramePr/>
                <a:graphic xmlns:a="http://schemas.openxmlformats.org/drawingml/2006/main">
                  <a:graphicData uri="http://schemas.microsoft.com/office/word/2010/wordprocessingGroup">
                    <wpg:wgp>
                      <wpg:cNvGrpSpPr/>
                      <wpg:grpSpPr>
                        <a:xfrm flipV="1">
                          <a:off x="0" y="0"/>
                          <a:ext cx="4038600" cy="66675"/>
                          <a:chOff x="0" y="0"/>
                          <a:chExt cx="7271492" cy="120770"/>
                        </a:xfrm>
                        <a:solidFill>
                          <a:srgbClr val="A6445D"/>
                        </a:solidFill>
                      </wpg:grpSpPr>
                      <wps:wsp>
                        <wps:cNvPr id="10"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6AD13" id="Group 9" o:spid="_x0000_s1026" style="position:absolute;margin-left:-15pt;margin-top:23.25pt;width:318pt;height:5.25pt;flip:y;z-index:251683840;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" fillcolor="#a6445d" stroked="f" strokeweight="1pt">
                  <v:stroke joinstyle="miter"/>
                </v:roundrect>
                <w10:wrap anchorx="margin"/>
              </v:group>
            </w:pict>
          </mc:Fallback>
        </mc:AlternateContent>
      </w:r>
      <w:r w:rsidR="002A41D8">
        <w:rPr>
          <w:rFonts w:ascii="Times New Roman" w:hAnsi="Times New Roman" w:cs="Times New Roman"/>
          <w:b/>
          <w:sz w:val="24"/>
          <w:szCs w:val="24"/>
        </w:rPr>
        <w:t>4.3</w:t>
      </w:r>
      <w:r>
        <w:rPr>
          <w:rFonts w:ascii="Times New Roman" w:hAnsi="Times New Roman" w:cs="Times New Roman"/>
          <w:b/>
          <w:sz w:val="24"/>
          <w:szCs w:val="24"/>
        </w:rPr>
        <w:t xml:space="preserve"> </w:t>
      </w:r>
      <w:r w:rsidR="002F5384" w:rsidRPr="005C7E43">
        <w:rPr>
          <w:rFonts w:ascii="Times New Roman" w:hAnsi="Times New Roman" w:cs="Times New Roman"/>
          <w:b/>
          <w:sz w:val="24"/>
          <w:szCs w:val="24"/>
        </w:rPr>
        <w:t xml:space="preserve">IDENTIFIKIMI </w:t>
      </w:r>
      <w:r w:rsidR="00367FEA" w:rsidRPr="00503349">
        <w:rPr>
          <w:rFonts w:ascii="Times New Roman" w:hAnsi="Times New Roman" w:cs="Times New Roman"/>
          <w:b/>
          <w:sz w:val="24"/>
          <w:szCs w:val="24"/>
        </w:rPr>
        <w:t>I RISQEVE TË INTEGRITETIT</w:t>
      </w:r>
    </w:p>
    <w:p w14:paraId="7095F628" w14:textId="77777777" w:rsidR="005713C0" w:rsidRDefault="005713C0" w:rsidP="002F5384">
      <w:pPr>
        <w:jc w:val="both"/>
        <w:rPr>
          <w:rFonts w:ascii="Times New Roman" w:hAnsi="Times New Roman" w:cs="Times New Roman"/>
          <w:b/>
          <w:sz w:val="24"/>
          <w:szCs w:val="24"/>
        </w:rPr>
      </w:pPr>
    </w:p>
    <w:p w14:paraId="441161C1" w14:textId="77777777" w:rsidR="00FD769D" w:rsidRDefault="002F5384" w:rsidP="00F17C9E">
      <w:pPr>
        <w:spacing w:line="276" w:lineRule="auto"/>
        <w:jc w:val="both"/>
        <w:rPr>
          <w:rFonts w:ascii="Times New Roman" w:hAnsi="Times New Roman" w:cs="Times New Roman"/>
          <w:sz w:val="24"/>
          <w:szCs w:val="24"/>
        </w:rPr>
      </w:pPr>
      <w:proofErr w:type="spellStart"/>
      <w:r w:rsidRPr="00F07FA7">
        <w:rPr>
          <w:rFonts w:ascii="Times New Roman" w:hAnsi="Times New Roman" w:cs="Times New Roman"/>
          <w:sz w:val="24"/>
          <w:szCs w:val="24"/>
        </w:rPr>
        <w:t>Gjatë</w:t>
      </w:r>
      <w:proofErr w:type="spellEnd"/>
      <w:r w:rsidRPr="00F07FA7">
        <w:rPr>
          <w:rFonts w:ascii="Times New Roman" w:hAnsi="Times New Roman" w:cs="Times New Roman"/>
          <w:sz w:val="24"/>
          <w:szCs w:val="24"/>
        </w:rPr>
        <w:t xml:space="preserve"> </w:t>
      </w:r>
      <w:proofErr w:type="spellStart"/>
      <w:r w:rsidRPr="00F07FA7">
        <w:rPr>
          <w:rFonts w:ascii="Times New Roman" w:hAnsi="Times New Roman" w:cs="Times New Roman"/>
          <w:sz w:val="24"/>
          <w:szCs w:val="24"/>
        </w:rPr>
        <w:t>kësaj</w:t>
      </w:r>
      <w:proofErr w:type="spellEnd"/>
      <w:r w:rsidRPr="00F07FA7">
        <w:rPr>
          <w:rFonts w:ascii="Times New Roman" w:hAnsi="Times New Roman" w:cs="Times New Roman"/>
          <w:sz w:val="24"/>
          <w:szCs w:val="24"/>
        </w:rPr>
        <w:t xml:space="preserve"> faze, </w:t>
      </w:r>
      <w:proofErr w:type="spellStart"/>
      <w:r w:rsidR="00B04AAC">
        <w:rPr>
          <w:rFonts w:ascii="Times New Roman" w:hAnsi="Times New Roman" w:cs="Times New Roman"/>
          <w:sz w:val="24"/>
          <w:szCs w:val="24"/>
        </w:rPr>
        <w:t>është</w:t>
      </w:r>
      <w:proofErr w:type="spellEnd"/>
      <w:r w:rsidR="00B04AAC">
        <w:rPr>
          <w:rFonts w:ascii="Times New Roman" w:hAnsi="Times New Roman" w:cs="Times New Roman"/>
          <w:sz w:val="24"/>
          <w:szCs w:val="24"/>
        </w:rPr>
        <w:t xml:space="preserve"> </w:t>
      </w:r>
      <w:proofErr w:type="spellStart"/>
      <w:r w:rsidR="00B04AAC">
        <w:rPr>
          <w:rFonts w:ascii="Times New Roman" w:hAnsi="Times New Roman" w:cs="Times New Roman"/>
          <w:sz w:val="24"/>
          <w:szCs w:val="24"/>
        </w:rPr>
        <w:t>kryer</w:t>
      </w:r>
      <w:proofErr w:type="spellEnd"/>
      <w:r w:rsidR="00367FEA">
        <w:rPr>
          <w:rFonts w:ascii="Times New Roman" w:hAnsi="Times New Roman" w:cs="Times New Roman"/>
          <w:sz w:val="24"/>
          <w:szCs w:val="24"/>
        </w:rPr>
        <w:t xml:space="preserve"> </w:t>
      </w:r>
      <w:proofErr w:type="spellStart"/>
      <w:r w:rsidR="00367FEA">
        <w:rPr>
          <w:rFonts w:ascii="Times New Roman" w:hAnsi="Times New Roman" w:cs="Times New Roman"/>
          <w:sz w:val="24"/>
          <w:szCs w:val="24"/>
        </w:rPr>
        <w:t>identifikimi</w:t>
      </w:r>
      <w:proofErr w:type="spellEnd"/>
      <w:r w:rsidR="00367FEA">
        <w:rPr>
          <w:rFonts w:ascii="Times New Roman" w:hAnsi="Times New Roman" w:cs="Times New Roman"/>
          <w:sz w:val="24"/>
          <w:szCs w:val="24"/>
        </w:rPr>
        <w:t xml:space="preserve"> </w:t>
      </w:r>
      <w:proofErr w:type="spellStart"/>
      <w:r w:rsidR="00D841B4">
        <w:rPr>
          <w:rFonts w:ascii="Times New Roman" w:hAnsi="Times New Roman" w:cs="Times New Roman"/>
          <w:sz w:val="24"/>
          <w:szCs w:val="24"/>
        </w:rPr>
        <w:t>i</w:t>
      </w:r>
      <w:proofErr w:type="spellEnd"/>
      <w:r w:rsidR="00D841B4">
        <w:rPr>
          <w:rFonts w:ascii="Times New Roman" w:hAnsi="Times New Roman" w:cs="Times New Roman"/>
          <w:sz w:val="24"/>
          <w:szCs w:val="24"/>
        </w:rPr>
        <w:t xml:space="preserve"> </w:t>
      </w:r>
      <w:proofErr w:type="spellStart"/>
      <w:r w:rsidR="00367FEA">
        <w:rPr>
          <w:rFonts w:ascii="Times New Roman" w:hAnsi="Times New Roman" w:cs="Times New Roman"/>
          <w:sz w:val="24"/>
          <w:szCs w:val="24"/>
        </w:rPr>
        <w:t>risqeve</w:t>
      </w:r>
      <w:proofErr w:type="spellEnd"/>
      <w:r w:rsidR="00367FEA">
        <w:rPr>
          <w:rFonts w:ascii="Times New Roman" w:hAnsi="Times New Roman" w:cs="Times New Roman"/>
          <w:sz w:val="24"/>
          <w:szCs w:val="24"/>
        </w:rPr>
        <w:t xml:space="preserve"> </w:t>
      </w:r>
      <w:proofErr w:type="spellStart"/>
      <w:r w:rsidR="00367FEA">
        <w:rPr>
          <w:rFonts w:ascii="Times New Roman" w:hAnsi="Times New Roman" w:cs="Times New Roman"/>
          <w:sz w:val="24"/>
          <w:szCs w:val="24"/>
        </w:rPr>
        <w:t>dhe</w:t>
      </w:r>
      <w:proofErr w:type="spellEnd"/>
      <w:r w:rsidR="00D841B4">
        <w:rPr>
          <w:rFonts w:ascii="Times New Roman" w:hAnsi="Times New Roman" w:cs="Times New Roman"/>
          <w:sz w:val="24"/>
          <w:szCs w:val="24"/>
        </w:rPr>
        <w:t xml:space="preserve"> </w:t>
      </w:r>
      <w:proofErr w:type="spellStart"/>
      <w:r w:rsidR="00367FEA">
        <w:rPr>
          <w:rFonts w:ascii="Times New Roman" w:hAnsi="Times New Roman" w:cs="Times New Roman"/>
          <w:sz w:val="24"/>
          <w:szCs w:val="24"/>
        </w:rPr>
        <w:t>faktorëve</w:t>
      </w:r>
      <w:proofErr w:type="spellEnd"/>
      <w:r w:rsidR="00D841B4">
        <w:rPr>
          <w:rFonts w:ascii="Times New Roman" w:hAnsi="Times New Roman" w:cs="Times New Roman"/>
          <w:sz w:val="24"/>
          <w:szCs w:val="24"/>
        </w:rPr>
        <w:t xml:space="preserve"> </w:t>
      </w:r>
      <w:proofErr w:type="spellStart"/>
      <w:r w:rsidR="00D841B4">
        <w:rPr>
          <w:rFonts w:ascii="Times New Roman" w:hAnsi="Times New Roman" w:cs="Times New Roman"/>
          <w:sz w:val="24"/>
          <w:szCs w:val="24"/>
        </w:rPr>
        <w:t>të</w:t>
      </w:r>
      <w:proofErr w:type="spellEnd"/>
      <w:r w:rsidR="00D841B4">
        <w:rPr>
          <w:rFonts w:ascii="Times New Roman" w:hAnsi="Times New Roman" w:cs="Times New Roman"/>
          <w:sz w:val="24"/>
          <w:szCs w:val="24"/>
        </w:rPr>
        <w:t xml:space="preserve"> </w:t>
      </w:r>
      <w:proofErr w:type="spellStart"/>
      <w:r w:rsidR="00D841B4">
        <w:rPr>
          <w:rFonts w:ascii="Times New Roman" w:hAnsi="Times New Roman" w:cs="Times New Roman"/>
          <w:sz w:val="24"/>
          <w:szCs w:val="24"/>
        </w:rPr>
        <w:t>tyre</w:t>
      </w:r>
      <w:proofErr w:type="spellEnd"/>
      <w:r w:rsidR="00D841B4">
        <w:rPr>
          <w:rFonts w:ascii="Times New Roman" w:hAnsi="Times New Roman" w:cs="Times New Roman"/>
          <w:sz w:val="24"/>
          <w:szCs w:val="24"/>
        </w:rPr>
        <w:t xml:space="preserve">. </w:t>
      </w:r>
      <w:r w:rsidR="00D81544">
        <w:rPr>
          <w:rFonts w:ascii="Times New Roman" w:hAnsi="Times New Roman" w:cs="Times New Roman"/>
          <w:sz w:val="24"/>
          <w:szCs w:val="24"/>
        </w:rPr>
        <w:t xml:space="preserve">Me </w:t>
      </w:r>
      <w:proofErr w:type="spellStart"/>
      <w:r w:rsidR="00D81544">
        <w:rPr>
          <w:rFonts w:ascii="Times New Roman" w:hAnsi="Times New Roman" w:cs="Times New Roman"/>
          <w:sz w:val="24"/>
          <w:szCs w:val="24"/>
        </w:rPr>
        <w:t>qëllim</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identifikimin</w:t>
      </w:r>
      <w:proofErr w:type="spellEnd"/>
      <w:r w:rsidR="00D81544">
        <w:rPr>
          <w:rFonts w:ascii="Times New Roman" w:hAnsi="Times New Roman" w:cs="Times New Roman"/>
          <w:sz w:val="24"/>
          <w:szCs w:val="24"/>
        </w:rPr>
        <w:t xml:space="preserve"> e </w:t>
      </w:r>
      <w:proofErr w:type="spellStart"/>
      <w:r w:rsidR="00D81544">
        <w:rPr>
          <w:rFonts w:ascii="Times New Roman" w:hAnsi="Times New Roman" w:cs="Times New Roman"/>
          <w:sz w:val="24"/>
          <w:szCs w:val="24"/>
        </w:rPr>
        <w:t>risqeve</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dhe</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f</w:t>
      </w:r>
      <w:r w:rsidR="00D31577">
        <w:rPr>
          <w:rFonts w:ascii="Times New Roman" w:hAnsi="Times New Roman" w:cs="Times New Roman"/>
          <w:sz w:val="24"/>
          <w:szCs w:val="24"/>
        </w:rPr>
        <w:t>aktorëve</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të</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tyre</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grupi</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i</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punës</w:t>
      </w:r>
      <w:proofErr w:type="spellEnd"/>
      <w:r w:rsidR="00D81544">
        <w:rPr>
          <w:rFonts w:ascii="Times New Roman" w:hAnsi="Times New Roman" w:cs="Times New Roman"/>
          <w:sz w:val="24"/>
          <w:szCs w:val="24"/>
        </w:rPr>
        <w:t xml:space="preserve"> </w:t>
      </w:r>
      <w:r w:rsidR="00D31577">
        <w:rPr>
          <w:rFonts w:ascii="Times New Roman" w:hAnsi="Times New Roman" w:cs="Times New Roman"/>
          <w:sz w:val="24"/>
          <w:szCs w:val="24"/>
        </w:rPr>
        <w:t xml:space="preserve">ka </w:t>
      </w:r>
      <w:proofErr w:type="spellStart"/>
      <w:r w:rsidR="00D31577">
        <w:rPr>
          <w:rFonts w:ascii="Times New Roman" w:hAnsi="Times New Roman" w:cs="Times New Roman"/>
          <w:sz w:val="24"/>
          <w:szCs w:val="24"/>
        </w:rPr>
        <w:t>kryer</w:t>
      </w:r>
      <w:proofErr w:type="spellEnd"/>
      <w:r w:rsidR="001F03B8">
        <w:rPr>
          <w:rFonts w:ascii="Times New Roman" w:hAnsi="Times New Roman" w:cs="Times New Roman"/>
          <w:sz w:val="24"/>
          <w:szCs w:val="24"/>
        </w:rPr>
        <w:t xml:space="preserve"> </w:t>
      </w:r>
      <w:proofErr w:type="spellStart"/>
      <w:r w:rsidR="001F03B8">
        <w:rPr>
          <w:rFonts w:ascii="Times New Roman" w:hAnsi="Times New Roman" w:cs="Times New Roman"/>
          <w:sz w:val="24"/>
          <w:szCs w:val="24"/>
        </w:rPr>
        <w:t>një</w:t>
      </w:r>
      <w:proofErr w:type="spellEnd"/>
      <w:r w:rsidR="001F03B8">
        <w:rPr>
          <w:rFonts w:ascii="Times New Roman" w:hAnsi="Times New Roman" w:cs="Times New Roman"/>
          <w:sz w:val="24"/>
          <w:szCs w:val="24"/>
        </w:rPr>
        <w:t xml:space="preserve"> </w:t>
      </w:r>
      <w:proofErr w:type="spellStart"/>
      <w:r w:rsidR="001F03B8">
        <w:rPr>
          <w:rFonts w:ascii="Times New Roman" w:hAnsi="Times New Roman" w:cs="Times New Roman"/>
          <w:sz w:val="24"/>
          <w:szCs w:val="24"/>
        </w:rPr>
        <w:t>analizë</w:t>
      </w:r>
      <w:proofErr w:type="spellEnd"/>
      <w:r w:rsidR="001F03B8">
        <w:rPr>
          <w:rFonts w:ascii="Times New Roman" w:hAnsi="Times New Roman" w:cs="Times New Roman"/>
          <w:sz w:val="24"/>
          <w:szCs w:val="24"/>
        </w:rPr>
        <w:t xml:space="preserve"> </w:t>
      </w:r>
      <w:proofErr w:type="spellStart"/>
      <w:r w:rsidR="001F03B8">
        <w:rPr>
          <w:rFonts w:ascii="Times New Roman" w:hAnsi="Times New Roman" w:cs="Times New Roman"/>
          <w:sz w:val="24"/>
          <w:szCs w:val="24"/>
        </w:rPr>
        <w:t>të</w:t>
      </w:r>
      <w:proofErr w:type="spellEnd"/>
      <w:r w:rsidR="001F03B8">
        <w:rPr>
          <w:rFonts w:ascii="Times New Roman" w:hAnsi="Times New Roman" w:cs="Times New Roman"/>
          <w:sz w:val="24"/>
          <w:szCs w:val="24"/>
        </w:rPr>
        <w:t xml:space="preserve"> </w:t>
      </w:r>
      <w:proofErr w:type="spellStart"/>
      <w:r w:rsidR="001F03B8">
        <w:rPr>
          <w:rFonts w:ascii="Times New Roman" w:hAnsi="Times New Roman" w:cs="Times New Roman"/>
          <w:sz w:val="24"/>
          <w:szCs w:val="24"/>
        </w:rPr>
        <w:t>detajuar</w:t>
      </w:r>
      <w:proofErr w:type="spellEnd"/>
      <w:r w:rsidR="00D81544">
        <w:rPr>
          <w:rFonts w:ascii="Times New Roman" w:hAnsi="Times New Roman" w:cs="Times New Roman"/>
          <w:sz w:val="24"/>
          <w:szCs w:val="24"/>
        </w:rPr>
        <w:t xml:space="preserve"> duke u </w:t>
      </w:r>
      <w:proofErr w:type="spellStart"/>
      <w:r w:rsidR="00D81544">
        <w:rPr>
          <w:rFonts w:ascii="Times New Roman" w:hAnsi="Times New Roman" w:cs="Times New Roman"/>
          <w:sz w:val="24"/>
          <w:szCs w:val="24"/>
        </w:rPr>
        <w:t>koordinuar</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edhe</w:t>
      </w:r>
      <w:proofErr w:type="spellEnd"/>
      <w:r w:rsidR="00D81544">
        <w:rPr>
          <w:rFonts w:ascii="Times New Roman" w:hAnsi="Times New Roman" w:cs="Times New Roman"/>
          <w:sz w:val="24"/>
          <w:szCs w:val="24"/>
        </w:rPr>
        <w:t xml:space="preserve"> me </w:t>
      </w:r>
      <w:proofErr w:type="spellStart"/>
      <w:r w:rsidR="00D81544">
        <w:rPr>
          <w:rFonts w:ascii="Times New Roman" w:hAnsi="Times New Roman" w:cs="Times New Roman"/>
          <w:sz w:val="24"/>
          <w:szCs w:val="24"/>
        </w:rPr>
        <w:t>drejtoritë</w:t>
      </w:r>
      <w:proofErr w:type="spellEnd"/>
      <w:r w:rsidR="00D81544">
        <w:rPr>
          <w:rFonts w:ascii="Times New Roman" w:hAnsi="Times New Roman" w:cs="Times New Roman"/>
          <w:sz w:val="24"/>
          <w:szCs w:val="24"/>
        </w:rPr>
        <w:t xml:space="preserve"> e </w:t>
      </w:r>
      <w:proofErr w:type="spellStart"/>
      <w:r w:rsidR="00D81544">
        <w:rPr>
          <w:rFonts w:ascii="Times New Roman" w:hAnsi="Times New Roman" w:cs="Times New Roman"/>
          <w:sz w:val="24"/>
          <w:szCs w:val="24"/>
        </w:rPr>
        <w:t>tjera</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të</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institucionit</w:t>
      </w:r>
      <w:proofErr w:type="spellEnd"/>
      <w:r w:rsid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Kuadri</w:t>
      </w:r>
      <w:proofErr w:type="spellEnd"/>
      <w:r w:rsidR="00D81544" w:rsidRP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i</w:t>
      </w:r>
      <w:proofErr w:type="spellEnd"/>
      <w:r w:rsidR="00D81544" w:rsidRP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brendshëm</w:t>
      </w:r>
      <w:proofErr w:type="spellEnd"/>
      <w:r w:rsidR="00D81544" w:rsidRP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rreg</w:t>
      </w:r>
      <w:r w:rsidR="00D81544">
        <w:rPr>
          <w:rFonts w:ascii="Times New Roman" w:hAnsi="Times New Roman" w:cs="Times New Roman"/>
          <w:sz w:val="24"/>
          <w:szCs w:val="24"/>
        </w:rPr>
        <w:t>ullator</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raportimet</w:t>
      </w:r>
      <w:proofErr w:type="spellEnd"/>
      <w:r w:rsidR="00D81544">
        <w:rPr>
          <w:rFonts w:ascii="Times New Roman" w:hAnsi="Times New Roman" w:cs="Times New Roman"/>
          <w:sz w:val="24"/>
          <w:szCs w:val="24"/>
        </w:rPr>
        <w:t xml:space="preserve"> e </w:t>
      </w:r>
      <w:proofErr w:type="spellStart"/>
      <w:r w:rsidR="00613B9A">
        <w:rPr>
          <w:rFonts w:ascii="Times New Roman" w:hAnsi="Times New Roman" w:cs="Times New Roman"/>
          <w:sz w:val="24"/>
          <w:szCs w:val="24"/>
        </w:rPr>
        <w:t>ndryshme</w:t>
      </w:r>
      <w:proofErr w:type="spellEnd"/>
      <w:r w:rsidR="00613B9A">
        <w:rPr>
          <w:rFonts w:ascii="Times New Roman" w:hAnsi="Times New Roman" w:cs="Times New Roman"/>
          <w:sz w:val="24"/>
          <w:szCs w:val="24"/>
        </w:rPr>
        <w:t xml:space="preserve"> </w:t>
      </w:r>
      <w:proofErr w:type="spellStart"/>
      <w:r w:rsidR="005713C0">
        <w:rPr>
          <w:rFonts w:ascii="Times New Roman" w:hAnsi="Times New Roman" w:cs="Times New Roman"/>
          <w:sz w:val="24"/>
          <w:szCs w:val="24"/>
        </w:rPr>
        <w:t>bazuar</w:t>
      </w:r>
      <w:proofErr w:type="spellEnd"/>
      <w:r w:rsidR="005713C0">
        <w:rPr>
          <w:rFonts w:ascii="Times New Roman" w:hAnsi="Times New Roman" w:cs="Times New Roman"/>
          <w:sz w:val="24"/>
          <w:szCs w:val="24"/>
        </w:rPr>
        <w:t xml:space="preserve"> </w:t>
      </w:r>
      <w:proofErr w:type="spellStart"/>
      <w:r w:rsidR="005713C0">
        <w:rPr>
          <w:rFonts w:ascii="Times New Roman" w:hAnsi="Times New Roman" w:cs="Times New Roman"/>
          <w:sz w:val="24"/>
          <w:szCs w:val="24"/>
        </w:rPr>
        <w:t>në</w:t>
      </w:r>
      <w:proofErr w:type="spellEnd"/>
      <w:r w:rsidR="005713C0">
        <w:rPr>
          <w:rFonts w:ascii="Times New Roman" w:hAnsi="Times New Roman" w:cs="Times New Roman"/>
          <w:sz w:val="24"/>
          <w:szCs w:val="24"/>
        </w:rPr>
        <w:t xml:space="preserve"> </w:t>
      </w:r>
      <w:proofErr w:type="spellStart"/>
      <w:r w:rsidR="005713C0">
        <w:rPr>
          <w:rFonts w:ascii="Times New Roman" w:hAnsi="Times New Roman" w:cs="Times New Roman"/>
          <w:sz w:val="24"/>
          <w:szCs w:val="24"/>
        </w:rPr>
        <w:t>veprimtarinë</w:t>
      </w:r>
      <w:proofErr w:type="spellEnd"/>
      <w:r w:rsidR="005713C0">
        <w:rPr>
          <w:rFonts w:ascii="Times New Roman" w:hAnsi="Times New Roman" w:cs="Times New Roman"/>
          <w:sz w:val="24"/>
          <w:szCs w:val="24"/>
        </w:rPr>
        <w:t xml:space="preserve"> e</w:t>
      </w:r>
      <w:r w:rsidR="00613B9A">
        <w:rPr>
          <w:rFonts w:ascii="Times New Roman" w:hAnsi="Times New Roman" w:cs="Times New Roman"/>
          <w:sz w:val="24"/>
          <w:szCs w:val="24"/>
        </w:rPr>
        <w:t xml:space="preserve"> </w:t>
      </w:r>
      <w:proofErr w:type="spellStart"/>
      <w:r w:rsidR="00613B9A">
        <w:rPr>
          <w:rFonts w:ascii="Times New Roman" w:hAnsi="Times New Roman" w:cs="Times New Roman"/>
          <w:sz w:val="24"/>
          <w:szCs w:val="24"/>
        </w:rPr>
        <w:t>drejtorive</w:t>
      </w:r>
      <w:proofErr w:type="spellEnd"/>
      <w:r w:rsidR="00D81544" w:rsidRP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të</w:t>
      </w:r>
      <w:proofErr w:type="spellEnd"/>
      <w:r w:rsidR="00D81544" w:rsidRP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instituci</w:t>
      </w:r>
      <w:r w:rsidR="00D81544">
        <w:rPr>
          <w:rFonts w:ascii="Times New Roman" w:hAnsi="Times New Roman" w:cs="Times New Roman"/>
          <w:sz w:val="24"/>
          <w:szCs w:val="24"/>
        </w:rPr>
        <w:t>onit</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janë</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të</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dhëna</w:t>
      </w:r>
      <w:r w:rsidR="00250860">
        <w:rPr>
          <w:rFonts w:ascii="Times New Roman" w:hAnsi="Times New Roman" w:cs="Times New Roman"/>
          <w:sz w:val="24"/>
          <w:szCs w:val="24"/>
        </w:rPr>
        <w:t>t</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kryesore</w:t>
      </w:r>
      <w:proofErr w:type="spellEnd"/>
      <w:r w:rsidR="00D81544">
        <w:rPr>
          <w:rFonts w:ascii="Times New Roman" w:hAnsi="Times New Roman" w:cs="Times New Roman"/>
          <w:sz w:val="24"/>
          <w:szCs w:val="24"/>
        </w:rPr>
        <w:t xml:space="preserve"> </w:t>
      </w:r>
      <w:proofErr w:type="spellStart"/>
      <w:r w:rsidR="00D81544">
        <w:rPr>
          <w:rFonts w:ascii="Times New Roman" w:hAnsi="Times New Roman" w:cs="Times New Roman"/>
          <w:sz w:val="24"/>
          <w:szCs w:val="24"/>
        </w:rPr>
        <w:t>për</w:t>
      </w:r>
      <w:proofErr w:type="spellEnd"/>
      <w:r w:rsidR="00D81544">
        <w:rPr>
          <w:rFonts w:ascii="Times New Roman" w:hAnsi="Times New Roman" w:cs="Times New Roman"/>
          <w:sz w:val="24"/>
          <w:szCs w:val="24"/>
        </w:rPr>
        <w:t xml:space="preserve"> </w:t>
      </w:r>
      <w:proofErr w:type="spellStart"/>
      <w:r w:rsidR="00D81544" w:rsidRPr="00D81544">
        <w:rPr>
          <w:rFonts w:ascii="Times New Roman" w:hAnsi="Times New Roman" w:cs="Times New Roman"/>
          <w:sz w:val="24"/>
          <w:szCs w:val="24"/>
        </w:rPr>
        <w:t>këtë</w:t>
      </w:r>
      <w:proofErr w:type="spellEnd"/>
      <w:r w:rsidR="00D81544" w:rsidRPr="00D81544">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fazë</w:t>
      </w:r>
      <w:proofErr w:type="spellEnd"/>
      <w:r w:rsidR="00B17A60">
        <w:rPr>
          <w:rFonts w:ascii="Times New Roman" w:hAnsi="Times New Roman" w:cs="Times New Roman"/>
          <w:sz w:val="24"/>
          <w:szCs w:val="24"/>
        </w:rPr>
        <w:t xml:space="preserve">. </w:t>
      </w:r>
      <w:r w:rsidR="00D81544">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Mbështetur</w:t>
      </w:r>
      <w:proofErr w:type="spellEnd"/>
      <w:r w:rsidR="008124B0">
        <w:rPr>
          <w:rFonts w:ascii="Times New Roman" w:hAnsi="Times New Roman" w:cs="Times New Roman"/>
          <w:sz w:val="24"/>
          <w:szCs w:val="24"/>
        </w:rPr>
        <w:t xml:space="preserve"> </w:t>
      </w:r>
      <w:proofErr w:type="spellStart"/>
      <w:r w:rsidR="008124B0" w:rsidRPr="00FF4135">
        <w:rPr>
          <w:rFonts w:ascii="Times New Roman" w:hAnsi="Times New Roman" w:cs="Times New Roman"/>
          <w:sz w:val="24"/>
          <w:szCs w:val="24"/>
        </w:rPr>
        <w:t>në</w:t>
      </w:r>
      <w:proofErr w:type="spellEnd"/>
      <w:r w:rsidR="008124B0" w:rsidRPr="00FF4135">
        <w:rPr>
          <w:rFonts w:ascii="Times New Roman" w:hAnsi="Times New Roman" w:cs="Times New Roman"/>
          <w:sz w:val="24"/>
          <w:szCs w:val="24"/>
        </w:rPr>
        <w:t xml:space="preserve"> </w:t>
      </w:r>
      <w:proofErr w:type="spellStart"/>
      <w:r w:rsidR="008124B0" w:rsidRPr="00FF4135">
        <w:rPr>
          <w:rFonts w:ascii="Times New Roman" w:hAnsi="Times New Roman" w:cs="Times New Roman"/>
          <w:sz w:val="24"/>
          <w:szCs w:val="24"/>
        </w:rPr>
        <w:t>Metodologjinë</w:t>
      </w:r>
      <w:proofErr w:type="spellEnd"/>
      <w:r w:rsidR="008124B0" w:rsidRPr="00FF4135">
        <w:rPr>
          <w:rFonts w:ascii="Times New Roman" w:hAnsi="Times New Roman" w:cs="Times New Roman"/>
          <w:sz w:val="24"/>
          <w:szCs w:val="24"/>
        </w:rPr>
        <w:t xml:space="preserve"> e </w:t>
      </w:r>
      <w:proofErr w:type="spellStart"/>
      <w:r w:rsidR="008124B0" w:rsidRPr="00FF4135">
        <w:rPr>
          <w:rFonts w:ascii="Times New Roman" w:hAnsi="Times New Roman" w:cs="Times New Roman"/>
          <w:sz w:val="24"/>
          <w:szCs w:val="24"/>
        </w:rPr>
        <w:t>Vlerës</w:t>
      </w:r>
      <w:r w:rsidR="002B1134">
        <w:rPr>
          <w:rFonts w:ascii="Times New Roman" w:hAnsi="Times New Roman" w:cs="Times New Roman"/>
          <w:sz w:val="24"/>
          <w:szCs w:val="24"/>
        </w:rPr>
        <w:t>imit</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të</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Riskut</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të</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Integritetit</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për</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institucionet</w:t>
      </w:r>
      <w:proofErr w:type="spellEnd"/>
      <w:r w:rsidR="002B1134">
        <w:rPr>
          <w:rFonts w:ascii="Times New Roman" w:hAnsi="Times New Roman" w:cs="Times New Roman"/>
          <w:sz w:val="24"/>
          <w:szCs w:val="24"/>
        </w:rPr>
        <w:t xml:space="preserve"> e </w:t>
      </w:r>
      <w:proofErr w:type="spellStart"/>
      <w:r w:rsidR="002B1134">
        <w:rPr>
          <w:rFonts w:ascii="Times New Roman" w:hAnsi="Times New Roman" w:cs="Times New Roman"/>
          <w:sz w:val="24"/>
          <w:szCs w:val="24"/>
        </w:rPr>
        <w:t>qeverisjes</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q</w:t>
      </w:r>
      <w:r w:rsidR="008124B0" w:rsidRPr="00FF4135">
        <w:rPr>
          <w:rFonts w:ascii="Times New Roman" w:hAnsi="Times New Roman" w:cs="Times New Roman"/>
          <w:sz w:val="24"/>
          <w:szCs w:val="24"/>
        </w:rPr>
        <w:t>endrore</w:t>
      </w:r>
      <w:proofErr w:type="spellEnd"/>
      <w:r w:rsidR="008124B0">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identifikimi</w:t>
      </w:r>
      <w:proofErr w:type="spellEnd"/>
      <w:r w:rsidR="008124B0">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i</w:t>
      </w:r>
      <w:proofErr w:type="spellEnd"/>
      <w:r w:rsidR="008124B0">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risqeve</w:t>
      </w:r>
      <w:proofErr w:type="spellEnd"/>
      <w:r w:rsidR="008124B0">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është</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realizuar</w:t>
      </w:r>
      <w:proofErr w:type="spellEnd"/>
      <w:r w:rsidR="00D31577">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kryesisht</w:t>
      </w:r>
      <w:proofErr w:type="spellEnd"/>
      <w:r w:rsidR="008124B0">
        <w:rPr>
          <w:rFonts w:ascii="Times New Roman" w:hAnsi="Times New Roman" w:cs="Times New Roman"/>
          <w:sz w:val="24"/>
          <w:szCs w:val="24"/>
        </w:rPr>
        <w:t xml:space="preserve"> </w:t>
      </w:r>
      <w:proofErr w:type="spellStart"/>
      <w:r w:rsidR="008124B0">
        <w:rPr>
          <w:rFonts w:ascii="Times New Roman" w:hAnsi="Times New Roman" w:cs="Times New Roman"/>
          <w:sz w:val="24"/>
          <w:szCs w:val="24"/>
        </w:rPr>
        <w:t>në</w:t>
      </w:r>
      <w:proofErr w:type="spellEnd"/>
      <w:r w:rsidR="00D31577" w:rsidRPr="00D31577">
        <w:rPr>
          <w:rFonts w:ascii="Times New Roman" w:hAnsi="Times New Roman" w:cs="Times New Roman"/>
          <w:sz w:val="24"/>
          <w:szCs w:val="24"/>
        </w:rPr>
        <w:t xml:space="preserve"> </w:t>
      </w:r>
      <w:proofErr w:type="spellStart"/>
      <w:r w:rsidR="00D31577" w:rsidRPr="00FF4135">
        <w:rPr>
          <w:rFonts w:ascii="Times New Roman" w:hAnsi="Times New Roman" w:cs="Times New Roman"/>
          <w:sz w:val="24"/>
          <w:szCs w:val="24"/>
        </w:rPr>
        <w:t>fushën</w:t>
      </w:r>
      <w:proofErr w:type="spellEnd"/>
      <w:r w:rsidR="00D31577">
        <w:rPr>
          <w:rFonts w:ascii="Times New Roman" w:hAnsi="Times New Roman" w:cs="Times New Roman"/>
          <w:sz w:val="24"/>
          <w:szCs w:val="24"/>
        </w:rPr>
        <w:t xml:space="preserve"> e</w:t>
      </w:r>
      <w:r w:rsidR="008124B0">
        <w:rPr>
          <w:rFonts w:ascii="Times New Roman" w:hAnsi="Times New Roman" w:cs="Times New Roman"/>
          <w:sz w:val="24"/>
          <w:szCs w:val="24"/>
        </w:rPr>
        <w:t>: a</w:t>
      </w:r>
      <w:r w:rsidR="008124B0" w:rsidRPr="00FF4135">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menaxh</w:t>
      </w:r>
      <w:r w:rsidR="005713C0">
        <w:rPr>
          <w:rFonts w:ascii="Times New Roman" w:hAnsi="Times New Roman" w:cs="Times New Roman"/>
          <w:sz w:val="24"/>
          <w:szCs w:val="24"/>
        </w:rPr>
        <w:t>imit</w:t>
      </w:r>
      <w:proofErr w:type="spellEnd"/>
      <w:r w:rsidR="005713C0">
        <w:rPr>
          <w:rFonts w:ascii="Times New Roman" w:hAnsi="Times New Roman" w:cs="Times New Roman"/>
          <w:sz w:val="24"/>
          <w:szCs w:val="24"/>
        </w:rPr>
        <w:t xml:space="preserve"> </w:t>
      </w:r>
      <w:proofErr w:type="spellStart"/>
      <w:r w:rsidR="005713C0">
        <w:rPr>
          <w:rFonts w:ascii="Times New Roman" w:hAnsi="Times New Roman" w:cs="Times New Roman"/>
          <w:sz w:val="24"/>
          <w:szCs w:val="24"/>
        </w:rPr>
        <w:t>financiar</w:t>
      </w:r>
      <w:proofErr w:type="spellEnd"/>
      <w:r w:rsidR="005713C0">
        <w:rPr>
          <w:rFonts w:ascii="Times New Roman" w:hAnsi="Times New Roman" w:cs="Times New Roman"/>
          <w:sz w:val="24"/>
          <w:szCs w:val="24"/>
        </w:rPr>
        <w:t xml:space="preserve">; </w:t>
      </w:r>
      <w:r w:rsidR="008124B0">
        <w:rPr>
          <w:rFonts w:ascii="Times New Roman" w:hAnsi="Times New Roman" w:cs="Times New Roman"/>
          <w:sz w:val="24"/>
          <w:szCs w:val="24"/>
        </w:rPr>
        <w:t xml:space="preserve">b) </w:t>
      </w:r>
      <w:proofErr w:type="spellStart"/>
      <w:r w:rsidR="008124B0" w:rsidRPr="00FF4135">
        <w:rPr>
          <w:rFonts w:ascii="Times New Roman" w:hAnsi="Times New Roman" w:cs="Times New Roman"/>
          <w:sz w:val="24"/>
          <w:szCs w:val="24"/>
        </w:rPr>
        <w:t>burimeve</w:t>
      </w:r>
      <w:proofErr w:type="spellEnd"/>
      <w:r w:rsidR="008124B0" w:rsidRPr="00FF4135">
        <w:rPr>
          <w:rFonts w:ascii="Times New Roman" w:hAnsi="Times New Roman" w:cs="Times New Roman"/>
          <w:sz w:val="24"/>
          <w:szCs w:val="24"/>
        </w:rPr>
        <w:t xml:space="preserve"> </w:t>
      </w:r>
      <w:proofErr w:type="spellStart"/>
      <w:r w:rsidR="008124B0" w:rsidRPr="00FF4135">
        <w:rPr>
          <w:rFonts w:ascii="Times New Roman" w:hAnsi="Times New Roman" w:cs="Times New Roman"/>
          <w:sz w:val="24"/>
          <w:szCs w:val="24"/>
        </w:rPr>
        <w:t>njerëzore</w:t>
      </w:r>
      <w:proofErr w:type="spellEnd"/>
      <w:r w:rsidR="008124B0" w:rsidRPr="00FF4135">
        <w:rPr>
          <w:rFonts w:ascii="Times New Roman" w:hAnsi="Times New Roman" w:cs="Times New Roman"/>
          <w:sz w:val="24"/>
          <w:szCs w:val="24"/>
        </w:rPr>
        <w:t xml:space="preserve">; c) </w:t>
      </w:r>
      <w:proofErr w:type="spellStart"/>
      <w:r w:rsidR="008124B0" w:rsidRPr="00FF4135">
        <w:rPr>
          <w:rFonts w:ascii="Times New Roman" w:hAnsi="Times New Roman" w:cs="Times New Roman"/>
          <w:sz w:val="24"/>
          <w:szCs w:val="24"/>
        </w:rPr>
        <w:t>transparencës</w:t>
      </w:r>
      <w:proofErr w:type="spellEnd"/>
      <w:r w:rsidR="008124B0" w:rsidRPr="00FF4135">
        <w:rPr>
          <w:rFonts w:ascii="Times New Roman" w:hAnsi="Times New Roman" w:cs="Times New Roman"/>
          <w:sz w:val="24"/>
          <w:szCs w:val="24"/>
        </w:rPr>
        <w:t>;</w:t>
      </w:r>
      <w:r w:rsidR="00641F75">
        <w:rPr>
          <w:rFonts w:ascii="Times New Roman" w:hAnsi="Times New Roman" w:cs="Times New Roman"/>
          <w:sz w:val="24"/>
          <w:szCs w:val="24"/>
        </w:rPr>
        <w:t xml:space="preserve"> d) </w:t>
      </w:r>
      <w:proofErr w:type="spellStart"/>
      <w:r w:rsidR="00641F75">
        <w:rPr>
          <w:rFonts w:ascii="Times New Roman" w:hAnsi="Times New Roman" w:cs="Times New Roman"/>
          <w:sz w:val="24"/>
          <w:szCs w:val="24"/>
        </w:rPr>
        <w:t>konsultimit</w:t>
      </w:r>
      <w:proofErr w:type="spellEnd"/>
      <w:r w:rsidR="00641F75">
        <w:rPr>
          <w:rFonts w:ascii="Times New Roman" w:hAnsi="Times New Roman" w:cs="Times New Roman"/>
          <w:sz w:val="24"/>
          <w:szCs w:val="24"/>
        </w:rPr>
        <w:t xml:space="preserve"> </w:t>
      </w:r>
      <w:proofErr w:type="spellStart"/>
      <w:r w:rsidR="00641F75">
        <w:rPr>
          <w:rFonts w:ascii="Times New Roman" w:hAnsi="Times New Roman" w:cs="Times New Roman"/>
          <w:sz w:val="24"/>
          <w:szCs w:val="24"/>
        </w:rPr>
        <w:t>publik</w:t>
      </w:r>
      <w:proofErr w:type="spellEnd"/>
      <w:r w:rsidR="00641F75">
        <w:rPr>
          <w:rFonts w:ascii="Times New Roman" w:hAnsi="Times New Roman" w:cs="Times New Roman"/>
          <w:sz w:val="24"/>
          <w:szCs w:val="24"/>
        </w:rPr>
        <w:t>;</w:t>
      </w:r>
      <w:r w:rsidR="008124B0">
        <w:rPr>
          <w:rFonts w:ascii="Times New Roman" w:hAnsi="Times New Roman" w:cs="Times New Roman"/>
          <w:sz w:val="24"/>
          <w:szCs w:val="24"/>
        </w:rPr>
        <w:t xml:space="preserve"> dh) </w:t>
      </w:r>
      <w:proofErr w:type="spellStart"/>
      <w:r w:rsidR="008124B0">
        <w:rPr>
          <w:rFonts w:ascii="Times New Roman" w:hAnsi="Times New Roman" w:cs="Times New Roman"/>
          <w:sz w:val="24"/>
          <w:szCs w:val="24"/>
        </w:rPr>
        <w:t>informimi</w:t>
      </w:r>
      <w:r w:rsidR="00641F75">
        <w:rPr>
          <w:rFonts w:ascii="Times New Roman" w:hAnsi="Times New Roman" w:cs="Times New Roman"/>
          <w:sz w:val="24"/>
          <w:szCs w:val="24"/>
        </w:rPr>
        <w:t>t</w:t>
      </w:r>
      <w:proofErr w:type="spellEnd"/>
      <w:r w:rsidR="00641F75">
        <w:rPr>
          <w:rFonts w:ascii="Times New Roman" w:hAnsi="Times New Roman" w:cs="Times New Roman"/>
          <w:sz w:val="24"/>
          <w:szCs w:val="24"/>
        </w:rPr>
        <w:t>;</w:t>
      </w:r>
      <w:r w:rsidR="00D31577">
        <w:rPr>
          <w:rFonts w:ascii="Times New Roman" w:hAnsi="Times New Roman" w:cs="Times New Roman"/>
          <w:sz w:val="24"/>
          <w:szCs w:val="24"/>
        </w:rPr>
        <w:t xml:space="preserve"> e)</w:t>
      </w:r>
      <w:r w:rsidR="001B7C39">
        <w:rPr>
          <w:rFonts w:ascii="Times New Roman" w:hAnsi="Times New Roman" w:cs="Times New Roman"/>
          <w:sz w:val="24"/>
          <w:szCs w:val="24"/>
        </w:rPr>
        <w:t xml:space="preserve"> </w:t>
      </w:r>
      <w:proofErr w:type="spellStart"/>
      <w:r w:rsidR="001B7C39">
        <w:rPr>
          <w:rFonts w:ascii="Times New Roman" w:hAnsi="Times New Roman" w:cs="Times New Roman"/>
          <w:sz w:val="24"/>
          <w:szCs w:val="24"/>
        </w:rPr>
        <w:t>etikës</w:t>
      </w:r>
      <w:proofErr w:type="spellEnd"/>
      <w:r w:rsidR="001B7C39">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si</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dhe</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fusha</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të</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tjera</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të</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veprimtarisë</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së</w:t>
      </w:r>
      <w:proofErr w:type="spellEnd"/>
      <w:r w:rsidR="001B7C39" w:rsidRPr="00051050">
        <w:rPr>
          <w:rFonts w:ascii="Times New Roman" w:hAnsi="Times New Roman" w:cs="Times New Roman"/>
          <w:sz w:val="24"/>
          <w:szCs w:val="24"/>
        </w:rPr>
        <w:t xml:space="preserve"> </w:t>
      </w:r>
      <w:proofErr w:type="spellStart"/>
      <w:r w:rsidR="001B7C39" w:rsidRPr="00051050">
        <w:rPr>
          <w:rFonts w:ascii="Times New Roman" w:hAnsi="Times New Roman" w:cs="Times New Roman"/>
          <w:sz w:val="24"/>
          <w:szCs w:val="24"/>
        </w:rPr>
        <w:t>institucionit</w:t>
      </w:r>
      <w:proofErr w:type="spellEnd"/>
      <w:r w:rsidR="001B7C39" w:rsidRPr="00051050">
        <w:rPr>
          <w:rFonts w:ascii="Times New Roman" w:hAnsi="Times New Roman" w:cs="Times New Roman"/>
          <w:sz w:val="24"/>
          <w:szCs w:val="24"/>
        </w:rPr>
        <w:t xml:space="preserve">. </w:t>
      </w:r>
    </w:p>
    <w:p w14:paraId="69E00174" w14:textId="77777777" w:rsidR="00E9255F" w:rsidRDefault="00E9255F" w:rsidP="00BA44E0">
      <w:pPr>
        <w:spacing w:line="276" w:lineRule="auto"/>
        <w:jc w:val="both"/>
        <w:rPr>
          <w:rFonts w:ascii="Times New Roman" w:hAnsi="Times New Roman" w:cs="Times New Roman"/>
          <w:sz w:val="24"/>
          <w:szCs w:val="24"/>
        </w:rPr>
      </w:pPr>
    </w:p>
    <w:p w14:paraId="51A49EE6" w14:textId="77777777" w:rsidR="00D81544" w:rsidRDefault="002A41D8" w:rsidP="002F5384">
      <w:pPr>
        <w:rPr>
          <w:rFonts w:ascii="Times New Roman" w:hAnsi="Times New Roman" w:cs="Times New Roman"/>
          <w:b/>
          <w:sz w:val="24"/>
          <w:szCs w:val="24"/>
        </w:rPr>
      </w:pPr>
      <w:r>
        <w:rPr>
          <w:rFonts w:ascii="Times New Roman" w:hAnsi="Times New Roman" w:cs="Times New Roman"/>
          <w:b/>
          <w:sz w:val="24"/>
          <w:szCs w:val="24"/>
        </w:rPr>
        <w:t>4.4</w:t>
      </w:r>
      <w:r w:rsidR="0053106C">
        <w:rPr>
          <w:rFonts w:ascii="Times New Roman" w:hAnsi="Times New Roman" w:cs="Times New Roman"/>
          <w:b/>
          <w:sz w:val="24"/>
          <w:szCs w:val="24"/>
        </w:rPr>
        <w:t xml:space="preserve"> </w:t>
      </w:r>
      <w:r w:rsidR="00B17A60" w:rsidRPr="00503349">
        <w:rPr>
          <w:rFonts w:ascii="Times New Roman" w:hAnsi="Times New Roman" w:cs="Times New Roman"/>
          <w:b/>
          <w:sz w:val="24"/>
          <w:szCs w:val="24"/>
        </w:rPr>
        <w:t>VLERËSIMI I RISQEVE TË INTEGRITETIT</w:t>
      </w:r>
    </w:p>
    <w:p w14:paraId="3370BCA4" w14:textId="77777777" w:rsidR="0053106C" w:rsidRDefault="0053106C" w:rsidP="002F5384">
      <w:pPr>
        <w:rPr>
          <w:rFonts w:ascii="Times New Roman" w:hAnsi="Times New Roman" w:cs="Times New Roman"/>
          <w:sz w:val="24"/>
          <w:szCs w:val="24"/>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698176" behindDoc="0" locked="0" layoutInCell="1" allowOverlap="1" wp14:anchorId="20F27527" wp14:editId="108510D8">
                <wp:simplePos x="0" y="0"/>
                <wp:positionH relativeFrom="margin">
                  <wp:align>left</wp:align>
                </wp:positionH>
                <wp:positionV relativeFrom="paragraph">
                  <wp:posOffset>27940</wp:posOffset>
                </wp:positionV>
                <wp:extent cx="4038600" cy="66675"/>
                <wp:effectExtent l="0" t="19050" r="0" b="9525"/>
                <wp:wrapNone/>
                <wp:docPr id="42" name="Group 42"/>
                <wp:cNvGraphicFramePr/>
                <a:graphic xmlns:a="http://schemas.openxmlformats.org/drawingml/2006/main">
                  <a:graphicData uri="http://schemas.microsoft.com/office/word/2010/wordprocessingGroup">
                    <wpg:wgp>
                      <wpg:cNvGrpSpPr/>
                      <wpg:grpSpPr>
                        <a:xfrm flipV="1">
                          <a:off x="0" y="0"/>
                          <a:ext cx="4038600" cy="66675"/>
                          <a:chOff x="0" y="0"/>
                          <a:chExt cx="7271492" cy="120770"/>
                        </a:xfrm>
                        <a:solidFill>
                          <a:srgbClr val="A6445D"/>
                        </a:solidFill>
                      </wpg:grpSpPr>
                      <wps:wsp>
                        <wps:cNvPr id="43"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27BC3" id="Group 42" o:spid="_x0000_s1026" style="position:absolute;margin-left:0;margin-top:2.2pt;width:318pt;height:5.25pt;flip:y;z-index:251698176;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" fillcolor="#a6445d" stroked="f" strokeweight="1pt">
                  <v:stroke joinstyle="miter"/>
                </v:roundrect>
                <w10:wrap anchorx="margin"/>
              </v:group>
            </w:pict>
          </mc:Fallback>
        </mc:AlternateContent>
      </w:r>
    </w:p>
    <w:p w14:paraId="0701A650" w14:textId="77777777" w:rsidR="0053106C" w:rsidRDefault="0053106C" w:rsidP="00F17C9E">
      <w:pPr>
        <w:spacing w:line="276" w:lineRule="auto"/>
        <w:jc w:val="both"/>
        <w:rPr>
          <w:rFonts w:ascii="Times New Roman" w:hAnsi="Times New Roman" w:cs="Times New Roman"/>
          <w:sz w:val="24"/>
          <w:szCs w:val="24"/>
        </w:rPr>
      </w:pPr>
      <w:proofErr w:type="spellStart"/>
      <w:r w:rsidRPr="00F10780">
        <w:rPr>
          <w:rFonts w:ascii="Times New Roman" w:hAnsi="Times New Roman" w:cs="Times New Roman"/>
          <w:sz w:val="24"/>
          <w:szCs w:val="24"/>
        </w:rPr>
        <w:t>Kjo</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fazë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përfshin</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vlerësimin</w:t>
      </w:r>
      <w:proofErr w:type="spellEnd"/>
      <w:r w:rsidRPr="00F10780">
        <w:rPr>
          <w:rFonts w:ascii="Times New Roman" w:hAnsi="Times New Roman" w:cs="Times New Roman"/>
          <w:sz w:val="24"/>
          <w:szCs w:val="24"/>
        </w:rPr>
        <w:t xml:space="preserve"> e </w:t>
      </w:r>
      <w:proofErr w:type="spellStart"/>
      <w:r w:rsidRPr="00F10780">
        <w:rPr>
          <w:rFonts w:ascii="Times New Roman" w:hAnsi="Times New Roman" w:cs="Times New Roman"/>
          <w:sz w:val="24"/>
          <w:szCs w:val="24"/>
        </w:rPr>
        <w:t>risqeve</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të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integritetit</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të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identifikuara</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në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fazën</w:t>
      </w:r>
      <w:proofErr w:type="spellEnd"/>
      <w:r w:rsidRPr="00F10780">
        <w:rPr>
          <w:rFonts w:ascii="Times New Roman" w:hAnsi="Times New Roman" w:cs="Times New Roman"/>
          <w:sz w:val="24"/>
          <w:szCs w:val="24"/>
        </w:rPr>
        <w:t xml:space="preserve"> e </w:t>
      </w:r>
      <w:proofErr w:type="spellStart"/>
      <w:r w:rsidRPr="00F10780">
        <w:rPr>
          <w:rFonts w:ascii="Times New Roman" w:hAnsi="Times New Roman" w:cs="Times New Roman"/>
          <w:sz w:val="24"/>
          <w:szCs w:val="24"/>
        </w:rPr>
        <w:t>mësipërme</w:t>
      </w:r>
      <w:proofErr w:type="spellEnd"/>
      <w:r w:rsidRPr="00F10780">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Grupi</w:t>
      </w:r>
      <w:proofErr w:type="spellEnd"/>
      <w:r w:rsidR="002B1134">
        <w:rPr>
          <w:rFonts w:ascii="Times New Roman" w:hAnsi="Times New Roman" w:cs="Times New Roman"/>
          <w:sz w:val="24"/>
          <w:szCs w:val="24"/>
        </w:rPr>
        <w:t xml:space="preserve"> </w:t>
      </w:r>
      <w:proofErr w:type="spellStart"/>
      <w:r w:rsidR="002B1134">
        <w:rPr>
          <w:rFonts w:ascii="Times New Roman" w:hAnsi="Times New Roman" w:cs="Times New Roman"/>
          <w:sz w:val="24"/>
          <w:szCs w:val="24"/>
        </w:rPr>
        <w:t>i</w:t>
      </w:r>
      <w:proofErr w:type="spellEnd"/>
      <w:r w:rsidR="003D1151">
        <w:rPr>
          <w:rFonts w:ascii="Times New Roman" w:hAnsi="Times New Roman" w:cs="Times New Roman"/>
          <w:sz w:val="24"/>
          <w:szCs w:val="24"/>
        </w:rPr>
        <w:t xml:space="preserve"> </w:t>
      </w:r>
      <w:proofErr w:type="spellStart"/>
      <w:r w:rsidR="003D1151">
        <w:rPr>
          <w:rFonts w:ascii="Times New Roman" w:hAnsi="Times New Roman" w:cs="Times New Roman"/>
          <w:sz w:val="24"/>
          <w:szCs w:val="24"/>
        </w:rPr>
        <w:t>punës</w:t>
      </w:r>
      <w:proofErr w:type="spellEnd"/>
      <w:r w:rsidR="003D1151">
        <w:rPr>
          <w:rFonts w:ascii="Times New Roman" w:hAnsi="Times New Roman" w:cs="Times New Roman"/>
          <w:sz w:val="24"/>
          <w:szCs w:val="24"/>
        </w:rPr>
        <w:t xml:space="preserve"> ka </w:t>
      </w:r>
      <w:proofErr w:type="spellStart"/>
      <w:r w:rsidR="003D1151">
        <w:rPr>
          <w:rFonts w:ascii="Times New Roman" w:hAnsi="Times New Roman" w:cs="Times New Roman"/>
          <w:sz w:val="24"/>
          <w:szCs w:val="24"/>
        </w:rPr>
        <w:t>kryer</w:t>
      </w:r>
      <w:proofErr w:type="spellEnd"/>
      <w:r w:rsidR="003D1151">
        <w:rPr>
          <w:rFonts w:ascii="Times New Roman" w:hAnsi="Times New Roman" w:cs="Times New Roman"/>
          <w:sz w:val="24"/>
          <w:szCs w:val="24"/>
        </w:rPr>
        <w:t xml:space="preserve"> </w:t>
      </w:r>
      <w:proofErr w:type="spellStart"/>
      <w:r w:rsidR="003D1151">
        <w:rPr>
          <w:rFonts w:ascii="Times New Roman" w:hAnsi="Times New Roman" w:cs="Times New Roman"/>
          <w:sz w:val="24"/>
          <w:szCs w:val="24"/>
        </w:rPr>
        <w:t>vlerësimin</w:t>
      </w:r>
      <w:proofErr w:type="spellEnd"/>
      <w:r w:rsidR="003D1151">
        <w:rPr>
          <w:rFonts w:ascii="Times New Roman" w:hAnsi="Times New Roman" w:cs="Times New Roman"/>
          <w:sz w:val="24"/>
          <w:szCs w:val="24"/>
        </w:rPr>
        <w:t xml:space="preserve"> e </w:t>
      </w:r>
      <w:proofErr w:type="spellStart"/>
      <w:r w:rsidR="003D1151">
        <w:rPr>
          <w:rFonts w:ascii="Times New Roman" w:hAnsi="Times New Roman" w:cs="Times New Roman"/>
          <w:sz w:val="24"/>
          <w:szCs w:val="24"/>
        </w:rPr>
        <w:t>risqeve</w:t>
      </w:r>
      <w:proofErr w:type="spellEnd"/>
      <w:r w:rsidR="003D1151">
        <w:rPr>
          <w:rFonts w:ascii="Times New Roman" w:hAnsi="Times New Roman" w:cs="Times New Roman"/>
          <w:sz w:val="24"/>
          <w:szCs w:val="24"/>
        </w:rPr>
        <w:t xml:space="preserve"> </w:t>
      </w:r>
      <w:proofErr w:type="spellStart"/>
      <w:r w:rsidR="003D1151">
        <w:rPr>
          <w:rFonts w:ascii="Times New Roman" w:hAnsi="Times New Roman" w:cs="Times New Roman"/>
          <w:sz w:val="24"/>
          <w:szCs w:val="24"/>
        </w:rPr>
        <w:t>të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identifikuara</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në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lidhje</w:t>
      </w:r>
      <w:proofErr w:type="spellEnd"/>
      <w:r w:rsidRPr="00F10780">
        <w:rPr>
          <w:rFonts w:ascii="Times New Roman" w:hAnsi="Times New Roman" w:cs="Times New Roman"/>
          <w:sz w:val="24"/>
          <w:szCs w:val="24"/>
        </w:rPr>
        <w:t xml:space="preserve"> me: a) </w:t>
      </w:r>
      <w:proofErr w:type="spellStart"/>
      <w:r w:rsidRPr="00F10780">
        <w:rPr>
          <w:rFonts w:ascii="Times New Roman" w:hAnsi="Times New Roman" w:cs="Times New Roman"/>
          <w:sz w:val="24"/>
          <w:szCs w:val="24"/>
        </w:rPr>
        <w:t>mundësinë</w:t>
      </w:r>
      <w:proofErr w:type="spellEnd"/>
      <w:r w:rsidRPr="00F10780">
        <w:rPr>
          <w:rFonts w:ascii="Times New Roman" w:hAnsi="Times New Roman" w:cs="Times New Roman"/>
          <w:sz w:val="24"/>
          <w:szCs w:val="24"/>
        </w:rPr>
        <w:t xml:space="preserve"> e </w:t>
      </w:r>
      <w:proofErr w:type="spellStart"/>
      <w:r w:rsidRPr="00F10780">
        <w:rPr>
          <w:rFonts w:ascii="Times New Roman" w:hAnsi="Times New Roman" w:cs="Times New Roman"/>
          <w:sz w:val="24"/>
          <w:szCs w:val="24"/>
        </w:rPr>
        <w:t>ndodhjes</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së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një</w:t>
      </w:r>
      <w:proofErr w:type="spellEnd"/>
      <w:r w:rsidRPr="00F10780">
        <w:rPr>
          <w:rFonts w:ascii="Times New Roman" w:hAnsi="Times New Roman" w:cs="Times New Roman"/>
          <w:sz w:val="24"/>
          <w:szCs w:val="24"/>
        </w:rPr>
        <w:t xml:space="preserve"> </w:t>
      </w:r>
      <w:proofErr w:type="spellStart"/>
      <w:r w:rsidRPr="00F10780">
        <w:rPr>
          <w:rFonts w:ascii="Times New Roman" w:hAnsi="Times New Roman" w:cs="Times New Roman"/>
          <w:sz w:val="24"/>
          <w:szCs w:val="24"/>
        </w:rPr>
        <w:t>risku</w:t>
      </w:r>
      <w:proofErr w:type="spellEnd"/>
      <w:r w:rsidRPr="00F10780">
        <w:rPr>
          <w:rFonts w:ascii="Times New Roman" w:hAnsi="Times New Roman" w:cs="Times New Roman"/>
          <w:sz w:val="24"/>
          <w:szCs w:val="24"/>
        </w:rPr>
        <w:t>; b)</w:t>
      </w:r>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00D31577">
        <w:rPr>
          <w:rFonts w:ascii="Times New Roman" w:hAnsi="Times New Roman" w:cs="Times New Roman"/>
          <w:sz w:val="24"/>
          <w:szCs w:val="24"/>
        </w:rPr>
        <w:t xml:space="preserve"> </w:t>
      </w:r>
      <w:proofErr w:type="spellStart"/>
      <w:r w:rsidR="00D31577">
        <w:rPr>
          <w:rFonts w:ascii="Times New Roman" w:hAnsi="Times New Roman" w:cs="Times New Roman"/>
          <w:sz w:val="24"/>
          <w:szCs w:val="24"/>
        </w:rPr>
        <w:t>ndikimet</w:t>
      </w:r>
      <w:proofErr w:type="spellEnd"/>
      <w:r w:rsidR="00D31577">
        <w:rPr>
          <w:rFonts w:ascii="Times New Roman" w:hAnsi="Times New Roman" w:cs="Times New Roman"/>
          <w:sz w:val="24"/>
          <w:szCs w:val="24"/>
        </w:rPr>
        <w:t xml:space="preserve"> </w:t>
      </w:r>
      <w:proofErr w:type="spellStart"/>
      <w:r w:rsidR="00D31577" w:rsidRPr="001F03B8">
        <w:rPr>
          <w:rFonts w:ascii="Times New Roman" w:hAnsi="Times New Roman" w:cs="Times New Roman"/>
          <w:sz w:val="24"/>
          <w:szCs w:val="24"/>
        </w:rPr>
        <w:t>që</w:t>
      </w:r>
      <w:proofErr w:type="spellEnd"/>
      <w:r w:rsidR="00D31577" w:rsidRPr="001F03B8">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këto</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risqe</w:t>
      </w:r>
      <w:proofErr w:type="spellEnd"/>
      <w:r w:rsidR="00964E60">
        <w:rPr>
          <w:rFonts w:ascii="Times New Roman" w:hAnsi="Times New Roman" w:cs="Times New Roman"/>
          <w:sz w:val="24"/>
          <w:szCs w:val="24"/>
        </w:rPr>
        <w:t xml:space="preserve"> </w:t>
      </w:r>
      <w:proofErr w:type="spellStart"/>
      <w:r w:rsidR="00D31577" w:rsidRPr="001F03B8">
        <w:rPr>
          <w:rFonts w:ascii="Times New Roman" w:hAnsi="Times New Roman" w:cs="Times New Roman"/>
          <w:sz w:val="24"/>
          <w:szCs w:val="24"/>
        </w:rPr>
        <w:t>mund</w:t>
      </w:r>
      <w:proofErr w:type="spellEnd"/>
      <w:r w:rsidR="00D31577" w:rsidRPr="001F03B8">
        <w:rPr>
          <w:rFonts w:ascii="Times New Roman" w:hAnsi="Times New Roman" w:cs="Times New Roman"/>
          <w:sz w:val="24"/>
          <w:szCs w:val="24"/>
        </w:rPr>
        <w:t xml:space="preserve"> </w:t>
      </w:r>
      <w:proofErr w:type="spellStart"/>
      <w:r w:rsidR="00D31577" w:rsidRPr="001F03B8">
        <w:rPr>
          <w:rFonts w:ascii="Times New Roman" w:hAnsi="Times New Roman" w:cs="Times New Roman"/>
          <w:sz w:val="24"/>
          <w:szCs w:val="24"/>
        </w:rPr>
        <w:t>të</w:t>
      </w:r>
      <w:proofErr w:type="spellEnd"/>
      <w:r w:rsidR="00D31577" w:rsidRPr="001F03B8">
        <w:rPr>
          <w:rFonts w:ascii="Times New Roman" w:hAnsi="Times New Roman" w:cs="Times New Roman"/>
          <w:sz w:val="24"/>
          <w:szCs w:val="24"/>
        </w:rPr>
        <w:t xml:space="preserve"> </w:t>
      </w:r>
      <w:proofErr w:type="spellStart"/>
      <w:r w:rsidR="00D31577" w:rsidRPr="001F03B8">
        <w:rPr>
          <w:rFonts w:ascii="Times New Roman" w:hAnsi="Times New Roman" w:cs="Times New Roman"/>
          <w:sz w:val="24"/>
          <w:szCs w:val="24"/>
        </w:rPr>
        <w:t>sjellin</w:t>
      </w:r>
      <w:proofErr w:type="spellEnd"/>
      <w:r w:rsidRPr="00F10780">
        <w:rPr>
          <w:rFonts w:ascii="Times New Roman" w:hAnsi="Times New Roman" w:cs="Times New Roman"/>
          <w:sz w:val="24"/>
          <w:szCs w:val="24"/>
        </w:rPr>
        <w:t xml:space="preserve">. </w:t>
      </w:r>
      <w:r w:rsidR="00964E60">
        <w:rPr>
          <w:rFonts w:ascii="Times New Roman" w:hAnsi="Times New Roman" w:cs="Times New Roman"/>
          <w:sz w:val="24"/>
          <w:szCs w:val="24"/>
        </w:rPr>
        <w:t xml:space="preserve">Pas </w:t>
      </w:r>
      <w:proofErr w:type="spellStart"/>
      <w:r w:rsidR="00964E60">
        <w:rPr>
          <w:rFonts w:ascii="Times New Roman" w:hAnsi="Times New Roman" w:cs="Times New Roman"/>
          <w:sz w:val="24"/>
          <w:szCs w:val="24"/>
        </w:rPr>
        <w:t>përcaktimit</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të</w:t>
      </w:r>
      <w:proofErr w:type="spellEnd"/>
      <w:r w:rsidR="00964E60">
        <w:rPr>
          <w:rFonts w:ascii="Times New Roman" w:hAnsi="Times New Roman" w:cs="Times New Roman"/>
          <w:sz w:val="24"/>
          <w:szCs w:val="24"/>
        </w:rPr>
        <w:t xml:space="preserve"> </w:t>
      </w:r>
      <w:proofErr w:type="spellStart"/>
      <w:r w:rsidR="00964E60" w:rsidRPr="00A545B7">
        <w:rPr>
          <w:rFonts w:ascii="Times New Roman" w:hAnsi="Times New Roman" w:cs="Times New Roman"/>
          <w:sz w:val="24"/>
          <w:szCs w:val="24"/>
        </w:rPr>
        <w:t>mundësisë</w:t>
      </w:r>
      <w:proofErr w:type="spellEnd"/>
      <w:r w:rsidR="00964E60" w:rsidRPr="00A545B7">
        <w:rPr>
          <w:rFonts w:ascii="Times New Roman" w:hAnsi="Times New Roman" w:cs="Times New Roman"/>
          <w:sz w:val="24"/>
          <w:szCs w:val="24"/>
        </w:rPr>
        <w:t xml:space="preserve"> </w:t>
      </w:r>
      <w:proofErr w:type="spellStart"/>
      <w:r w:rsidR="00964E60" w:rsidRPr="00A545B7">
        <w:rPr>
          <w:rFonts w:ascii="Times New Roman" w:hAnsi="Times New Roman" w:cs="Times New Roman"/>
          <w:sz w:val="24"/>
          <w:szCs w:val="24"/>
        </w:rPr>
        <w:t>së</w:t>
      </w:r>
      <w:proofErr w:type="spellEnd"/>
      <w:r w:rsidR="00964E60" w:rsidRPr="00A545B7">
        <w:rPr>
          <w:rFonts w:ascii="Times New Roman" w:hAnsi="Times New Roman" w:cs="Times New Roman"/>
          <w:sz w:val="24"/>
          <w:szCs w:val="24"/>
        </w:rPr>
        <w:t xml:space="preserve"> </w:t>
      </w:r>
      <w:proofErr w:type="spellStart"/>
      <w:r w:rsidR="00964E60" w:rsidRPr="00A545B7">
        <w:rPr>
          <w:rFonts w:ascii="Times New Roman" w:hAnsi="Times New Roman" w:cs="Times New Roman"/>
          <w:sz w:val="24"/>
          <w:szCs w:val="24"/>
        </w:rPr>
        <w:t>ndodhjes</w:t>
      </w:r>
      <w:proofErr w:type="spellEnd"/>
      <w:r w:rsidR="00964E60" w:rsidRPr="00A545B7">
        <w:rPr>
          <w:rFonts w:ascii="Times New Roman" w:hAnsi="Times New Roman" w:cs="Times New Roman"/>
          <w:sz w:val="24"/>
          <w:szCs w:val="24"/>
        </w:rPr>
        <w:t xml:space="preserve"> se </w:t>
      </w:r>
      <w:proofErr w:type="spellStart"/>
      <w:r w:rsidR="00964E60" w:rsidRPr="00A545B7">
        <w:rPr>
          <w:rFonts w:ascii="Times New Roman" w:hAnsi="Times New Roman" w:cs="Times New Roman"/>
          <w:sz w:val="24"/>
          <w:szCs w:val="24"/>
        </w:rPr>
        <w:t>risqeve</w:t>
      </w:r>
      <w:proofErr w:type="spellEnd"/>
      <w:r w:rsidR="00964E60" w:rsidRPr="00A545B7">
        <w:rPr>
          <w:rFonts w:ascii="Times New Roman" w:hAnsi="Times New Roman" w:cs="Times New Roman"/>
          <w:sz w:val="24"/>
          <w:szCs w:val="24"/>
        </w:rPr>
        <w:t xml:space="preserve"> </w:t>
      </w:r>
      <w:proofErr w:type="spellStart"/>
      <w:r w:rsidR="00964E60" w:rsidRPr="00A545B7">
        <w:rPr>
          <w:rFonts w:ascii="Times New Roman" w:hAnsi="Times New Roman" w:cs="Times New Roman"/>
          <w:sz w:val="24"/>
          <w:szCs w:val="24"/>
        </w:rPr>
        <w:t>dhe</w:t>
      </w:r>
      <w:proofErr w:type="spellEnd"/>
      <w:r w:rsidR="00964E60" w:rsidRPr="00A545B7">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ndikimeve</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të</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tyre</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është</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vijuar</w:t>
      </w:r>
      <w:proofErr w:type="spellEnd"/>
      <w:r w:rsidR="00964E60" w:rsidRPr="00A545B7">
        <w:rPr>
          <w:rFonts w:ascii="Times New Roman" w:hAnsi="Times New Roman" w:cs="Times New Roman"/>
          <w:sz w:val="24"/>
          <w:szCs w:val="24"/>
        </w:rPr>
        <w:t xml:space="preserve"> me</w:t>
      </w:r>
      <w:r w:rsidR="00964E60">
        <w:rPr>
          <w:rFonts w:ascii="Times New Roman" w:hAnsi="Times New Roman" w:cs="Times New Roman"/>
          <w:sz w:val="24"/>
          <w:szCs w:val="24"/>
        </w:rPr>
        <w:t xml:space="preserve"> </w:t>
      </w:r>
      <w:proofErr w:type="spellStart"/>
      <w:r w:rsidR="00992BD1">
        <w:rPr>
          <w:rFonts w:ascii="Times New Roman" w:hAnsi="Times New Roman" w:cs="Times New Roman"/>
          <w:sz w:val="24"/>
          <w:szCs w:val="24"/>
        </w:rPr>
        <w:t>renditjen</w:t>
      </w:r>
      <w:proofErr w:type="spellEnd"/>
      <w:r w:rsidR="00992BD1">
        <w:rPr>
          <w:rFonts w:ascii="Times New Roman" w:hAnsi="Times New Roman" w:cs="Times New Roman"/>
          <w:sz w:val="24"/>
          <w:szCs w:val="24"/>
        </w:rPr>
        <w:t xml:space="preserve"> e </w:t>
      </w:r>
      <w:proofErr w:type="spellStart"/>
      <w:r w:rsidR="00992BD1">
        <w:rPr>
          <w:rFonts w:ascii="Times New Roman" w:hAnsi="Times New Roman" w:cs="Times New Roman"/>
          <w:sz w:val="24"/>
          <w:szCs w:val="24"/>
        </w:rPr>
        <w:t>risqeve</w:t>
      </w:r>
      <w:proofErr w:type="spellEnd"/>
      <w:r w:rsidR="00992BD1">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si</w:t>
      </w:r>
      <w:proofErr w:type="spellEnd"/>
      <w:r w:rsidR="00964E60">
        <w:rPr>
          <w:rFonts w:ascii="Times New Roman" w:hAnsi="Times New Roman" w:cs="Times New Roman"/>
          <w:sz w:val="24"/>
          <w:szCs w:val="24"/>
        </w:rPr>
        <w:t xml:space="preserve"> </w:t>
      </w:r>
      <w:proofErr w:type="spellStart"/>
      <w:r w:rsidR="00992BD1">
        <w:rPr>
          <w:rFonts w:ascii="Times New Roman" w:hAnsi="Times New Roman" w:cs="Times New Roman"/>
          <w:sz w:val="24"/>
          <w:szCs w:val="24"/>
        </w:rPr>
        <w:t>dhe</w:t>
      </w:r>
      <w:proofErr w:type="spellEnd"/>
      <w:r w:rsidR="00992BD1">
        <w:rPr>
          <w:rFonts w:ascii="Times New Roman" w:hAnsi="Times New Roman" w:cs="Times New Roman"/>
          <w:sz w:val="24"/>
          <w:szCs w:val="24"/>
        </w:rPr>
        <w:t xml:space="preserve"> </w:t>
      </w:r>
      <w:r w:rsidR="00964E60">
        <w:rPr>
          <w:rFonts w:ascii="Times New Roman" w:hAnsi="Times New Roman" w:cs="Times New Roman"/>
          <w:sz w:val="24"/>
          <w:szCs w:val="24"/>
        </w:rPr>
        <w:t xml:space="preserve">me </w:t>
      </w:r>
      <w:proofErr w:type="spellStart"/>
      <w:r w:rsidR="00964E60">
        <w:rPr>
          <w:rFonts w:ascii="Times New Roman" w:hAnsi="Times New Roman" w:cs="Times New Roman"/>
          <w:sz w:val="24"/>
          <w:szCs w:val="24"/>
        </w:rPr>
        <w:t>propozimin</w:t>
      </w:r>
      <w:proofErr w:type="spellEnd"/>
      <w:r w:rsidR="00964E60">
        <w:rPr>
          <w:rFonts w:ascii="Times New Roman" w:hAnsi="Times New Roman" w:cs="Times New Roman"/>
          <w:sz w:val="24"/>
          <w:szCs w:val="24"/>
        </w:rPr>
        <w:t xml:space="preserve"> e </w:t>
      </w:r>
      <w:proofErr w:type="spellStart"/>
      <w:r w:rsidR="00964E60">
        <w:rPr>
          <w:rFonts w:ascii="Times New Roman" w:hAnsi="Times New Roman" w:cs="Times New Roman"/>
          <w:sz w:val="24"/>
          <w:szCs w:val="24"/>
        </w:rPr>
        <w:t>masave</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konkrete</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për</w:t>
      </w:r>
      <w:proofErr w:type="spellEnd"/>
      <w:r w:rsidR="00964E60">
        <w:rPr>
          <w:rFonts w:ascii="Times New Roman" w:hAnsi="Times New Roman" w:cs="Times New Roman"/>
          <w:sz w:val="24"/>
          <w:szCs w:val="24"/>
        </w:rPr>
        <w:t xml:space="preserve"> </w:t>
      </w:r>
      <w:proofErr w:type="spellStart"/>
      <w:r w:rsidR="00964E60">
        <w:rPr>
          <w:rFonts w:ascii="Times New Roman" w:hAnsi="Times New Roman" w:cs="Times New Roman"/>
          <w:sz w:val="24"/>
          <w:szCs w:val="24"/>
        </w:rPr>
        <w:t>trajtimin</w:t>
      </w:r>
      <w:proofErr w:type="spellEnd"/>
      <w:r w:rsidR="00964E60">
        <w:rPr>
          <w:rFonts w:ascii="Times New Roman" w:hAnsi="Times New Roman" w:cs="Times New Roman"/>
          <w:sz w:val="24"/>
          <w:szCs w:val="24"/>
        </w:rPr>
        <w:t xml:space="preserve"> e </w:t>
      </w:r>
      <w:proofErr w:type="spellStart"/>
      <w:r w:rsidR="00964E60">
        <w:rPr>
          <w:rFonts w:ascii="Times New Roman" w:hAnsi="Times New Roman" w:cs="Times New Roman"/>
          <w:sz w:val="24"/>
          <w:szCs w:val="24"/>
        </w:rPr>
        <w:t>tyre</w:t>
      </w:r>
      <w:proofErr w:type="spellEnd"/>
      <w:r w:rsidR="00964E60">
        <w:rPr>
          <w:rFonts w:ascii="Times New Roman" w:hAnsi="Times New Roman" w:cs="Times New Roman"/>
          <w:sz w:val="24"/>
          <w:szCs w:val="24"/>
        </w:rPr>
        <w:t xml:space="preserve">. </w:t>
      </w:r>
    </w:p>
    <w:p w14:paraId="65561085" w14:textId="77777777" w:rsidR="00C544B3" w:rsidRDefault="00C544B3" w:rsidP="002F5384">
      <w:pPr>
        <w:jc w:val="both"/>
        <w:rPr>
          <w:rFonts w:ascii="Times New Roman" w:hAnsi="Times New Roman" w:cs="Times New Roman"/>
          <w:b/>
          <w:sz w:val="24"/>
          <w:szCs w:val="24"/>
        </w:rPr>
      </w:pPr>
    </w:p>
    <w:p w14:paraId="31C4A6C5" w14:textId="77777777" w:rsidR="00C544B3" w:rsidRDefault="00C544B3" w:rsidP="002F5384">
      <w:pPr>
        <w:jc w:val="both"/>
        <w:rPr>
          <w:rFonts w:ascii="Times New Roman" w:hAnsi="Times New Roman" w:cs="Times New Roman"/>
          <w:b/>
          <w:sz w:val="24"/>
          <w:szCs w:val="24"/>
        </w:rPr>
      </w:pPr>
    </w:p>
    <w:p w14:paraId="603E8EFC" w14:textId="77777777" w:rsidR="002F5384" w:rsidRPr="00706BD9" w:rsidRDefault="002F5384" w:rsidP="002A41D8">
      <w:pPr>
        <w:pStyle w:val="ListParagraph"/>
        <w:numPr>
          <w:ilvl w:val="1"/>
          <w:numId w:val="25"/>
        </w:numPr>
        <w:jc w:val="both"/>
        <w:rPr>
          <w:rFonts w:ascii="Times New Roman" w:hAnsi="Times New Roman" w:cs="Times New Roman"/>
          <w:b/>
          <w:sz w:val="24"/>
          <w:szCs w:val="24"/>
          <w:lang w:val="it-IT"/>
        </w:rPr>
      </w:pPr>
      <w:r w:rsidRPr="00706BD9">
        <w:rPr>
          <w:rFonts w:ascii="Times New Roman" w:hAnsi="Times New Roman" w:cs="Times New Roman"/>
          <w:b/>
          <w:sz w:val="24"/>
          <w:szCs w:val="24"/>
          <w:lang w:val="it-IT"/>
        </w:rPr>
        <w:lastRenderedPageBreak/>
        <w:t>PLANI I VEPRIMIT PËR MENAXHIMIN E RISKUT</w:t>
      </w:r>
    </w:p>
    <w:p w14:paraId="5B0034F5" w14:textId="77777777" w:rsidR="0053106C" w:rsidRPr="00706BD9" w:rsidRDefault="0053106C" w:rsidP="0053106C">
      <w:pPr>
        <w:pStyle w:val="ListParagraph"/>
        <w:ind w:left="360"/>
        <w:jc w:val="both"/>
        <w:rPr>
          <w:rFonts w:ascii="Times New Roman" w:hAnsi="Times New Roman" w:cs="Times New Roman"/>
          <w:b/>
          <w:sz w:val="24"/>
          <w:szCs w:val="24"/>
          <w:lang w:val="it-IT"/>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703296" behindDoc="0" locked="0" layoutInCell="1" allowOverlap="1" wp14:anchorId="5BE3E05F" wp14:editId="5023754D">
                <wp:simplePos x="0" y="0"/>
                <wp:positionH relativeFrom="margin">
                  <wp:align>left</wp:align>
                </wp:positionH>
                <wp:positionV relativeFrom="paragraph">
                  <wp:posOffset>28575</wp:posOffset>
                </wp:positionV>
                <wp:extent cx="4038600" cy="66675"/>
                <wp:effectExtent l="0" t="19050" r="0" b="9525"/>
                <wp:wrapNone/>
                <wp:docPr id="48" name="Group 48"/>
                <wp:cNvGraphicFramePr/>
                <a:graphic xmlns:a="http://schemas.openxmlformats.org/drawingml/2006/main">
                  <a:graphicData uri="http://schemas.microsoft.com/office/word/2010/wordprocessingGroup">
                    <wpg:wgp>
                      <wpg:cNvGrpSpPr/>
                      <wpg:grpSpPr>
                        <a:xfrm flipV="1">
                          <a:off x="0" y="0"/>
                          <a:ext cx="4038600" cy="66675"/>
                          <a:chOff x="0" y="0"/>
                          <a:chExt cx="7271492" cy="120770"/>
                        </a:xfrm>
                        <a:solidFill>
                          <a:srgbClr val="A6445D"/>
                        </a:solidFill>
                      </wpg:grpSpPr>
                      <wps:wsp>
                        <wps:cNvPr id="49"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77CFF1" id="Group 48" o:spid="_x0000_s1026" style="position:absolute;margin-left:0;margin-top:2.25pt;width:318pt;height:5.25pt;flip:y;z-index:251703296;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" fillcolor="#a6445d" stroked="f" strokeweight="1pt">
                  <v:stroke joinstyle="miter"/>
                </v:roundrect>
                <w10:wrap anchorx="margin"/>
              </v:group>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7B57EE2D" wp14:editId="77592111">
                <wp:simplePos x="0" y="0"/>
                <wp:positionH relativeFrom="column">
                  <wp:posOffset>0</wp:posOffset>
                </wp:positionH>
                <wp:positionV relativeFrom="paragraph">
                  <wp:posOffset>19050</wp:posOffset>
                </wp:positionV>
                <wp:extent cx="62285" cy="66675"/>
                <wp:effectExtent l="0" t="0" r="0" b="9525"/>
                <wp:wrapNone/>
                <wp:docPr id="47" name="Rectangle: Rounded Corners 8"/>
                <wp:cNvGraphicFramePr/>
                <a:graphic xmlns:a="http://schemas.openxmlformats.org/drawingml/2006/main">
                  <a:graphicData uri="http://schemas.microsoft.com/office/word/2010/wordprocessingShape">
                    <wps:wsp>
                      <wps:cNvSpPr/>
                      <wps:spPr>
                        <a:xfrm flipV="1">
                          <a:off x="0" y="0"/>
                          <a:ext cx="62285" cy="66675"/>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7C0313" id="Rectangle: Rounded Corners 8" o:spid="_x0000_s1026" style="position:absolute;margin-left:0;margin-top:1.5pt;width:4.9pt;height:5.25pt;flip:y;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" fillcolor="#a6445d" stroked="f" strokeweight="1pt">
                <v:stroke joinstyle="miter"/>
              </v:roundrect>
            </w:pict>
          </mc:Fallback>
        </mc:AlternateContent>
      </w:r>
    </w:p>
    <w:p w14:paraId="31FC8BEC" w14:textId="77777777" w:rsidR="002F5384" w:rsidRPr="00706BD9" w:rsidRDefault="00964E60" w:rsidP="00F17C9E">
      <w:pPr>
        <w:spacing w:line="276" w:lineRule="auto"/>
        <w:jc w:val="both"/>
        <w:rPr>
          <w:rFonts w:ascii="Times New Roman" w:hAnsi="Times New Roman" w:cs="Times New Roman"/>
          <w:sz w:val="24"/>
          <w:szCs w:val="24"/>
          <w:lang w:val="it-IT"/>
        </w:rPr>
      </w:pPr>
      <w:r w:rsidRPr="00706BD9">
        <w:rPr>
          <w:rFonts w:ascii="Times New Roman" w:hAnsi="Times New Roman" w:cs="Times New Roman"/>
          <w:sz w:val="24"/>
          <w:szCs w:val="24"/>
          <w:lang w:val="it-IT"/>
        </w:rPr>
        <w:t>Gjatë kësaj faze g</w:t>
      </w:r>
      <w:r w:rsidR="003D52F1" w:rsidRPr="00706BD9">
        <w:rPr>
          <w:rFonts w:ascii="Times New Roman" w:hAnsi="Times New Roman" w:cs="Times New Roman"/>
          <w:sz w:val="24"/>
          <w:szCs w:val="24"/>
          <w:lang w:val="it-IT"/>
        </w:rPr>
        <w:t>rupi i punës</w:t>
      </w:r>
      <w:r w:rsidRPr="00706BD9">
        <w:rPr>
          <w:rFonts w:ascii="Times New Roman" w:hAnsi="Times New Roman" w:cs="Times New Roman"/>
          <w:sz w:val="24"/>
          <w:szCs w:val="24"/>
          <w:lang w:val="it-IT"/>
        </w:rPr>
        <w:t xml:space="preserve"> ka hartuar</w:t>
      </w:r>
      <w:r w:rsidR="002F5384" w:rsidRPr="00706BD9">
        <w:rPr>
          <w:rFonts w:ascii="Times New Roman" w:hAnsi="Times New Roman" w:cs="Times New Roman"/>
          <w:sz w:val="24"/>
          <w:szCs w:val="24"/>
          <w:lang w:val="it-IT"/>
        </w:rPr>
        <w:t xml:space="preserve"> planin e veprimit për menaxhimin e risqeve të integritetit në inst</w:t>
      </w:r>
      <w:r w:rsidR="008B181F" w:rsidRPr="00706BD9">
        <w:rPr>
          <w:rFonts w:ascii="Times New Roman" w:hAnsi="Times New Roman" w:cs="Times New Roman"/>
          <w:sz w:val="24"/>
          <w:szCs w:val="24"/>
          <w:lang w:val="it-IT"/>
        </w:rPr>
        <w:t>itucion, i cili përfshin masa</w:t>
      </w:r>
      <w:r w:rsidR="003D52F1" w:rsidRPr="00706BD9">
        <w:rPr>
          <w:rFonts w:ascii="Times New Roman" w:hAnsi="Times New Roman" w:cs="Times New Roman"/>
          <w:sz w:val="24"/>
          <w:szCs w:val="24"/>
          <w:lang w:val="it-IT"/>
        </w:rPr>
        <w:t xml:space="preserve"> konkrete për përmirësimin dhe forcimin e integritetit në institucion. </w:t>
      </w:r>
      <w:r w:rsidR="002F5384" w:rsidRPr="00706BD9">
        <w:rPr>
          <w:rFonts w:ascii="Times New Roman" w:hAnsi="Times New Roman" w:cs="Times New Roman"/>
          <w:sz w:val="24"/>
          <w:szCs w:val="24"/>
          <w:lang w:val="it-IT"/>
        </w:rPr>
        <w:t xml:space="preserve">Masat përshkruajnë aktivitetet që duhet të zbatohen për zvogëlimin apo eliminimin e risqeve të integritetit, afatet kohore dhe përgjegjësitë organizative për zbatimin e tyre. </w:t>
      </w:r>
    </w:p>
    <w:p w14:paraId="4090AC4F" w14:textId="77777777" w:rsidR="00250860" w:rsidRPr="00706BD9" w:rsidRDefault="00250860" w:rsidP="00F07FA7">
      <w:pPr>
        <w:jc w:val="both"/>
        <w:rPr>
          <w:rFonts w:ascii="Times New Roman" w:hAnsi="Times New Roman" w:cs="Times New Roman"/>
          <w:sz w:val="24"/>
          <w:szCs w:val="24"/>
          <w:lang w:val="it-IT"/>
        </w:rPr>
      </w:pPr>
    </w:p>
    <w:p w14:paraId="092F28CC" w14:textId="77777777" w:rsidR="00F07FA7" w:rsidRPr="002A41D8" w:rsidRDefault="00F07FA7" w:rsidP="002A41D8">
      <w:pPr>
        <w:pStyle w:val="ListParagraph"/>
        <w:numPr>
          <w:ilvl w:val="0"/>
          <w:numId w:val="2"/>
        </w:numPr>
        <w:spacing w:after="0" w:line="276" w:lineRule="auto"/>
        <w:jc w:val="both"/>
        <w:rPr>
          <w:rFonts w:ascii="Times New Roman" w:hAnsi="Times New Roman" w:cs="Times New Roman"/>
          <w:b/>
          <w:sz w:val="24"/>
          <w:szCs w:val="24"/>
        </w:rPr>
      </w:pPr>
      <w:r w:rsidRPr="002A41D8">
        <w:rPr>
          <w:rFonts w:ascii="Times New Roman" w:hAnsi="Times New Roman" w:cs="Times New Roman"/>
          <w:b/>
          <w:sz w:val="24"/>
          <w:szCs w:val="24"/>
        </w:rPr>
        <w:t xml:space="preserve">QASJA METODOLOGJIKE </w:t>
      </w:r>
    </w:p>
    <w:p w14:paraId="713CC245" w14:textId="77777777" w:rsidR="00F07FA7" w:rsidRDefault="00F07FA7" w:rsidP="00F07FA7">
      <w:pPr>
        <w:spacing w:after="0" w:line="276" w:lineRule="auto"/>
        <w:jc w:val="both"/>
        <w:rPr>
          <w:rFonts w:ascii="Times New Roman" w:hAnsi="Times New Roman" w:cs="Times New Roman"/>
          <w:sz w:val="24"/>
          <w:szCs w:val="24"/>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677696" behindDoc="0" locked="0" layoutInCell="1" allowOverlap="1" wp14:anchorId="31567898" wp14:editId="5D5D3CF4">
                <wp:simplePos x="0" y="0"/>
                <wp:positionH relativeFrom="margin">
                  <wp:posOffset>-190500</wp:posOffset>
                </wp:positionH>
                <wp:positionV relativeFrom="paragraph">
                  <wp:posOffset>83185</wp:posOffset>
                </wp:positionV>
                <wp:extent cx="6886575" cy="136071"/>
                <wp:effectExtent l="0" t="0" r="9525" b="0"/>
                <wp:wrapNone/>
                <wp:docPr id="5" name="Group 5"/>
                <wp:cNvGraphicFramePr/>
                <a:graphic xmlns:a="http://schemas.openxmlformats.org/drawingml/2006/main">
                  <a:graphicData uri="http://schemas.microsoft.com/office/word/2010/wordprocessingGroup">
                    <wpg:wgp>
                      <wpg:cNvGrpSpPr/>
                      <wpg:grpSpPr>
                        <a:xfrm>
                          <a:off x="0" y="0"/>
                          <a:ext cx="6886575" cy="136071"/>
                          <a:chOff x="0" y="0"/>
                          <a:chExt cx="7271492" cy="120770"/>
                        </a:xfrm>
                        <a:solidFill>
                          <a:srgbClr val="A6445D"/>
                        </a:solidFill>
                      </wpg:grpSpPr>
                      <wps:wsp>
                        <wps:cNvPr id="15"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A77B9" id="Group 5" o:spid="_x0000_s1026" style="position:absolute;margin-left:-15pt;margin-top:6.55pt;width:542.25pt;height:10.7pt;z-index:251677696;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" fillcolor="#a6445d" stroked="f" strokeweight="1pt">
                  <v:stroke joinstyle="miter"/>
                </v:roundrect>
                <w10:wrap anchorx="margin"/>
              </v:group>
            </w:pict>
          </mc:Fallback>
        </mc:AlternateContent>
      </w:r>
    </w:p>
    <w:p w14:paraId="42F5B8B1" w14:textId="77777777" w:rsidR="00F07FA7" w:rsidRPr="00002B55" w:rsidRDefault="00F07FA7" w:rsidP="00F07FA7">
      <w:pPr>
        <w:spacing w:after="0" w:line="276" w:lineRule="auto"/>
        <w:jc w:val="both"/>
        <w:rPr>
          <w:rFonts w:ascii="Times New Roman" w:hAnsi="Times New Roman" w:cs="Times New Roman"/>
          <w:sz w:val="24"/>
          <w:szCs w:val="24"/>
        </w:rPr>
      </w:pPr>
    </w:p>
    <w:p w14:paraId="67BB403B" w14:textId="77777777" w:rsidR="00F448A9" w:rsidRDefault="002656CC" w:rsidP="00F17C9E">
      <w:pPr>
        <w:spacing w:line="276" w:lineRule="auto"/>
        <w:jc w:val="both"/>
        <w:rPr>
          <w:rFonts w:ascii="Times New Roman" w:hAnsi="Times New Roman" w:cs="Times New Roman"/>
          <w:sz w:val="24"/>
          <w:szCs w:val="24"/>
        </w:rPr>
      </w:pPr>
      <w:proofErr w:type="spellStart"/>
      <w:r w:rsidRPr="000A426D">
        <w:rPr>
          <w:rFonts w:ascii="Times New Roman" w:hAnsi="Times New Roman" w:cs="Times New Roman"/>
          <w:sz w:val="24"/>
          <w:szCs w:val="24"/>
        </w:rPr>
        <w:t>Burimet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që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përdoren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vlerësimin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riskut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integritetit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institucion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janë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një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kombinim</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burimeve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parësore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si</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dhe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burimeve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dytësore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Burimet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parësore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përdoren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një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analizë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më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detajuar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mbi</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risqet</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integritetit</w:t>
      </w:r>
      <w:proofErr w:type="spellEnd"/>
      <w:r w:rsidRPr="000A426D">
        <w:rPr>
          <w:rFonts w:ascii="Times New Roman" w:hAnsi="Times New Roman" w:cs="Times New Roman"/>
          <w:sz w:val="24"/>
          <w:szCs w:val="24"/>
        </w:rPr>
        <w:t xml:space="preserve">, duke </w:t>
      </w:r>
      <w:proofErr w:type="spellStart"/>
      <w:r w:rsidRPr="000A426D">
        <w:rPr>
          <w:rFonts w:ascii="Times New Roman" w:hAnsi="Times New Roman" w:cs="Times New Roman"/>
          <w:sz w:val="24"/>
          <w:szCs w:val="24"/>
        </w:rPr>
        <w:t>përfshirë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një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analizë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specializuar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lidhje</w:t>
      </w:r>
      <w:proofErr w:type="spellEnd"/>
      <w:r w:rsidRPr="000A426D">
        <w:rPr>
          <w:rFonts w:ascii="Times New Roman" w:hAnsi="Times New Roman" w:cs="Times New Roman"/>
          <w:sz w:val="24"/>
          <w:szCs w:val="24"/>
        </w:rPr>
        <w:t xml:space="preserve"> me </w:t>
      </w:r>
      <w:proofErr w:type="spellStart"/>
      <w:r w:rsidRPr="000A426D">
        <w:rPr>
          <w:rFonts w:ascii="Times New Roman" w:hAnsi="Times New Roman" w:cs="Times New Roman"/>
          <w:sz w:val="24"/>
          <w:szCs w:val="24"/>
        </w:rPr>
        <w:t>nivelin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risqeve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mundësisë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së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ndodhjes</w:t>
      </w:r>
      <w:proofErr w:type="spellEnd"/>
      <w:r w:rsidRPr="000A426D">
        <w:rPr>
          <w:rFonts w:ascii="Times New Roman" w:hAnsi="Times New Roman" w:cs="Times New Roman"/>
          <w:sz w:val="24"/>
          <w:szCs w:val="24"/>
        </w:rPr>
        <w:t>/</w:t>
      </w:r>
      <w:proofErr w:type="spellStart"/>
      <w:r w:rsidRPr="000A426D">
        <w:rPr>
          <w:rFonts w:ascii="Times New Roman" w:hAnsi="Times New Roman" w:cs="Times New Roman"/>
          <w:sz w:val="24"/>
          <w:szCs w:val="24"/>
        </w:rPr>
        <w:t>shfaqjes</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së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risqeve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dhe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impakti</w:t>
      </w:r>
      <w:r>
        <w:rPr>
          <w:rFonts w:ascii="Times New Roman" w:hAnsi="Times New Roman" w:cs="Times New Roman"/>
          <w:sz w:val="24"/>
          <w:szCs w:val="24"/>
        </w:rPr>
        <w:t>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integritetin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institucionit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Burimet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dytësore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përdoren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fazën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paraprake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procesit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vlerësimit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riskut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integritetit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mënyrë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identifikimin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fushave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më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ekspozuara</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ndaj</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riskut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integritetit</w:t>
      </w:r>
      <w:proofErr w:type="spellEnd"/>
      <w:r w:rsidRPr="000A426D">
        <w:rPr>
          <w:rFonts w:ascii="Times New Roman" w:hAnsi="Times New Roman" w:cs="Times New Roman"/>
          <w:sz w:val="24"/>
          <w:szCs w:val="24"/>
        </w:rPr>
        <w:t xml:space="preserve">. </w:t>
      </w:r>
    </w:p>
    <w:p w14:paraId="159C00C9" w14:textId="77777777" w:rsidR="002656CC" w:rsidRDefault="002656CC" w:rsidP="00F17C9E">
      <w:pPr>
        <w:spacing w:line="276" w:lineRule="auto"/>
        <w:jc w:val="both"/>
        <w:rPr>
          <w:rFonts w:ascii="Times New Roman" w:hAnsi="Times New Roman" w:cs="Times New Roman"/>
          <w:sz w:val="24"/>
          <w:szCs w:val="24"/>
        </w:rPr>
      </w:pPr>
      <w:proofErr w:type="spellStart"/>
      <w:r w:rsidRPr="000A426D">
        <w:rPr>
          <w:rFonts w:ascii="Times New Roman" w:hAnsi="Times New Roman" w:cs="Times New Roman"/>
          <w:sz w:val="24"/>
          <w:szCs w:val="24"/>
        </w:rPr>
        <w:t>Metodat</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përdorura</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vlerësimin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riskut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integritetit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janë</w:t>
      </w:r>
      <w:proofErr w:type="spellEnd"/>
      <w:r w:rsidRPr="000A426D">
        <w:rPr>
          <w:rFonts w:ascii="Times New Roman" w:hAnsi="Times New Roman" w:cs="Times New Roman"/>
          <w:sz w:val="24"/>
          <w:szCs w:val="24"/>
        </w:rPr>
        <w:t xml:space="preserve">: </w:t>
      </w:r>
    </w:p>
    <w:p w14:paraId="1CD6E155" w14:textId="77777777" w:rsidR="00F448A9" w:rsidRDefault="002656CC" w:rsidP="00F17C9E">
      <w:pPr>
        <w:spacing w:line="276" w:lineRule="auto"/>
        <w:jc w:val="both"/>
        <w:rPr>
          <w:rFonts w:ascii="Times New Roman" w:hAnsi="Times New Roman" w:cs="Times New Roman"/>
          <w:sz w:val="24"/>
          <w:szCs w:val="24"/>
        </w:rPr>
      </w:pPr>
      <w:r w:rsidRPr="000A426D">
        <w:rPr>
          <w:rFonts w:ascii="Times New Roman" w:hAnsi="Times New Roman" w:cs="Times New Roman"/>
          <w:sz w:val="24"/>
          <w:szCs w:val="24"/>
        </w:rPr>
        <w:t xml:space="preserve">a) Analiza e </w:t>
      </w:r>
      <w:proofErr w:type="spellStart"/>
      <w:r w:rsidRPr="000A426D">
        <w:rPr>
          <w:rFonts w:ascii="Times New Roman" w:hAnsi="Times New Roman" w:cs="Times New Roman"/>
          <w:sz w:val="24"/>
          <w:szCs w:val="24"/>
        </w:rPr>
        <w:t>dokumenteve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metodë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cilësore</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cila</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përfshin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njё</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analizë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tё</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gjitha</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akteve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ligjore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fuqi</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lidhje</w:t>
      </w:r>
      <w:proofErr w:type="spellEnd"/>
      <w:r w:rsidRPr="000A426D">
        <w:rPr>
          <w:rFonts w:ascii="Times New Roman" w:hAnsi="Times New Roman" w:cs="Times New Roman"/>
          <w:sz w:val="24"/>
          <w:szCs w:val="24"/>
        </w:rPr>
        <w:t xml:space="preserve"> me: </w:t>
      </w:r>
      <w:proofErr w:type="spellStart"/>
      <w:r w:rsidRPr="000A426D">
        <w:rPr>
          <w:rFonts w:ascii="Times New Roman" w:hAnsi="Times New Roman" w:cs="Times New Roman"/>
          <w:sz w:val="24"/>
          <w:szCs w:val="24"/>
        </w:rPr>
        <w:t>kuadrin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ligjor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integritetin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kuadrin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ligjor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që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rregullon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fushën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veprimit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institucionit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kuadrit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brendshëm</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rregullator</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institucionit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aktet</w:t>
      </w:r>
      <w:proofErr w:type="spellEnd"/>
      <w:r w:rsidRPr="000A426D">
        <w:rPr>
          <w:rFonts w:ascii="Times New Roman" w:hAnsi="Times New Roman" w:cs="Times New Roman"/>
          <w:sz w:val="24"/>
          <w:szCs w:val="24"/>
        </w:rPr>
        <w:t xml:space="preserve"> administrative </w:t>
      </w:r>
      <w:proofErr w:type="spellStart"/>
      <w:r w:rsidRPr="000A426D">
        <w:rPr>
          <w:rFonts w:ascii="Times New Roman" w:hAnsi="Times New Roman" w:cs="Times New Roman"/>
          <w:sz w:val="24"/>
          <w:szCs w:val="24"/>
        </w:rPr>
        <w:t>qё</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përcaktojnё</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rregulla</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përgjithshme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dhe</w:t>
      </w:r>
      <w:proofErr w:type="spellEnd"/>
      <w:r w:rsidRPr="000A426D">
        <w:rPr>
          <w:rFonts w:ascii="Times New Roman" w:hAnsi="Times New Roman" w:cs="Times New Roman"/>
          <w:sz w:val="24"/>
          <w:szCs w:val="24"/>
        </w:rPr>
        <w:t xml:space="preserve"> normative </w:t>
      </w:r>
      <w:proofErr w:type="spellStart"/>
      <w:r w:rsidRPr="000A426D">
        <w:rPr>
          <w:rFonts w:ascii="Times New Roman" w:hAnsi="Times New Roman" w:cs="Times New Roman"/>
          <w:sz w:val="24"/>
          <w:szCs w:val="24"/>
        </w:rPr>
        <w:t>sjellje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si</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dhe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standarde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detyrueshme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përputhje</w:t>
      </w:r>
      <w:proofErr w:type="spellEnd"/>
      <w:r w:rsidRPr="000A426D">
        <w:rPr>
          <w:rFonts w:ascii="Times New Roman" w:hAnsi="Times New Roman" w:cs="Times New Roman"/>
          <w:sz w:val="24"/>
          <w:szCs w:val="24"/>
        </w:rPr>
        <w:t xml:space="preserve"> me </w:t>
      </w:r>
      <w:proofErr w:type="spellStart"/>
      <w:r w:rsidR="00BE3E5D">
        <w:rPr>
          <w:rFonts w:ascii="Times New Roman" w:hAnsi="Times New Roman" w:cs="Times New Roman"/>
          <w:sz w:val="24"/>
          <w:szCs w:val="24"/>
        </w:rPr>
        <w:t>ligjin</w:t>
      </w:r>
      <w:proofErr w:type="spellEnd"/>
      <w:r w:rsidR="00BE3E5D">
        <w:rPr>
          <w:rFonts w:ascii="Times New Roman" w:hAnsi="Times New Roman" w:cs="Times New Roman"/>
          <w:sz w:val="24"/>
          <w:szCs w:val="24"/>
        </w:rPr>
        <w:t xml:space="preserve"> (</w:t>
      </w:r>
      <w:proofErr w:type="spellStart"/>
      <w:r w:rsidR="00BE3E5D">
        <w:rPr>
          <w:rFonts w:ascii="Times New Roman" w:hAnsi="Times New Roman" w:cs="Times New Roman"/>
          <w:sz w:val="24"/>
          <w:szCs w:val="24"/>
        </w:rPr>
        <w:t>për</w:t>
      </w:r>
      <w:proofErr w:type="spellEnd"/>
      <w:r w:rsidR="00BE3E5D">
        <w:rPr>
          <w:rFonts w:ascii="Times New Roman" w:hAnsi="Times New Roman" w:cs="Times New Roman"/>
          <w:sz w:val="24"/>
          <w:szCs w:val="24"/>
        </w:rPr>
        <w:t xml:space="preserve"> </w:t>
      </w:r>
      <w:proofErr w:type="spellStart"/>
      <w:r w:rsidR="00BE3E5D">
        <w:rPr>
          <w:rFonts w:ascii="Times New Roman" w:hAnsi="Times New Roman" w:cs="Times New Roman"/>
          <w:sz w:val="24"/>
          <w:szCs w:val="24"/>
        </w:rPr>
        <w:t>etikën</w:t>
      </w:r>
      <w:proofErr w:type="spellEnd"/>
      <w:r w:rsidR="00BE3E5D">
        <w:rPr>
          <w:rFonts w:ascii="Times New Roman" w:hAnsi="Times New Roman" w:cs="Times New Roman"/>
          <w:sz w:val="24"/>
          <w:szCs w:val="24"/>
        </w:rPr>
        <w:t xml:space="preserve">, </w:t>
      </w:r>
      <w:proofErr w:type="spellStart"/>
      <w:r w:rsidR="00BE3E5D">
        <w:rPr>
          <w:rFonts w:ascii="Times New Roman" w:hAnsi="Times New Roman" w:cs="Times New Roman"/>
          <w:sz w:val="24"/>
          <w:szCs w:val="24"/>
        </w:rPr>
        <w:t>integritetin</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konfliktin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interesave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parandalimin</w:t>
      </w:r>
      <w:proofErr w:type="spellEnd"/>
      <w:r w:rsidRPr="000A426D">
        <w:rPr>
          <w:rFonts w:ascii="Times New Roman" w:hAnsi="Times New Roman" w:cs="Times New Roman"/>
          <w:sz w:val="24"/>
          <w:szCs w:val="24"/>
        </w:rPr>
        <w:t xml:space="preserve"> e </w:t>
      </w:r>
      <w:proofErr w:type="spellStart"/>
      <w:r w:rsidRPr="000A426D">
        <w:rPr>
          <w:rFonts w:ascii="Times New Roman" w:hAnsi="Times New Roman" w:cs="Times New Roman"/>
          <w:sz w:val="24"/>
          <w:szCs w:val="24"/>
        </w:rPr>
        <w:t>korrupsionit</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raporte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të</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organizatave</w:t>
      </w:r>
      <w:proofErr w:type="spellEnd"/>
      <w:r w:rsidRPr="000A426D">
        <w:rPr>
          <w:rFonts w:ascii="Times New Roman" w:hAnsi="Times New Roman" w:cs="Times New Roman"/>
          <w:sz w:val="24"/>
          <w:szCs w:val="24"/>
        </w:rPr>
        <w:t xml:space="preserve"> </w:t>
      </w:r>
      <w:proofErr w:type="spellStart"/>
      <w:r w:rsidRPr="000A426D">
        <w:rPr>
          <w:rFonts w:ascii="Times New Roman" w:hAnsi="Times New Roman" w:cs="Times New Roman"/>
          <w:sz w:val="24"/>
          <w:szCs w:val="24"/>
        </w:rPr>
        <w:t>ndërkomb</w:t>
      </w:r>
      <w:r w:rsidR="00BE3E5D">
        <w:rPr>
          <w:rFonts w:ascii="Times New Roman" w:hAnsi="Times New Roman" w:cs="Times New Roman"/>
          <w:sz w:val="24"/>
          <w:szCs w:val="24"/>
        </w:rPr>
        <w:t>ëtare</w:t>
      </w:r>
      <w:proofErr w:type="spellEnd"/>
      <w:r w:rsidR="0013457E">
        <w:rPr>
          <w:rFonts w:ascii="Times New Roman" w:hAnsi="Times New Roman" w:cs="Times New Roman"/>
          <w:sz w:val="24"/>
          <w:szCs w:val="24"/>
        </w:rPr>
        <w:t xml:space="preserve"> </w:t>
      </w:r>
      <w:proofErr w:type="spellStart"/>
      <w:r w:rsidR="0013457E">
        <w:rPr>
          <w:rFonts w:ascii="Times New Roman" w:hAnsi="Times New Roman" w:cs="Times New Roman"/>
          <w:sz w:val="24"/>
          <w:szCs w:val="24"/>
        </w:rPr>
        <w:t>dhe</w:t>
      </w:r>
      <w:proofErr w:type="spellEnd"/>
      <w:r w:rsidR="0013457E">
        <w:rPr>
          <w:rFonts w:ascii="Times New Roman" w:hAnsi="Times New Roman" w:cs="Times New Roman"/>
          <w:sz w:val="24"/>
          <w:szCs w:val="24"/>
        </w:rPr>
        <w:t xml:space="preserve"> </w:t>
      </w:r>
      <w:proofErr w:type="spellStart"/>
      <w:r w:rsidR="0013457E">
        <w:rPr>
          <w:rFonts w:ascii="Times New Roman" w:hAnsi="Times New Roman" w:cs="Times New Roman"/>
          <w:sz w:val="24"/>
          <w:szCs w:val="24"/>
        </w:rPr>
        <w:t>organeve</w:t>
      </w:r>
      <w:proofErr w:type="spellEnd"/>
      <w:r w:rsidR="0013457E">
        <w:rPr>
          <w:rFonts w:ascii="Times New Roman" w:hAnsi="Times New Roman" w:cs="Times New Roman"/>
          <w:sz w:val="24"/>
          <w:szCs w:val="24"/>
        </w:rPr>
        <w:t xml:space="preserve"> </w:t>
      </w:r>
      <w:proofErr w:type="spellStart"/>
      <w:r w:rsidR="0013457E">
        <w:rPr>
          <w:rFonts w:ascii="Times New Roman" w:hAnsi="Times New Roman" w:cs="Times New Roman"/>
          <w:sz w:val="24"/>
          <w:szCs w:val="24"/>
        </w:rPr>
        <w:t>monitoruese</w:t>
      </w:r>
      <w:proofErr w:type="spellEnd"/>
      <w:r w:rsidR="0013457E">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b) Analiza </w:t>
      </w:r>
      <w:proofErr w:type="spellStart"/>
      <w:r>
        <w:rPr>
          <w:rFonts w:ascii="Times New Roman" w:hAnsi="Times New Roman" w:cs="Times New Roman"/>
          <w:sz w:val="24"/>
          <w:szCs w:val="24"/>
        </w:rPr>
        <w:t>statistikore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përdorur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duke </w:t>
      </w:r>
      <w:proofErr w:type="spellStart"/>
      <w:r>
        <w:rPr>
          <w:rFonts w:ascii="Times New Roman" w:hAnsi="Times New Roman" w:cs="Times New Roman"/>
          <w:sz w:val="24"/>
          <w:szCs w:val="24"/>
        </w:rPr>
        <w:t>identifikuar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risqet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faktorët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riskut</w:t>
      </w:r>
      <w:proofErr w:type="spellEnd"/>
      <w:r w:rsidR="003B4CE2">
        <w:rPr>
          <w:rFonts w:ascii="Times New Roman" w:hAnsi="Times New Roman" w:cs="Times New Roman"/>
          <w:sz w:val="24"/>
          <w:szCs w:val="24"/>
        </w:rPr>
        <w:t>.</w:t>
      </w:r>
    </w:p>
    <w:p w14:paraId="7A8F4A33" w14:textId="77777777" w:rsidR="00E9255F" w:rsidRDefault="00E9255F" w:rsidP="008639F3">
      <w:pPr>
        <w:jc w:val="both"/>
        <w:rPr>
          <w:rFonts w:ascii="Times New Roman" w:hAnsi="Times New Roman" w:cs="Times New Roman"/>
          <w:sz w:val="24"/>
          <w:szCs w:val="24"/>
        </w:rPr>
      </w:pPr>
    </w:p>
    <w:p w14:paraId="661E7BF0" w14:textId="77777777" w:rsidR="003B4CE2" w:rsidRPr="008639F3" w:rsidRDefault="008639F3" w:rsidP="002A41D8">
      <w:pPr>
        <w:pStyle w:val="ListParagraph"/>
        <w:numPr>
          <w:ilvl w:val="0"/>
          <w:numId w:val="2"/>
        </w:numPr>
        <w:jc w:val="both"/>
        <w:rPr>
          <w:rFonts w:ascii="Times New Roman" w:hAnsi="Times New Roman" w:cs="Times New Roman"/>
          <w:b/>
          <w:sz w:val="24"/>
          <w:szCs w:val="24"/>
        </w:rPr>
      </w:pPr>
      <w:r w:rsidRPr="008639F3">
        <w:rPr>
          <w:rFonts w:eastAsiaTheme="majorEastAsia"/>
          <w:bCs/>
          <w:noProof/>
          <w:color w:val="000000" w:themeColor="text1"/>
          <w:sz w:val="28"/>
          <w:szCs w:val="28"/>
        </w:rPr>
        <mc:AlternateContent>
          <mc:Choice Requires="wpg">
            <w:drawing>
              <wp:anchor distT="0" distB="0" distL="114300" distR="114300" simplePos="0" relativeHeight="251754496" behindDoc="0" locked="0" layoutInCell="1" allowOverlap="1" wp14:anchorId="5CF83F65" wp14:editId="3AA4EEF7">
                <wp:simplePos x="0" y="0"/>
                <wp:positionH relativeFrom="margin">
                  <wp:posOffset>-66675</wp:posOffset>
                </wp:positionH>
                <wp:positionV relativeFrom="paragraph">
                  <wp:posOffset>251369</wp:posOffset>
                </wp:positionV>
                <wp:extent cx="6886575" cy="136071"/>
                <wp:effectExtent l="0" t="0" r="9525" b="0"/>
                <wp:wrapNone/>
                <wp:docPr id="84" name="Group 84"/>
                <wp:cNvGraphicFramePr/>
                <a:graphic xmlns:a="http://schemas.openxmlformats.org/drawingml/2006/main">
                  <a:graphicData uri="http://schemas.microsoft.com/office/word/2010/wordprocessingGroup">
                    <wpg:wgp>
                      <wpg:cNvGrpSpPr/>
                      <wpg:grpSpPr>
                        <a:xfrm>
                          <a:off x="0" y="0"/>
                          <a:ext cx="6886575" cy="136071"/>
                          <a:chOff x="0" y="0"/>
                          <a:chExt cx="7271492" cy="120770"/>
                        </a:xfrm>
                        <a:solidFill>
                          <a:srgbClr val="A6445D"/>
                        </a:solidFill>
                      </wpg:grpSpPr>
                      <wps:wsp>
                        <wps:cNvPr id="85"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5FCDF" id="Group 84" o:spid="_x0000_s1026" style="position:absolute;margin-left:-5.25pt;margin-top:19.8pt;width:542.25pt;height:10.7pt;z-index:251754496;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" fillcolor="#a6445d" stroked="f" strokeweight="1pt">
                  <v:stroke joinstyle="miter"/>
                </v:roundrect>
                <w10:wrap anchorx="margin"/>
              </v:group>
            </w:pict>
          </mc:Fallback>
        </mc:AlternateContent>
      </w:r>
      <w:r w:rsidR="00FD769D">
        <w:rPr>
          <w:rFonts w:ascii="Times New Roman" w:hAnsi="Times New Roman" w:cs="Times New Roman"/>
          <w:b/>
          <w:sz w:val="24"/>
          <w:szCs w:val="24"/>
        </w:rPr>
        <w:t xml:space="preserve">ANALIZA E OBJEKTIVAVE </w:t>
      </w:r>
    </w:p>
    <w:p w14:paraId="3A85984E" w14:textId="77777777" w:rsidR="00015776" w:rsidRDefault="00015776" w:rsidP="00FD769D">
      <w:pPr>
        <w:spacing w:line="276" w:lineRule="auto"/>
        <w:rPr>
          <w:rFonts w:ascii="Times New Roman" w:hAnsi="Times New Roman" w:cs="Times New Roman"/>
          <w:sz w:val="24"/>
          <w:szCs w:val="24"/>
        </w:rPr>
      </w:pPr>
    </w:p>
    <w:p w14:paraId="3230B450" w14:textId="77777777" w:rsidR="00015776" w:rsidRPr="00015776" w:rsidRDefault="002A41D8" w:rsidP="00015776">
      <w:pPr>
        <w:pStyle w:val="ListParagraph"/>
        <w:numPr>
          <w:ilvl w:val="0"/>
          <w:numId w:val="26"/>
        </w:numPr>
        <w:spacing w:line="276" w:lineRule="auto"/>
        <w:jc w:val="both"/>
        <w:rPr>
          <w:rFonts w:ascii="Times New Roman" w:hAnsi="Times New Roman" w:cs="Times New Roman"/>
          <w:b/>
          <w:sz w:val="24"/>
          <w:szCs w:val="24"/>
        </w:rPr>
      </w:pPr>
      <w:r w:rsidRPr="00F919E2">
        <w:rPr>
          <w:rFonts w:ascii="Times New Roman" w:hAnsi="Times New Roman" w:cs="Times New Roman"/>
          <w:b/>
          <w:sz w:val="24"/>
          <w:szCs w:val="24"/>
        </w:rPr>
        <w:t>FORCIMI I TRANSPARENCËS DHE MONITORIMI I VAZHDUESHËM, DUKE SIGURUAR RRITJEN E BESUESHMËRISË PUBLIKE</w:t>
      </w:r>
    </w:p>
    <w:p w14:paraId="118241F3" w14:textId="77777777" w:rsidR="00E9255F" w:rsidRDefault="002A41D8" w:rsidP="00F17C9E">
      <w:pPr>
        <w:spacing w:line="276" w:lineRule="auto"/>
        <w:jc w:val="both"/>
        <w:rPr>
          <w:rFonts w:ascii="Times New Roman" w:hAnsi="Times New Roman" w:cs="Times New Roman"/>
          <w:sz w:val="24"/>
          <w:szCs w:val="24"/>
        </w:rPr>
      </w:pPr>
      <w:proofErr w:type="spellStart"/>
      <w:r w:rsidRPr="002D0676">
        <w:rPr>
          <w:rFonts w:ascii="Times New Roman" w:hAnsi="Times New Roman" w:cs="Times New Roman"/>
          <w:sz w:val="24"/>
          <w:szCs w:val="24"/>
        </w:rPr>
        <w:t>Forcimi</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i</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transparencës</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dhe</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monitorimi</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i</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vazhdueshëm</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përbën</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objektiv</w:t>
      </w:r>
      <w:r>
        <w:rPr>
          <w:rFonts w:ascii="Times New Roman" w:hAnsi="Times New Roman" w:cs="Times New Roman"/>
          <w:sz w:val="24"/>
          <w:szCs w:val="24"/>
        </w:rPr>
        <w:t>at</w:t>
      </w:r>
      <w:proofErr w:type="spellEnd"/>
      <w:r w:rsidRPr="002D0676">
        <w:rPr>
          <w:rFonts w:ascii="Times New Roman" w:hAnsi="Times New Roman" w:cs="Times New Roman"/>
          <w:sz w:val="24"/>
          <w:szCs w:val="24"/>
        </w:rPr>
        <w:t xml:space="preserve"> </w:t>
      </w:r>
      <w:proofErr w:type="spellStart"/>
      <w:r w:rsidR="00C6260F">
        <w:rPr>
          <w:rFonts w:ascii="Times New Roman" w:hAnsi="Times New Roman" w:cs="Times New Roman"/>
          <w:sz w:val="24"/>
          <w:szCs w:val="24"/>
        </w:rPr>
        <w:t>kryesor</w:t>
      </w:r>
      <w:proofErr w:type="spellEnd"/>
      <w:r w:rsidR="00C6260F">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që</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synohet</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të</w:t>
      </w:r>
      <w:proofErr w:type="spellEnd"/>
      <w:r w:rsidRPr="002D0676">
        <w:rPr>
          <w:rFonts w:ascii="Times New Roman" w:hAnsi="Times New Roman" w:cs="Times New Roman"/>
          <w:sz w:val="24"/>
          <w:szCs w:val="24"/>
        </w:rPr>
        <w:t xml:space="preserve"> </w:t>
      </w:r>
      <w:proofErr w:type="spellStart"/>
      <w:r w:rsidRPr="002D0676">
        <w:rPr>
          <w:rFonts w:ascii="Times New Roman" w:hAnsi="Times New Roman" w:cs="Times New Roman"/>
          <w:sz w:val="24"/>
          <w:szCs w:val="24"/>
        </w:rPr>
        <w:t>përmbushet</w:t>
      </w:r>
      <w:proofErr w:type="spellEnd"/>
      <w:r w:rsidRPr="002D0676">
        <w:rPr>
          <w:rFonts w:ascii="Times New Roman" w:hAnsi="Times New Roman" w:cs="Times New Roman"/>
          <w:sz w:val="24"/>
          <w:szCs w:val="24"/>
        </w:rPr>
        <w:t xml:space="preserve">. </w:t>
      </w:r>
    </w:p>
    <w:p w14:paraId="4D28B56F" w14:textId="77777777" w:rsidR="00C6260F" w:rsidRPr="001264AE" w:rsidRDefault="001264AE" w:rsidP="00F17C9E">
      <w:pPr>
        <w:spacing w:after="0" w:line="276" w:lineRule="auto"/>
        <w:jc w:val="both"/>
        <w:rPr>
          <w:rFonts w:ascii="Times New Roman" w:hAnsi="Times New Roman" w:cs="Times New Roman"/>
          <w:sz w:val="24"/>
          <w:szCs w:val="24"/>
        </w:rPr>
      </w:pPr>
      <w:r w:rsidRPr="00B65A78">
        <w:rPr>
          <w:rFonts w:ascii="Times New Roman" w:hAnsi="Times New Roman" w:cs="Times New Roman"/>
          <w:sz w:val="24"/>
          <w:szCs w:val="24"/>
        </w:rPr>
        <w:t xml:space="preserve">Ky </w:t>
      </w:r>
      <w:proofErr w:type="spellStart"/>
      <w:r w:rsidRPr="00B65A78">
        <w:rPr>
          <w:rFonts w:ascii="Times New Roman" w:hAnsi="Times New Roman" w:cs="Times New Roman"/>
          <w:sz w:val="24"/>
          <w:szCs w:val="24"/>
        </w:rPr>
        <w:t>objektiv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paraqet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thelbësore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arsye</w:t>
      </w:r>
      <w:proofErr w:type="spellEnd"/>
      <w:r>
        <w:rPr>
          <w:rFonts w:ascii="Times New Roman" w:hAnsi="Times New Roman" w:cs="Times New Roman"/>
          <w:sz w:val="24"/>
          <w:szCs w:val="24"/>
        </w:rPr>
        <w:t xml:space="preserve"> se </w:t>
      </w:r>
      <w:proofErr w:type="spellStart"/>
      <w:r w:rsidRPr="00B65A78">
        <w:rPr>
          <w:rFonts w:ascii="Times New Roman" w:hAnsi="Times New Roman" w:cs="Times New Roman"/>
          <w:sz w:val="24"/>
          <w:szCs w:val="24"/>
        </w:rPr>
        <w:t>nëpërmjet</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një</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procesi</w:t>
      </w:r>
      <w:proofErr w:type="spellEnd"/>
      <w:r w:rsidRPr="00B65A78">
        <w:rPr>
          <w:rFonts w:ascii="Times New Roman" w:hAnsi="Times New Roman" w:cs="Times New Roman"/>
          <w:sz w:val="24"/>
          <w:szCs w:val="24"/>
        </w:rPr>
        <w:t xml:space="preserve"> transparent, </w:t>
      </w:r>
      <w:proofErr w:type="spellStart"/>
      <w:r w:rsidRPr="00B65A78">
        <w:rPr>
          <w:rFonts w:ascii="Times New Roman" w:hAnsi="Times New Roman" w:cs="Times New Roman"/>
          <w:sz w:val="24"/>
          <w:szCs w:val="24"/>
        </w:rPr>
        <w:t>garantohet</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llo</w:t>
      </w:r>
      <w:r>
        <w:rPr>
          <w:rFonts w:ascii="Times New Roman" w:hAnsi="Times New Roman" w:cs="Times New Roman"/>
          <w:sz w:val="24"/>
          <w:szCs w:val="24"/>
        </w:rPr>
        <w:t>garidhënia</w:t>
      </w:r>
      <w:proofErr w:type="spellEnd"/>
      <w:r>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dhe</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rritet</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besueshmëria</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publike</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mbi</w:t>
      </w:r>
      <w:proofErr w:type="spellEnd"/>
      <w:r w:rsidRPr="00B65A78">
        <w:rPr>
          <w:rFonts w:ascii="Times New Roman" w:hAnsi="Times New Roman" w:cs="Times New Roman"/>
          <w:sz w:val="24"/>
          <w:szCs w:val="24"/>
        </w:rPr>
        <w:t xml:space="preserve"> </w:t>
      </w:r>
      <w:proofErr w:type="spellStart"/>
      <w:r w:rsidRPr="00B65A78">
        <w:rPr>
          <w:rFonts w:ascii="Times New Roman" w:hAnsi="Times New Roman" w:cs="Times New Roman"/>
          <w:sz w:val="24"/>
          <w:szCs w:val="24"/>
        </w:rPr>
        <w:t>veprimtarinë</w:t>
      </w:r>
      <w:proofErr w:type="spellEnd"/>
      <w:r w:rsidRPr="00B65A78">
        <w:rPr>
          <w:rFonts w:ascii="Times New Roman" w:hAnsi="Times New Roman" w:cs="Times New Roman"/>
          <w:sz w:val="24"/>
          <w:szCs w:val="24"/>
        </w:rPr>
        <w:t xml:space="preserve"> e </w:t>
      </w:r>
      <w:proofErr w:type="spellStart"/>
      <w:r w:rsidRPr="00B65A78">
        <w:rPr>
          <w:rFonts w:ascii="Times New Roman" w:hAnsi="Times New Roman" w:cs="Times New Roman"/>
          <w:sz w:val="24"/>
          <w:szCs w:val="24"/>
        </w:rPr>
        <w:t>institucionit</w:t>
      </w:r>
      <w:proofErr w:type="spellEnd"/>
      <w:r w:rsidRPr="00B65A78">
        <w:rPr>
          <w:rFonts w:ascii="Times New Roman" w:hAnsi="Times New Roman" w:cs="Times New Roman"/>
          <w:sz w:val="24"/>
          <w:szCs w:val="24"/>
        </w:rPr>
        <w:t xml:space="preserve">. </w:t>
      </w:r>
      <w:r>
        <w:rPr>
          <w:rFonts w:ascii="Times New Roman" w:hAnsi="Times New Roman" w:cs="Times New Roman"/>
          <w:sz w:val="24"/>
          <w:szCs w:val="24"/>
        </w:rPr>
        <w:t xml:space="preserve">Duke </w:t>
      </w:r>
      <w:proofErr w:type="spellStart"/>
      <w:r>
        <w:rPr>
          <w:rFonts w:ascii="Times New Roman" w:hAnsi="Times New Roman" w:cs="Times New Roman"/>
          <w:sz w:val="24"/>
          <w:szCs w:val="24"/>
        </w:rPr>
        <w:t>qenë</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w:t>
      </w:r>
      <w:r w:rsidR="00C6260F">
        <w:rPr>
          <w:rFonts w:ascii="Times New Roman" w:eastAsia="SimSun" w:hAnsi="Times New Roman" w:cs="Times New Roman"/>
          <w:sz w:val="24"/>
          <w:szCs w:val="24"/>
        </w:rPr>
        <w:t>ktualisht</w:t>
      </w:r>
      <w:proofErr w:type="spellEnd"/>
      <w:r w:rsidR="00C6260F">
        <w:rPr>
          <w:rFonts w:ascii="Times New Roman" w:eastAsia="SimSun" w:hAnsi="Times New Roman" w:cs="Times New Roman"/>
          <w:sz w:val="24"/>
          <w:szCs w:val="24"/>
        </w:rPr>
        <w:t xml:space="preserve"> </w:t>
      </w:r>
      <w:proofErr w:type="spellStart"/>
      <w:r w:rsidR="00A7047B">
        <w:rPr>
          <w:rFonts w:ascii="Times New Roman" w:eastAsia="SimSun" w:hAnsi="Times New Roman" w:cs="Times New Roman"/>
          <w:sz w:val="24"/>
          <w:szCs w:val="24"/>
        </w:rPr>
        <w:t>ministria</w:t>
      </w:r>
      <w:proofErr w:type="spellEnd"/>
      <w:r w:rsidR="00A7047B">
        <w:rPr>
          <w:rFonts w:ascii="Times New Roman" w:eastAsia="SimSun" w:hAnsi="Times New Roman" w:cs="Times New Roman"/>
          <w:sz w:val="24"/>
          <w:szCs w:val="24"/>
        </w:rPr>
        <w:t xml:space="preserve"> </w:t>
      </w:r>
      <w:r w:rsidR="00433E51" w:rsidRPr="009C0ABA">
        <w:rPr>
          <w:rFonts w:ascii="Times New Roman" w:eastAsia="SimSun" w:hAnsi="Times New Roman" w:cs="Times New Roman"/>
          <w:sz w:val="24"/>
          <w:szCs w:val="24"/>
        </w:rPr>
        <w:t xml:space="preserve">ka </w:t>
      </w:r>
      <w:proofErr w:type="spellStart"/>
      <w:r w:rsidR="00433E51" w:rsidRPr="009C0ABA">
        <w:rPr>
          <w:rFonts w:ascii="Times New Roman" w:eastAsia="SimSun" w:hAnsi="Times New Roman" w:cs="Times New Roman"/>
          <w:sz w:val="24"/>
          <w:szCs w:val="24"/>
        </w:rPr>
        <w:t>siguruar</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transparencë</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të</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plotë</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dhe</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të</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mirë</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për</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aktivitetin</w:t>
      </w:r>
      <w:proofErr w:type="spellEnd"/>
      <w:r w:rsidR="00433E51" w:rsidRPr="009C0ABA">
        <w:rPr>
          <w:rFonts w:ascii="Times New Roman" w:eastAsia="SimSun" w:hAnsi="Times New Roman" w:cs="Times New Roman"/>
          <w:sz w:val="24"/>
          <w:szCs w:val="24"/>
        </w:rPr>
        <w:t xml:space="preserve"> e </w:t>
      </w:r>
      <w:proofErr w:type="spellStart"/>
      <w:r w:rsidR="00433E51" w:rsidRPr="009C0ABA">
        <w:rPr>
          <w:rFonts w:ascii="Times New Roman" w:eastAsia="SimSun" w:hAnsi="Times New Roman" w:cs="Times New Roman"/>
          <w:sz w:val="24"/>
          <w:szCs w:val="24"/>
        </w:rPr>
        <w:t>saj</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lastRenderedPageBreak/>
        <w:t>operacional</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dhe</w:t>
      </w:r>
      <w:proofErr w:type="spellEnd"/>
      <w:r w:rsidR="00433E51" w:rsidRPr="009C0ABA">
        <w:rPr>
          <w:rFonts w:ascii="Times New Roman" w:eastAsia="SimSun" w:hAnsi="Times New Roman" w:cs="Times New Roman"/>
          <w:sz w:val="24"/>
          <w:szCs w:val="24"/>
        </w:rPr>
        <w:t xml:space="preserve"> </w:t>
      </w:r>
      <w:proofErr w:type="spellStart"/>
      <w:r w:rsidR="00433E51" w:rsidRPr="009C0ABA">
        <w:rPr>
          <w:rFonts w:ascii="Times New Roman" w:eastAsia="SimSun" w:hAnsi="Times New Roman" w:cs="Times New Roman"/>
          <w:sz w:val="24"/>
          <w:szCs w:val="24"/>
        </w:rPr>
        <w:t>organizativ</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w:t>
      </w:r>
      <w:r w:rsidR="003236F0">
        <w:rPr>
          <w:rFonts w:ascii="Times New Roman" w:eastAsia="SimSun" w:hAnsi="Times New Roman" w:cs="Times New Roman"/>
          <w:sz w:val="24"/>
          <w:szCs w:val="24"/>
        </w:rPr>
        <w:t>y</w:t>
      </w:r>
      <w:proofErr w:type="spellEnd"/>
      <w:r w:rsidR="003236F0">
        <w:rPr>
          <w:rFonts w:ascii="Times New Roman" w:eastAsia="SimSun" w:hAnsi="Times New Roman" w:cs="Times New Roman"/>
          <w:sz w:val="24"/>
          <w:szCs w:val="24"/>
        </w:rPr>
        <w:t xml:space="preserve"> </w:t>
      </w:r>
      <w:proofErr w:type="spellStart"/>
      <w:r w:rsidR="003236F0">
        <w:rPr>
          <w:rFonts w:ascii="Times New Roman" w:eastAsia="SimSun" w:hAnsi="Times New Roman" w:cs="Times New Roman"/>
          <w:sz w:val="24"/>
          <w:szCs w:val="24"/>
        </w:rPr>
        <w:t>objektiv</w:t>
      </w:r>
      <w:proofErr w:type="spellEnd"/>
      <w:r w:rsidR="003236F0">
        <w:rPr>
          <w:rFonts w:ascii="Times New Roman" w:eastAsia="SimSun" w:hAnsi="Times New Roman" w:cs="Times New Roman"/>
          <w:sz w:val="24"/>
          <w:szCs w:val="24"/>
        </w:rPr>
        <w:t xml:space="preserve"> </w:t>
      </w:r>
      <w:proofErr w:type="spellStart"/>
      <w:r w:rsidR="003236F0">
        <w:rPr>
          <w:rFonts w:ascii="Times New Roman" w:eastAsia="SimSun" w:hAnsi="Times New Roman" w:cs="Times New Roman"/>
          <w:sz w:val="24"/>
          <w:szCs w:val="24"/>
        </w:rPr>
        <w:t>është</w:t>
      </w:r>
      <w:proofErr w:type="spellEnd"/>
      <w:r w:rsidR="003236F0">
        <w:rPr>
          <w:rFonts w:ascii="Times New Roman" w:eastAsia="SimSun" w:hAnsi="Times New Roman" w:cs="Times New Roman"/>
          <w:sz w:val="24"/>
          <w:szCs w:val="24"/>
        </w:rPr>
        <w:t xml:space="preserve"> </w:t>
      </w:r>
      <w:proofErr w:type="spellStart"/>
      <w:r w:rsidR="003236F0">
        <w:rPr>
          <w:rFonts w:ascii="Times New Roman" w:eastAsia="SimSun" w:hAnsi="Times New Roman" w:cs="Times New Roman"/>
          <w:sz w:val="24"/>
          <w:szCs w:val="24"/>
        </w:rPr>
        <w:t>parashikuar</w:t>
      </w:r>
      <w:proofErr w:type="spellEnd"/>
      <w:r w:rsidR="003236F0">
        <w:rPr>
          <w:rFonts w:ascii="Times New Roman" w:eastAsia="SimSun" w:hAnsi="Times New Roman" w:cs="Times New Roman"/>
          <w:sz w:val="24"/>
          <w:szCs w:val="24"/>
        </w:rPr>
        <w:t xml:space="preserve"> </w:t>
      </w:r>
      <w:proofErr w:type="spellStart"/>
      <w:r w:rsidR="00804095">
        <w:rPr>
          <w:rFonts w:ascii="Times New Roman" w:eastAsia="SimSun" w:hAnsi="Times New Roman" w:cs="Times New Roman"/>
          <w:sz w:val="24"/>
          <w:szCs w:val="24"/>
        </w:rPr>
        <w:t>për</w:t>
      </w:r>
      <w:proofErr w:type="spellEnd"/>
      <w:r w:rsidR="00804095">
        <w:rPr>
          <w:rFonts w:ascii="Times New Roman" w:eastAsia="SimSun" w:hAnsi="Times New Roman" w:cs="Times New Roman"/>
          <w:sz w:val="24"/>
          <w:szCs w:val="24"/>
        </w:rPr>
        <w:t xml:space="preserve"> </w:t>
      </w:r>
      <w:proofErr w:type="spellStart"/>
      <w:r w:rsidR="00804095">
        <w:rPr>
          <w:rFonts w:ascii="Times New Roman" w:eastAsia="SimSun" w:hAnsi="Times New Roman" w:cs="Times New Roman"/>
          <w:sz w:val="24"/>
          <w:szCs w:val="24"/>
        </w:rPr>
        <w:t>zbatim</w:t>
      </w:r>
      <w:proofErr w:type="spellEnd"/>
      <w:r w:rsidR="00804095">
        <w:rPr>
          <w:rFonts w:ascii="Times New Roman" w:eastAsia="SimSun" w:hAnsi="Times New Roman" w:cs="Times New Roman"/>
          <w:sz w:val="24"/>
          <w:szCs w:val="24"/>
        </w:rPr>
        <w:t xml:space="preserve"> </w:t>
      </w:r>
      <w:proofErr w:type="spellStart"/>
      <w:r w:rsidR="00804095">
        <w:rPr>
          <w:rFonts w:ascii="Times New Roman" w:eastAsia="SimSun" w:hAnsi="Times New Roman" w:cs="Times New Roman"/>
          <w:sz w:val="24"/>
          <w:szCs w:val="24"/>
        </w:rPr>
        <w:t>edhe</w:t>
      </w:r>
      <w:proofErr w:type="spellEnd"/>
      <w:r w:rsidR="00804095">
        <w:rPr>
          <w:rFonts w:ascii="Times New Roman" w:eastAsia="SimSun" w:hAnsi="Times New Roman" w:cs="Times New Roman"/>
          <w:sz w:val="24"/>
          <w:szCs w:val="24"/>
        </w:rPr>
        <w:t xml:space="preserve"> </w:t>
      </w:r>
      <w:proofErr w:type="spellStart"/>
      <w:r w:rsidR="00804095">
        <w:rPr>
          <w:rFonts w:ascii="Times New Roman" w:eastAsia="SimSun" w:hAnsi="Times New Roman" w:cs="Times New Roman"/>
          <w:sz w:val="24"/>
          <w:szCs w:val="24"/>
        </w:rPr>
        <w:t>në</w:t>
      </w:r>
      <w:proofErr w:type="spellEnd"/>
      <w:r w:rsidR="00804095">
        <w:rPr>
          <w:rFonts w:ascii="Times New Roman" w:eastAsia="SimSun" w:hAnsi="Times New Roman" w:cs="Times New Roman"/>
          <w:sz w:val="24"/>
          <w:szCs w:val="24"/>
        </w:rPr>
        <w:t xml:space="preserve"> </w:t>
      </w:r>
      <w:proofErr w:type="spellStart"/>
      <w:r w:rsidR="00804095">
        <w:rPr>
          <w:rFonts w:ascii="Times New Roman" w:eastAsia="SimSun" w:hAnsi="Times New Roman" w:cs="Times New Roman"/>
          <w:sz w:val="24"/>
          <w:szCs w:val="24"/>
        </w:rPr>
        <w:t>këtë</w:t>
      </w:r>
      <w:proofErr w:type="spellEnd"/>
      <w:r w:rsidR="00804095">
        <w:rPr>
          <w:rFonts w:ascii="Times New Roman" w:eastAsia="SimSun" w:hAnsi="Times New Roman" w:cs="Times New Roman"/>
          <w:sz w:val="24"/>
          <w:szCs w:val="24"/>
        </w:rPr>
        <w:t xml:space="preserve"> plan</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Konkretisht</w:t>
      </w:r>
      <w:proofErr w:type="spellEnd"/>
      <w:r w:rsidR="001C09BC">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ë</w:t>
      </w:r>
      <w:r w:rsidR="00433E51" w:rsidRPr="001C09BC">
        <w:rPr>
          <w:rFonts w:ascii="Times New Roman" w:eastAsia="SimSun" w:hAnsi="Times New Roman" w:cs="Times New Roman"/>
          <w:sz w:val="24"/>
          <w:szCs w:val="24"/>
        </w:rPr>
        <w:t>shtë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realizuar</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rritja</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dhe</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përmirësimi</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i</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transparencës</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dhe</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v</w:t>
      </w:r>
      <w:r w:rsidR="00755182" w:rsidRPr="001C09BC">
        <w:rPr>
          <w:rFonts w:ascii="Times New Roman" w:eastAsia="SimSun" w:hAnsi="Times New Roman" w:cs="Times New Roman"/>
          <w:sz w:val="24"/>
          <w:szCs w:val="24"/>
        </w:rPr>
        <w:t>eprimtarisë</w:t>
      </w:r>
      <w:proofErr w:type="spellEnd"/>
      <w:r w:rsidR="00755182" w:rsidRPr="001C09BC">
        <w:rPr>
          <w:rFonts w:ascii="Times New Roman" w:eastAsia="SimSun" w:hAnsi="Times New Roman" w:cs="Times New Roman"/>
          <w:sz w:val="24"/>
          <w:szCs w:val="24"/>
        </w:rPr>
        <w:t xml:space="preserve"> </w:t>
      </w:r>
      <w:proofErr w:type="spellStart"/>
      <w:r w:rsidR="00755182" w:rsidRPr="001C09BC">
        <w:rPr>
          <w:rFonts w:ascii="Times New Roman" w:eastAsia="SimSun" w:hAnsi="Times New Roman" w:cs="Times New Roman"/>
          <w:sz w:val="24"/>
          <w:szCs w:val="24"/>
        </w:rPr>
        <w:t>së</w:t>
      </w:r>
      <w:proofErr w:type="spellEnd"/>
      <w:r w:rsidR="00755182" w:rsidRPr="001C09BC">
        <w:rPr>
          <w:rFonts w:ascii="Times New Roman" w:eastAsia="SimSun" w:hAnsi="Times New Roman" w:cs="Times New Roman"/>
          <w:sz w:val="24"/>
          <w:szCs w:val="24"/>
        </w:rPr>
        <w:t xml:space="preserve"> </w:t>
      </w:r>
      <w:proofErr w:type="spellStart"/>
      <w:r w:rsidR="00755182" w:rsidRPr="001C09BC">
        <w:rPr>
          <w:rFonts w:ascii="Times New Roman" w:eastAsia="SimSun" w:hAnsi="Times New Roman" w:cs="Times New Roman"/>
          <w:sz w:val="24"/>
          <w:szCs w:val="24"/>
        </w:rPr>
        <w:t>institucionit</w:t>
      </w:r>
      <w:proofErr w:type="spellEnd"/>
      <w:r w:rsidR="00755182" w:rsidRPr="001C09BC">
        <w:rPr>
          <w:rFonts w:ascii="Times New Roman" w:eastAsia="SimSun" w:hAnsi="Times New Roman" w:cs="Times New Roman"/>
          <w:sz w:val="24"/>
          <w:szCs w:val="24"/>
        </w:rPr>
        <w:t xml:space="preserve">, me </w:t>
      </w:r>
      <w:proofErr w:type="spellStart"/>
      <w:r w:rsidR="00755182" w:rsidRPr="001C09BC">
        <w:rPr>
          <w:rFonts w:ascii="Times New Roman" w:eastAsia="SimSun" w:hAnsi="Times New Roman" w:cs="Times New Roman"/>
          <w:sz w:val="24"/>
          <w:szCs w:val="24"/>
        </w:rPr>
        <w:t>anë</w:t>
      </w:r>
      <w:proofErr w:type="spellEnd"/>
      <w:r w:rsidR="00755182" w:rsidRPr="001C09BC">
        <w:rPr>
          <w:rFonts w:ascii="Times New Roman" w:eastAsia="SimSun" w:hAnsi="Times New Roman" w:cs="Times New Roman"/>
          <w:sz w:val="24"/>
          <w:szCs w:val="24"/>
        </w:rPr>
        <w:t xml:space="preserve"> </w:t>
      </w:r>
      <w:proofErr w:type="spellStart"/>
      <w:r w:rsidR="00755182" w:rsidRPr="001C09BC">
        <w:rPr>
          <w:rFonts w:ascii="Times New Roman" w:eastAsia="SimSun" w:hAnsi="Times New Roman" w:cs="Times New Roman"/>
          <w:sz w:val="24"/>
          <w:szCs w:val="24"/>
        </w:rPr>
        <w:t>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zbatimit</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dhe</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përdorimit</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instrumenteve</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konsultimit</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publik</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së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drejtës</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së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informimit</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si</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dhe</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tjera</w:t>
      </w:r>
      <w:proofErr w:type="spellEnd"/>
      <w:r w:rsidR="00433E51" w:rsidRPr="001C09BC">
        <w:rPr>
          <w:rFonts w:ascii="Times New Roman" w:eastAsia="SimSun" w:hAnsi="Times New Roman" w:cs="Times New Roman"/>
          <w:sz w:val="24"/>
          <w:szCs w:val="24"/>
        </w:rPr>
        <w:t xml:space="preserve"> forma </w:t>
      </w:r>
      <w:proofErr w:type="spellStart"/>
      <w:r w:rsidR="00433E51" w:rsidRPr="001C09BC">
        <w:rPr>
          <w:rFonts w:ascii="Times New Roman" w:eastAsia="SimSun" w:hAnsi="Times New Roman" w:cs="Times New Roman"/>
          <w:sz w:val="24"/>
          <w:szCs w:val="24"/>
        </w:rPr>
        <w:t>të</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bashkëveprimit</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aktiv</w:t>
      </w:r>
      <w:proofErr w:type="spellEnd"/>
      <w:r w:rsidR="00433E51" w:rsidRPr="001C09BC">
        <w:rPr>
          <w:rFonts w:ascii="Times New Roman" w:eastAsia="SimSun" w:hAnsi="Times New Roman" w:cs="Times New Roman"/>
          <w:sz w:val="24"/>
          <w:szCs w:val="24"/>
        </w:rPr>
        <w:t xml:space="preserve"> </w:t>
      </w:r>
      <w:proofErr w:type="spellStart"/>
      <w:r w:rsidR="00433E51" w:rsidRPr="001C09BC">
        <w:rPr>
          <w:rFonts w:ascii="Times New Roman" w:eastAsia="SimSun" w:hAnsi="Times New Roman" w:cs="Times New Roman"/>
          <w:sz w:val="24"/>
          <w:szCs w:val="24"/>
        </w:rPr>
        <w:t>institucional</w:t>
      </w:r>
      <w:proofErr w:type="spellEnd"/>
      <w:r w:rsidR="00433E51" w:rsidRPr="001C09BC">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Për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më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tepër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është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shënuar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progres</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si</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në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rritjen</w:t>
      </w:r>
      <w:proofErr w:type="spellEnd"/>
      <w:r w:rsidR="00C6260F" w:rsidRPr="00EC3F12">
        <w:rPr>
          <w:rFonts w:ascii="Times New Roman" w:eastAsia="SimSun" w:hAnsi="Times New Roman" w:cs="Times New Roman"/>
          <w:sz w:val="24"/>
          <w:szCs w:val="24"/>
        </w:rPr>
        <w:t xml:space="preserve"> e </w:t>
      </w:r>
      <w:proofErr w:type="spellStart"/>
      <w:r w:rsidR="00C6260F" w:rsidRPr="00EC3F12">
        <w:rPr>
          <w:rFonts w:ascii="Times New Roman" w:eastAsia="SimSun" w:hAnsi="Times New Roman" w:cs="Times New Roman"/>
          <w:sz w:val="24"/>
          <w:szCs w:val="24"/>
        </w:rPr>
        <w:t>numrit</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të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akteve</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të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konsultuara</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ash</w:t>
      </w:r>
      <w:r w:rsidRPr="00EC3F12">
        <w:rPr>
          <w:rFonts w:ascii="Times New Roman" w:eastAsia="SimSun" w:hAnsi="Times New Roman" w:cs="Times New Roman"/>
          <w:sz w:val="24"/>
          <w:szCs w:val="24"/>
        </w:rPr>
        <w:t>tu</w:t>
      </w:r>
      <w:proofErr w:type="spellEnd"/>
      <w:r w:rsidRPr="00EC3F12">
        <w:rPr>
          <w:rFonts w:ascii="Times New Roman" w:eastAsia="SimSun" w:hAnsi="Times New Roman" w:cs="Times New Roman"/>
          <w:sz w:val="24"/>
          <w:szCs w:val="24"/>
        </w:rPr>
        <w:t xml:space="preserve"> </w:t>
      </w:r>
      <w:proofErr w:type="spellStart"/>
      <w:r w:rsidRPr="00EC3F12">
        <w:rPr>
          <w:rFonts w:ascii="Times New Roman" w:eastAsia="SimSun" w:hAnsi="Times New Roman" w:cs="Times New Roman"/>
          <w:sz w:val="24"/>
          <w:szCs w:val="24"/>
        </w:rPr>
        <w:t>edhe</w:t>
      </w:r>
      <w:proofErr w:type="spellEnd"/>
      <w:r w:rsidRPr="00EC3F12">
        <w:rPr>
          <w:rFonts w:ascii="Times New Roman" w:eastAsia="SimSun" w:hAnsi="Times New Roman" w:cs="Times New Roman"/>
          <w:sz w:val="24"/>
          <w:szCs w:val="24"/>
        </w:rPr>
        <w:t xml:space="preserve"> </w:t>
      </w:r>
      <w:proofErr w:type="spellStart"/>
      <w:r w:rsidRPr="00EC3F12">
        <w:rPr>
          <w:rFonts w:ascii="Times New Roman" w:eastAsia="SimSun" w:hAnsi="Times New Roman" w:cs="Times New Roman"/>
          <w:sz w:val="24"/>
          <w:szCs w:val="24"/>
        </w:rPr>
        <w:t>në</w:t>
      </w:r>
      <w:proofErr w:type="spellEnd"/>
      <w:r w:rsidRPr="00EC3F12">
        <w:rPr>
          <w:rFonts w:ascii="Times New Roman" w:eastAsia="SimSun" w:hAnsi="Times New Roman" w:cs="Times New Roman"/>
          <w:sz w:val="24"/>
          <w:szCs w:val="24"/>
        </w:rPr>
        <w:t xml:space="preserve"> </w:t>
      </w:r>
      <w:proofErr w:type="spellStart"/>
      <w:r w:rsidRPr="00EC3F12">
        <w:rPr>
          <w:rFonts w:ascii="Times New Roman" w:eastAsia="SimSun" w:hAnsi="Times New Roman" w:cs="Times New Roman"/>
          <w:sz w:val="24"/>
          <w:szCs w:val="24"/>
        </w:rPr>
        <w:t>cilësinë</w:t>
      </w:r>
      <w:proofErr w:type="spellEnd"/>
      <w:r w:rsidRPr="00EC3F12">
        <w:rPr>
          <w:rFonts w:ascii="Times New Roman" w:eastAsia="SimSun" w:hAnsi="Times New Roman" w:cs="Times New Roman"/>
          <w:sz w:val="24"/>
          <w:szCs w:val="24"/>
        </w:rPr>
        <w:t xml:space="preserve"> e </w:t>
      </w:r>
      <w:proofErr w:type="spellStart"/>
      <w:r w:rsidRPr="00EC3F12">
        <w:rPr>
          <w:rFonts w:ascii="Times New Roman" w:eastAsia="SimSun" w:hAnsi="Times New Roman" w:cs="Times New Roman"/>
          <w:sz w:val="24"/>
          <w:szCs w:val="24"/>
        </w:rPr>
        <w:t>procesit</w:t>
      </w:r>
      <w:proofErr w:type="spellEnd"/>
      <w:r w:rsidRPr="00EC3F12">
        <w:rPr>
          <w:rFonts w:ascii="Times New Roman" w:eastAsia="SimSun" w:hAnsi="Times New Roman" w:cs="Times New Roman"/>
          <w:sz w:val="24"/>
          <w:szCs w:val="24"/>
        </w:rPr>
        <w:t xml:space="preserve">, </w:t>
      </w:r>
      <w:proofErr w:type="spellStart"/>
      <w:r w:rsidRPr="00EC3F12">
        <w:rPr>
          <w:rFonts w:ascii="Times New Roman" w:eastAsia="SimSun" w:hAnsi="Times New Roman" w:cs="Times New Roman"/>
          <w:sz w:val="24"/>
          <w:szCs w:val="24"/>
        </w:rPr>
        <w:t>ku</w:t>
      </w:r>
      <w:proofErr w:type="spellEnd"/>
      <w:r w:rsidRPr="00EC3F12">
        <w:rPr>
          <w:rFonts w:ascii="Times New Roman" w:eastAsia="SimSun" w:hAnsi="Times New Roman" w:cs="Times New Roman"/>
          <w:sz w:val="24"/>
          <w:szCs w:val="24"/>
        </w:rPr>
        <w:t xml:space="preserve"> </w:t>
      </w:r>
      <w:proofErr w:type="spellStart"/>
      <w:r w:rsidRPr="00EC3F12">
        <w:rPr>
          <w:rFonts w:ascii="Times New Roman" w:eastAsia="SimSun" w:hAnsi="Times New Roman" w:cs="Times New Roman"/>
          <w:sz w:val="24"/>
          <w:szCs w:val="24"/>
        </w:rPr>
        <w:t>m</w:t>
      </w:r>
      <w:r w:rsidR="00C6260F" w:rsidRPr="00EC3F12">
        <w:rPr>
          <w:rFonts w:ascii="Times New Roman" w:eastAsia="SimSun" w:hAnsi="Times New Roman" w:cs="Times New Roman"/>
          <w:sz w:val="24"/>
          <w:szCs w:val="24"/>
        </w:rPr>
        <w:t>etodat</w:t>
      </w:r>
      <w:proofErr w:type="spellEnd"/>
      <w:r w:rsidR="00C6260F" w:rsidRPr="00EC3F12">
        <w:rPr>
          <w:rFonts w:ascii="Times New Roman" w:eastAsia="SimSun" w:hAnsi="Times New Roman" w:cs="Times New Roman"/>
          <w:sz w:val="24"/>
          <w:szCs w:val="24"/>
        </w:rPr>
        <w:t xml:space="preserve"> e </w:t>
      </w:r>
      <w:proofErr w:type="spellStart"/>
      <w:r w:rsidR="00C6260F" w:rsidRPr="00EC3F12">
        <w:rPr>
          <w:rFonts w:ascii="Times New Roman" w:eastAsia="SimSun" w:hAnsi="Times New Roman" w:cs="Times New Roman"/>
          <w:sz w:val="24"/>
          <w:szCs w:val="24"/>
        </w:rPr>
        <w:t>përzgjedhura</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për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konsultim</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dhe</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targetimi</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i</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duhur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i</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palëve</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të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interesit</w:t>
      </w:r>
      <w:proofErr w:type="spellEnd"/>
      <w:r w:rsidR="00C6260F" w:rsidRPr="00EC3F12">
        <w:rPr>
          <w:rFonts w:ascii="Times New Roman" w:eastAsia="SimSun" w:hAnsi="Times New Roman" w:cs="Times New Roman"/>
          <w:sz w:val="24"/>
          <w:szCs w:val="24"/>
        </w:rPr>
        <w:t xml:space="preserve"> ka </w:t>
      </w:r>
      <w:proofErr w:type="spellStart"/>
      <w:r w:rsidR="00C6260F" w:rsidRPr="00EC3F12">
        <w:rPr>
          <w:rFonts w:ascii="Times New Roman" w:eastAsia="SimSun" w:hAnsi="Times New Roman" w:cs="Times New Roman"/>
          <w:sz w:val="24"/>
          <w:szCs w:val="24"/>
        </w:rPr>
        <w:t>ndikuar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në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hartimin</w:t>
      </w:r>
      <w:proofErr w:type="spellEnd"/>
      <w:r w:rsidR="00C6260F" w:rsidRPr="00EC3F12">
        <w:rPr>
          <w:rFonts w:ascii="Times New Roman" w:eastAsia="SimSun" w:hAnsi="Times New Roman" w:cs="Times New Roman"/>
          <w:sz w:val="24"/>
          <w:szCs w:val="24"/>
        </w:rPr>
        <w:t xml:space="preserve"> e </w:t>
      </w:r>
      <w:proofErr w:type="spellStart"/>
      <w:r w:rsidR="00C6260F" w:rsidRPr="00EC3F12">
        <w:rPr>
          <w:rFonts w:ascii="Times New Roman" w:eastAsia="SimSun" w:hAnsi="Times New Roman" w:cs="Times New Roman"/>
          <w:sz w:val="24"/>
          <w:szCs w:val="24"/>
        </w:rPr>
        <w:t>politikave</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dhe</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legjislacionit</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më</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cilësor</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gjithëpërfshirës</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dhe</w:t>
      </w:r>
      <w:proofErr w:type="spellEnd"/>
      <w:r w:rsidR="00C6260F" w:rsidRPr="00EC3F12">
        <w:rPr>
          <w:rFonts w:ascii="Times New Roman" w:eastAsia="SimSun" w:hAnsi="Times New Roman" w:cs="Times New Roman"/>
          <w:sz w:val="24"/>
          <w:szCs w:val="24"/>
        </w:rPr>
        <w:t xml:space="preserve"> </w:t>
      </w:r>
      <w:proofErr w:type="spellStart"/>
      <w:r w:rsidR="00C6260F" w:rsidRPr="00EC3F12">
        <w:rPr>
          <w:rFonts w:ascii="Times New Roman" w:eastAsia="SimSun" w:hAnsi="Times New Roman" w:cs="Times New Roman"/>
          <w:sz w:val="24"/>
          <w:szCs w:val="24"/>
        </w:rPr>
        <w:t>efikas</w:t>
      </w:r>
      <w:proofErr w:type="spellEnd"/>
      <w:r w:rsidR="00C6260F" w:rsidRPr="00EC3F12">
        <w:rPr>
          <w:rFonts w:ascii="Times New Roman" w:eastAsia="SimSun" w:hAnsi="Times New Roman" w:cs="Times New Roman"/>
          <w:sz w:val="24"/>
          <w:szCs w:val="24"/>
        </w:rPr>
        <w:t>.</w:t>
      </w:r>
    </w:p>
    <w:p w14:paraId="2DC538F8" w14:textId="77777777" w:rsidR="00755182" w:rsidRDefault="00755182" w:rsidP="00F17C9E">
      <w:pPr>
        <w:spacing w:after="0" w:line="276" w:lineRule="auto"/>
        <w:jc w:val="both"/>
        <w:rPr>
          <w:rFonts w:ascii="Times New Roman" w:eastAsia="SimSun" w:hAnsi="Times New Roman" w:cs="Times New Roman"/>
          <w:sz w:val="24"/>
          <w:szCs w:val="24"/>
        </w:rPr>
      </w:pPr>
    </w:p>
    <w:p w14:paraId="02274D2D" w14:textId="77777777" w:rsidR="001264AE" w:rsidRDefault="003236F0" w:rsidP="00F17C9E">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rëndësia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këtij</w:t>
      </w:r>
      <w:proofErr w:type="spellEnd"/>
      <w:r>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objektivi</w:t>
      </w:r>
      <w:proofErr w:type="spellEnd"/>
      <w:r w:rsidR="001C09BC">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synohet</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të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vijohet</w:t>
      </w:r>
      <w:proofErr w:type="spellEnd"/>
      <w:r w:rsidR="002A41D8" w:rsidRPr="002D0676">
        <w:rPr>
          <w:rFonts w:ascii="Times New Roman" w:hAnsi="Times New Roman" w:cs="Times New Roman"/>
          <w:sz w:val="24"/>
          <w:szCs w:val="24"/>
        </w:rPr>
        <w:t xml:space="preserve"> me </w:t>
      </w:r>
      <w:proofErr w:type="spellStart"/>
      <w:r w:rsidR="002A41D8" w:rsidRPr="002D0676">
        <w:rPr>
          <w:rFonts w:ascii="Times New Roman" w:hAnsi="Times New Roman" w:cs="Times New Roman"/>
          <w:sz w:val="24"/>
          <w:szCs w:val="24"/>
        </w:rPr>
        <w:t>garantimin</w:t>
      </w:r>
      <w:proofErr w:type="spellEnd"/>
      <w:r w:rsidR="002A41D8" w:rsidRPr="002D0676">
        <w:rPr>
          <w:rFonts w:ascii="Times New Roman" w:hAnsi="Times New Roman" w:cs="Times New Roman"/>
          <w:sz w:val="24"/>
          <w:szCs w:val="24"/>
        </w:rPr>
        <w:t xml:space="preserve"> e </w:t>
      </w:r>
      <w:proofErr w:type="spellStart"/>
      <w:r w:rsidR="002A41D8" w:rsidRPr="002D0676">
        <w:rPr>
          <w:rFonts w:ascii="Times New Roman" w:hAnsi="Times New Roman" w:cs="Times New Roman"/>
          <w:sz w:val="24"/>
          <w:szCs w:val="24"/>
        </w:rPr>
        <w:t>një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procesi</w:t>
      </w:r>
      <w:proofErr w:type="spellEnd"/>
      <w:r w:rsidR="002A41D8" w:rsidRPr="002D0676">
        <w:rPr>
          <w:rFonts w:ascii="Times New Roman" w:hAnsi="Times New Roman" w:cs="Times New Roman"/>
          <w:sz w:val="24"/>
          <w:szCs w:val="24"/>
        </w:rPr>
        <w:t xml:space="preserve"> transparent </w:t>
      </w:r>
      <w:proofErr w:type="spellStart"/>
      <w:r w:rsidR="002A41D8" w:rsidRPr="002D0676">
        <w:rPr>
          <w:rFonts w:ascii="Times New Roman" w:hAnsi="Times New Roman" w:cs="Times New Roman"/>
          <w:sz w:val="24"/>
          <w:szCs w:val="24"/>
        </w:rPr>
        <w:t>të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veprimtarisë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së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institucionit</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Në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faqen</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zyrtare</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të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ministrisë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të</w:t>
      </w:r>
      <w:proofErr w:type="spellEnd"/>
      <w:r w:rsidR="00755182">
        <w:rPr>
          <w:rFonts w:ascii="Times New Roman" w:hAnsi="Times New Roman" w:cs="Times New Roman"/>
          <w:sz w:val="24"/>
          <w:szCs w:val="24"/>
        </w:rPr>
        <w:t xml:space="preserve"> </w:t>
      </w:r>
      <w:proofErr w:type="spellStart"/>
      <w:r w:rsidR="00755182">
        <w:rPr>
          <w:rFonts w:ascii="Times New Roman" w:hAnsi="Times New Roman" w:cs="Times New Roman"/>
          <w:sz w:val="24"/>
          <w:szCs w:val="24"/>
        </w:rPr>
        <w:t>vazhdohet</w:t>
      </w:r>
      <w:proofErr w:type="spellEnd"/>
      <w:r w:rsidR="00755182">
        <w:rPr>
          <w:rFonts w:ascii="Times New Roman" w:hAnsi="Times New Roman" w:cs="Times New Roman"/>
          <w:sz w:val="24"/>
          <w:szCs w:val="24"/>
        </w:rPr>
        <w:t xml:space="preserve"> </w:t>
      </w:r>
      <w:proofErr w:type="spellStart"/>
      <w:r w:rsidR="00755182">
        <w:rPr>
          <w:rFonts w:ascii="Times New Roman" w:hAnsi="Times New Roman" w:cs="Times New Roman"/>
          <w:sz w:val="24"/>
          <w:szCs w:val="24"/>
        </w:rPr>
        <w:t>të</w:t>
      </w:r>
      <w:proofErr w:type="spellEnd"/>
      <w:r w:rsidR="00EE3E31">
        <w:rPr>
          <w:rFonts w:ascii="Times New Roman" w:hAnsi="Times New Roman" w:cs="Times New Roman"/>
          <w:sz w:val="24"/>
          <w:szCs w:val="24"/>
        </w:rPr>
        <w:t xml:space="preserve"> </w:t>
      </w:r>
      <w:proofErr w:type="spellStart"/>
      <w:r w:rsidR="00EE3E31">
        <w:rPr>
          <w:rFonts w:ascii="Times New Roman" w:hAnsi="Times New Roman" w:cs="Times New Roman"/>
          <w:sz w:val="24"/>
          <w:szCs w:val="24"/>
        </w:rPr>
        <w:t>publikohen</w:t>
      </w:r>
      <w:proofErr w:type="spellEnd"/>
      <w:r w:rsidR="00EE3E31">
        <w:rPr>
          <w:rFonts w:ascii="Times New Roman" w:hAnsi="Times New Roman" w:cs="Times New Roman"/>
          <w:sz w:val="24"/>
          <w:szCs w:val="24"/>
        </w:rPr>
        <w:t xml:space="preserve"> </w:t>
      </w:r>
      <w:proofErr w:type="spellStart"/>
      <w:r w:rsidR="00EE3E31">
        <w:rPr>
          <w:rFonts w:ascii="Times New Roman" w:hAnsi="Times New Roman" w:cs="Times New Roman"/>
          <w:sz w:val="24"/>
          <w:szCs w:val="24"/>
        </w:rPr>
        <w:t>të</w:t>
      </w:r>
      <w:proofErr w:type="spellEnd"/>
      <w:r w:rsidR="00EE3E31">
        <w:rPr>
          <w:rFonts w:ascii="Times New Roman" w:hAnsi="Times New Roman" w:cs="Times New Roman"/>
          <w:sz w:val="24"/>
          <w:szCs w:val="24"/>
        </w:rPr>
        <w:t xml:space="preserve"> </w:t>
      </w:r>
      <w:proofErr w:type="spellStart"/>
      <w:r w:rsidR="00EE3E31">
        <w:rPr>
          <w:rFonts w:ascii="Times New Roman" w:hAnsi="Times New Roman" w:cs="Times New Roman"/>
          <w:sz w:val="24"/>
          <w:szCs w:val="24"/>
        </w:rPr>
        <w:t>dhëna</w:t>
      </w:r>
      <w:proofErr w:type="spellEnd"/>
      <w:r w:rsidR="00EE3E31">
        <w:rPr>
          <w:rFonts w:ascii="Times New Roman" w:hAnsi="Times New Roman" w:cs="Times New Roman"/>
          <w:sz w:val="24"/>
          <w:szCs w:val="24"/>
        </w:rPr>
        <w:t xml:space="preserve">, </w:t>
      </w:r>
      <w:proofErr w:type="spellStart"/>
      <w:r w:rsidR="00EE3E31">
        <w:rPr>
          <w:rFonts w:ascii="Times New Roman" w:hAnsi="Times New Roman" w:cs="Times New Roman"/>
          <w:sz w:val="24"/>
          <w:szCs w:val="24"/>
        </w:rPr>
        <w:t>informacione</w:t>
      </w:r>
      <w:proofErr w:type="spellEnd"/>
      <w:r w:rsidR="002A41D8" w:rsidRPr="002D0676">
        <w:rPr>
          <w:rFonts w:ascii="Times New Roman" w:hAnsi="Times New Roman" w:cs="Times New Roman"/>
          <w:sz w:val="24"/>
          <w:szCs w:val="24"/>
        </w:rPr>
        <w:t xml:space="preserve"> me </w:t>
      </w:r>
      <w:proofErr w:type="spellStart"/>
      <w:r w:rsidR="002A41D8" w:rsidRPr="002D0676">
        <w:rPr>
          <w:rFonts w:ascii="Times New Roman" w:hAnsi="Times New Roman" w:cs="Times New Roman"/>
          <w:sz w:val="24"/>
          <w:szCs w:val="24"/>
        </w:rPr>
        <w:t>karakter</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informues</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por</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edhe</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informac</w:t>
      </w:r>
      <w:r w:rsidR="00EE3E31">
        <w:rPr>
          <w:rFonts w:ascii="Times New Roman" w:hAnsi="Times New Roman" w:cs="Times New Roman"/>
          <w:sz w:val="24"/>
          <w:szCs w:val="24"/>
        </w:rPr>
        <w:t>ione</w:t>
      </w:r>
      <w:proofErr w:type="spellEnd"/>
      <w:r w:rsidR="002A41D8">
        <w:rPr>
          <w:rFonts w:ascii="Times New Roman" w:hAnsi="Times New Roman" w:cs="Times New Roman"/>
          <w:sz w:val="24"/>
          <w:szCs w:val="24"/>
        </w:rPr>
        <w:t xml:space="preserve"> </w:t>
      </w:r>
      <w:r w:rsidR="00433E51">
        <w:rPr>
          <w:rFonts w:ascii="Times New Roman" w:hAnsi="Times New Roman" w:cs="Times New Roman"/>
          <w:sz w:val="24"/>
          <w:szCs w:val="24"/>
        </w:rPr>
        <w:t xml:space="preserve">e </w:t>
      </w:r>
      <w:proofErr w:type="spellStart"/>
      <w:r w:rsidR="00433E51">
        <w:rPr>
          <w:rFonts w:ascii="Times New Roman" w:hAnsi="Times New Roman" w:cs="Times New Roman"/>
          <w:sz w:val="24"/>
          <w:szCs w:val="24"/>
        </w:rPr>
        <w:t>dokumente</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që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lidhen</w:t>
      </w:r>
      <w:proofErr w:type="spellEnd"/>
      <w:r w:rsidR="002A41D8" w:rsidRPr="002D0676">
        <w:rPr>
          <w:rFonts w:ascii="Times New Roman" w:hAnsi="Times New Roman" w:cs="Times New Roman"/>
          <w:sz w:val="24"/>
          <w:szCs w:val="24"/>
        </w:rPr>
        <w:t xml:space="preserve"> me </w:t>
      </w:r>
      <w:proofErr w:type="spellStart"/>
      <w:r w:rsidR="002A41D8" w:rsidRPr="002D0676">
        <w:rPr>
          <w:rFonts w:ascii="Times New Roman" w:hAnsi="Times New Roman" w:cs="Times New Roman"/>
          <w:sz w:val="24"/>
          <w:szCs w:val="24"/>
        </w:rPr>
        <w:t>mekanizmat</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monitorues</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të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kontrollit</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dhe</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llogaridhënës</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siç</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mund</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të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jenë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raporte</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të</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ndryshme</w:t>
      </w:r>
      <w:proofErr w:type="spellEnd"/>
      <w:r w:rsidR="002A41D8" w:rsidRPr="002D0676">
        <w:rPr>
          <w:rFonts w:ascii="Times New Roman" w:hAnsi="Times New Roman" w:cs="Times New Roman"/>
          <w:sz w:val="24"/>
          <w:szCs w:val="24"/>
        </w:rPr>
        <w:t xml:space="preserve"> </w:t>
      </w:r>
      <w:proofErr w:type="spellStart"/>
      <w:r w:rsidR="002A41D8" w:rsidRPr="002D0676">
        <w:rPr>
          <w:rFonts w:ascii="Times New Roman" w:hAnsi="Times New Roman" w:cs="Times New Roman"/>
          <w:sz w:val="24"/>
          <w:szCs w:val="24"/>
        </w:rPr>
        <w:t>monitorimi</w:t>
      </w:r>
      <w:proofErr w:type="spellEnd"/>
      <w:r w:rsidR="002A41D8" w:rsidRPr="002D0676">
        <w:rPr>
          <w:rFonts w:ascii="Times New Roman" w:hAnsi="Times New Roman" w:cs="Times New Roman"/>
          <w:sz w:val="24"/>
          <w:szCs w:val="24"/>
        </w:rPr>
        <w:t xml:space="preserve">, </w:t>
      </w:r>
      <w:proofErr w:type="spellStart"/>
      <w:r w:rsidR="002A41D8">
        <w:rPr>
          <w:rFonts w:ascii="Times New Roman" w:hAnsi="Times New Roman" w:cs="Times New Roman"/>
          <w:sz w:val="24"/>
          <w:szCs w:val="24"/>
        </w:rPr>
        <w:t>procesverbale</w:t>
      </w:r>
      <w:proofErr w:type="spellEnd"/>
      <w:r w:rsidR="002A41D8">
        <w:rPr>
          <w:rFonts w:ascii="Times New Roman" w:hAnsi="Times New Roman" w:cs="Times New Roman"/>
          <w:sz w:val="24"/>
          <w:szCs w:val="24"/>
        </w:rPr>
        <w:t xml:space="preserve">, </w:t>
      </w:r>
      <w:proofErr w:type="spellStart"/>
      <w:r w:rsidR="002A41D8">
        <w:rPr>
          <w:rFonts w:ascii="Times New Roman" w:hAnsi="Times New Roman" w:cs="Times New Roman"/>
          <w:sz w:val="24"/>
          <w:szCs w:val="24"/>
        </w:rPr>
        <w:t>raporti</w:t>
      </w:r>
      <w:proofErr w:type="spellEnd"/>
      <w:r w:rsidR="002A41D8">
        <w:rPr>
          <w:rFonts w:ascii="Times New Roman" w:hAnsi="Times New Roman" w:cs="Times New Roman"/>
          <w:sz w:val="24"/>
          <w:szCs w:val="24"/>
        </w:rPr>
        <w:t xml:space="preserve"> </w:t>
      </w:r>
      <w:proofErr w:type="spellStart"/>
      <w:r w:rsidR="002A41D8">
        <w:rPr>
          <w:rFonts w:ascii="Times New Roman" w:hAnsi="Times New Roman" w:cs="Times New Roman"/>
          <w:sz w:val="24"/>
          <w:szCs w:val="24"/>
        </w:rPr>
        <w:t>vjetor</w:t>
      </w:r>
      <w:proofErr w:type="spellEnd"/>
      <w:r w:rsidR="002A41D8">
        <w:rPr>
          <w:rFonts w:ascii="Times New Roman" w:hAnsi="Times New Roman" w:cs="Times New Roman"/>
          <w:sz w:val="24"/>
          <w:szCs w:val="24"/>
        </w:rPr>
        <w:t xml:space="preserve"> </w:t>
      </w:r>
      <w:proofErr w:type="spellStart"/>
      <w:r w:rsidR="002A41D8">
        <w:rPr>
          <w:rFonts w:ascii="Times New Roman" w:hAnsi="Times New Roman" w:cs="Times New Roman"/>
          <w:sz w:val="24"/>
          <w:szCs w:val="24"/>
        </w:rPr>
        <w:t>i</w:t>
      </w:r>
      <w:proofErr w:type="spellEnd"/>
      <w:r w:rsidR="00433E51">
        <w:rPr>
          <w:rFonts w:ascii="Times New Roman" w:hAnsi="Times New Roman" w:cs="Times New Roman"/>
          <w:sz w:val="24"/>
          <w:szCs w:val="24"/>
        </w:rPr>
        <w:t xml:space="preserve"> </w:t>
      </w:r>
      <w:proofErr w:type="spellStart"/>
      <w:r w:rsidR="00433E51">
        <w:rPr>
          <w:rFonts w:ascii="Times New Roman" w:hAnsi="Times New Roman" w:cs="Times New Roman"/>
          <w:sz w:val="24"/>
          <w:szCs w:val="24"/>
        </w:rPr>
        <w:t>konsultimit</w:t>
      </w:r>
      <w:proofErr w:type="spellEnd"/>
      <w:r w:rsidR="00433E51">
        <w:rPr>
          <w:rFonts w:ascii="Times New Roman" w:hAnsi="Times New Roman" w:cs="Times New Roman"/>
          <w:sz w:val="24"/>
          <w:szCs w:val="24"/>
        </w:rPr>
        <w:t xml:space="preserve"> </w:t>
      </w:r>
      <w:proofErr w:type="spellStart"/>
      <w:r w:rsidR="00433E51">
        <w:rPr>
          <w:rFonts w:ascii="Times New Roman" w:hAnsi="Times New Roman" w:cs="Times New Roman"/>
          <w:sz w:val="24"/>
          <w:szCs w:val="24"/>
        </w:rPr>
        <w:t>publik</w:t>
      </w:r>
      <w:proofErr w:type="spellEnd"/>
      <w:r w:rsidR="00433E51">
        <w:rPr>
          <w:rFonts w:ascii="Times New Roman" w:hAnsi="Times New Roman" w:cs="Times New Roman"/>
          <w:sz w:val="24"/>
          <w:szCs w:val="24"/>
        </w:rPr>
        <w:t xml:space="preserve"> </w:t>
      </w:r>
      <w:proofErr w:type="spellStart"/>
      <w:r w:rsidR="00433E51">
        <w:rPr>
          <w:rFonts w:ascii="Times New Roman" w:hAnsi="Times New Roman" w:cs="Times New Roman"/>
          <w:sz w:val="24"/>
          <w:szCs w:val="24"/>
        </w:rPr>
        <w:t>etj</w:t>
      </w:r>
      <w:proofErr w:type="spellEnd"/>
      <w:r w:rsidR="00433E51">
        <w:rPr>
          <w:rFonts w:ascii="Times New Roman" w:hAnsi="Times New Roman" w:cs="Times New Roman"/>
          <w:sz w:val="24"/>
          <w:szCs w:val="24"/>
        </w:rPr>
        <w:t xml:space="preserve">. </w:t>
      </w:r>
    </w:p>
    <w:p w14:paraId="38C86AF9" w14:textId="77777777" w:rsidR="003236F0" w:rsidRPr="001264AE" w:rsidRDefault="003236F0" w:rsidP="00F17C9E">
      <w:pPr>
        <w:spacing w:after="0" w:line="276" w:lineRule="auto"/>
        <w:jc w:val="both"/>
        <w:rPr>
          <w:rFonts w:ascii="Times New Roman" w:hAnsi="Times New Roman" w:cs="Times New Roman"/>
          <w:sz w:val="24"/>
          <w:szCs w:val="24"/>
        </w:rPr>
      </w:pPr>
    </w:p>
    <w:p w14:paraId="7BBCB211" w14:textId="2B9F060E" w:rsidR="002A41D8" w:rsidRDefault="00755182" w:rsidP="00F17C9E">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Faqja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zyrtare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ministrisë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w:t>
      </w:r>
      <w:r w:rsidR="001264AE">
        <w:rPr>
          <w:rFonts w:ascii="Times New Roman" w:hAnsi="Times New Roman" w:cs="Times New Roman"/>
          <w:sz w:val="24"/>
          <w:szCs w:val="24"/>
        </w:rPr>
        <w:t>ë</w:t>
      </w:r>
      <w:proofErr w:type="spellEnd"/>
      <w:r w:rsidR="001264AE">
        <w:rPr>
          <w:rFonts w:ascii="Times New Roman" w:hAnsi="Times New Roman" w:cs="Times New Roman"/>
          <w:sz w:val="24"/>
          <w:szCs w:val="24"/>
        </w:rPr>
        <w:t xml:space="preserve"> e </w:t>
      </w:r>
      <w:proofErr w:type="spellStart"/>
      <w:r w:rsidR="001264AE">
        <w:rPr>
          <w:rFonts w:ascii="Times New Roman" w:hAnsi="Times New Roman" w:cs="Times New Roman"/>
          <w:sz w:val="24"/>
          <w:szCs w:val="24"/>
        </w:rPr>
        <w:t>organizuar</w:t>
      </w:r>
      <w:proofErr w:type="spellEnd"/>
      <w:r w:rsidR="001264AE">
        <w:rPr>
          <w:rFonts w:ascii="Times New Roman" w:hAnsi="Times New Roman" w:cs="Times New Roman"/>
          <w:sz w:val="24"/>
          <w:szCs w:val="24"/>
        </w:rPr>
        <w:t>/</w:t>
      </w:r>
      <w:r w:rsidR="00C6260F">
        <w:rPr>
          <w:rFonts w:ascii="Times New Roman" w:hAnsi="Times New Roman" w:cs="Times New Roman"/>
          <w:sz w:val="24"/>
          <w:szCs w:val="24"/>
        </w:rPr>
        <w:t xml:space="preserve"> </w:t>
      </w:r>
      <w:proofErr w:type="spellStart"/>
      <w:r w:rsidR="00C6260F">
        <w:rPr>
          <w:rFonts w:ascii="Times New Roman" w:hAnsi="Times New Roman" w:cs="Times New Roman"/>
          <w:sz w:val="24"/>
          <w:szCs w:val="24"/>
        </w:rPr>
        <w:t>ndarë</w:t>
      </w:r>
      <w:proofErr w:type="spellEnd"/>
      <w:r w:rsidR="00C6260F">
        <w:rPr>
          <w:rFonts w:ascii="Times New Roman" w:hAnsi="Times New Roman" w:cs="Times New Roman"/>
          <w:sz w:val="24"/>
          <w:szCs w:val="24"/>
        </w:rPr>
        <w:t xml:space="preserve"> </w:t>
      </w:r>
      <w:proofErr w:type="spellStart"/>
      <w:r w:rsidR="00C6260F">
        <w:rPr>
          <w:rFonts w:ascii="Times New Roman" w:hAnsi="Times New Roman" w:cs="Times New Roman"/>
          <w:sz w:val="24"/>
          <w:szCs w:val="24"/>
        </w:rPr>
        <w:t>sipas</w:t>
      </w:r>
      <w:proofErr w:type="spellEnd"/>
      <w:r w:rsidR="00C6260F">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seksioneve</w:t>
      </w:r>
      <w:proofErr w:type="spellEnd"/>
      <w:r w:rsidR="001264AE">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të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ve</w:t>
      </w:r>
      <w:r w:rsidR="006A09DB">
        <w:rPr>
          <w:rFonts w:ascii="Times New Roman" w:hAnsi="Times New Roman" w:cs="Times New Roman"/>
          <w:sz w:val="24"/>
          <w:szCs w:val="24"/>
        </w:rPr>
        <w:t>ç</w:t>
      </w:r>
      <w:r w:rsidR="001C09BC">
        <w:rPr>
          <w:rFonts w:ascii="Times New Roman" w:hAnsi="Times New Roman" w:cs="Times New Roman"/>
          <w:sz w:val="24"/>
          <w:szCs w:val="24"/>
        </w:rPr>
        <w:t>anta</w:t>
      </w:r>
      <w:proofErr w:type="spellEnd"/>
      <w:r w:rsidR="001C09BC">
        <w:rPr>
          <w:rFonts w:ascii="Times New Roman" w:hAnsi="Times New Roman" w:cs="Times New Roman"/>
          <w:sz w:val="24"/>
          <w:szCs w:val="24"/>
        </w:rPr>
        <w:t xml:space="preserve"> </w:t>
      </w:r>
      <w:proofErr w:type="spellStart"/>
      <w:r w:rsidR="00C6260F">
        <w:rPr>
          <w:rFonts w:ascii="Times New Roman" w:hAnsi="Times New Roman" w:cs="Times New Roman"/>
          <w:sz w:val="24"/>
          <w:szCs w:val="24"/>
        </w:rPr>
        <w:t>ku</w:t>
      </w:r>
      <w:proofErr w:type="spellEnd"/>
      <w:r w:rsidR="00C6260F">
        <w:rPr>
          <w:rFonts w:ascii="Times New Roman" w:hAnsi="Times New Roman" w:cs="Times New Roman"/>
          <w:sz w:val="24"/>
          <w:szCs w:val="24"/>
        </w:rPr>
        <w:t xml:space="preserve"> </w:t>
      </w:r>
      <w:proofErr w:type="spellStart"/>
      <w:r w:rsidR="00C6260F">
        <w:rPr>
          <w:rFonts w:ascii="Times New Roman" w:hAnsi="Times New Roman" w:cs="Times New Roman"/>
          <w:sz w:val="24"/>
          <w:szCs w:val="24"/>
        </w:rPr>
        <w:t>secila</w:t>
      </w:r>
      <w:proofErr w:type="spellEnd"/>
      <w:r w:rsidR="00C6260F">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drejtori</w:t>
      </w:r>
      <w:proofErr w:type="spellEnd"/>
      <w:r w:rsidR="001C09BC">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publikon</w:t>
      </w:r>
      <w:proofErr w:type="spellEnd"/>
      <w:r w:rsidR="00804095">
        <w:rPr>
          <w:rFonts w:ascii="Times New Roman" w:hAnsi="Times New Roman" w:cs="Times New Roman"/>
          <w:sz w:val="24"/>
          <w:szCs w:val="24"/>
        </w:rPr>
        <w:t xml:space="preserve"> </w:t>
      </w:r>
      <w:proofErr w:type="spellStart"/>
      <w:r w:rsidR="00804095">
        <w:rPr>
          <w:rFonts w:ascii="Times New Roman" w:hAnsi="Times New Roman" w:cs="Times New Roman"/>
          <w:sz w:val="24"/>
          <w:szCs w:val="24"/>
        </w:rPr>
        <w:t>në</w:t>
      </w:r>
      <w:proofErr w:type="spellEnd"/>
      <w:r w:rsidR="00804095">
        <w:rPr>
          <w:rFonts w:ascii="Times New Roman" w:hAnsi="Times New Roman" w:cs="Times New Roman"/>
          <w:sz w:val="24"/>
          <w:szCs w:val="24"/>
        </w:rPr>
        <w:t xml:space="preserve"> </w:t>
      </w:r>
      <w:proofErr w:type="spellStart"/>
      <w:r w:rsidR="00804095">
        <w:rPr>
          <w:rFonts w:ascii="Times New Roman" w:hAnsi="Times New Roman" w:cs="Times New Roman"/>
          <w:sz w:val="24"/>
          <w:szCs w:val="24"/>
        </w:rPr>
        <w:t>seksionin</w:t>
      </w:r>
      <w:proofErr w:type="spellEnd"/>
      <w:r w:rsidR="00804095">
        <w:rPr>
          <w:rFonts w:ascii="Times New Roman" w:hAnsi="Times New Roman" w:cs="Times New Roman"/>
          <w:sz w:val="24"/>
          <w:szCs w:val="24"/>
        </w:rPr>
        <w:t xml:space="preserve"> e </w:t>
      </w:r>
      <w:proofErr w:type="spellStart"/>
      <w:r w:rsidR="00804095">
        <w:rPr>
          <w:rFonts w:ascii="Times New Roman" w:hAnsi="Times New Roman" w:cs="Times New Roman"/>
          <w:sz w:val="24"/>
          <w:szCs w:val="24"/>
        </w:rPr>
        <w:t>ve</w:t>
      </w:r>
      <w:r w:rsidR="006A09DB">
        <w:rPr>
          <w:rFonts w:ascii="Times New Roman" w:hAnsi="Times New Roman" w:cs="Times New Roman"/>
          <w:sz w:val="24"/>
          <w:szCs w:val="24"/>
        </w:rPr>
        <w:t>ç</w:t>
      </w:r>
      <w:r w:rsidR="00804095">
        <w:rPr>
          <w:rFonts w:ascii="Times New Roman" w:hAnsi="Times New Roman" w:cs="Times New Roman"/>
          <w:sz w:val="24"/>
          <w:szCs w:val="24"/>
        </w:rPr>
        <w:t>antë</w:t>
      </w:r>
      <w:proofErr w:type="spellEnd"/>
      <w:r w:rsidR="001C09BC">
        <w:rPr>
          <w:rFonts w:ascii="Times New Roman" w:hAnsi="Times New Roman" w:cs="Times New Roman"/>
          <w:sz w:val="24"/>
          <w:szCs w:val="24"/>
        </w:rPr>
        <w:t xml:space="preserve"> </w:t>
      </w:r>
      <w:proofErr w:type="spellStart"/>
      <w:r w:rsidR="003236F0">
        <w:rPr>
          <w:rFonts w:ascii="Times New Roman" w:hAnsi="Times New Roman" w:cs="Times New Roman"/>
          <w:sz w:val="24"/>
          <w:szCs w:val="24"/>
        </w:rPr>
        <w:t>dokumentat</w:t>
      </w:r>
      <w:proofErr w:type="spellEnd"/>
      <w:r w:rsidR="003236F0">
        <w:rPr>
          <w:rFonts w:ascii="Times New Roman" w:hAnsi="Times New Roman" w:cs="Times New Roman"/>
          <w:sz w:val="24"/>
          <w:szCs w:val="24"/>
        </w:rPr>
        <w:t xml:space="preserve">, </w:t>
      </w:r>
      <w:proofErr w:type="spellStart"/>
      <w:r w:rsidR="003236F0">
        <w:rPr>
          <w:rFonts w:ascii="Times New Roman" w:hAnsi="Times New Roman" w:cs="Times New Roman"/>
          <w:sz w:val="24"/>
          <w:szCs w:val="24"/>
        </w:rPr>
        <w:t>informacionet</w:t>
      </w:r>
      <w:proofErr w:type="spellEnd"/>
      <w:r w:rsidR="003236F0">
        <w:rPr>
          <w:rFonts w:ascii="Times New Roman" w:hAnsi="Times New Roman" w:cs="Times New Roman"/>
          <w:sz w:val="24"/>
          <w:szCs w:val="24"/>
        </w:rPr>
        <w:t xml:space="preserve"> </w:t>
      </w:r>
      <w:proofErr w:type="spellStart"/>
      <w:r w:rsidR="003236F0">
        <w:rPr>
          <w:rFonts w:ascii="Times New Roman" w:hAnsi="Times New Roman" w:cs="Times New Roman"/>
          <w:sz w:val="24"/>
          <w:szCs w:val="24"/>
        </w:rPr>
        <w:t>përkatëse</w:t>
      </w:r>
      <w:proofErr w:type="spellEnd"/>
      <w:r w:rsidR="003236F0">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në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mënyrë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që</w:t>
      </w:r>
      <w:proofErr w:type="spellEnd"/>
      <w:r w:rsidR="001C09BC">
        <w:rPr>
          <w:rFonts w:ascii="Times New Roman" w:hAnsi="Times New Roman" w:cs="Times New Roman"/>
          <w:sz w:val="24"/>
          <w:szCs w:val="24"/>
        </w:rPr>
        <w:t xml:space="preserve"> </w:t>
      </w:r>
      <w:proofErr w:type="spellStart"/>
      <w:r w:rsidR="006A09DB">
        <w:rPr>
          <w:rFonts w:ascii="Times New Roman" w:hAnsi="Times New Roman" w:cs="Times New Roman"/>
          <w:sz w:val="24"/>
          <w:szCs w:val="24"/>
        </w:rPr>
        <w:t>ç</w:t>
      </w:r>
      <w:r w:rsidR="001C09BC">
        <w:rPr>
          <w:rFonts w:ascii="Times New Roman" w:hAnsi="Times New Roman" w:cs="Times New Roman"/>
          <w:sz w:val="24"/>
          <w:szCs w:val="24"/>
        </w:rPr>
        <w:t>do</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qytetar</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të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ketë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akses</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dhe</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të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arrijë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të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informohet</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mbi</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aktet</w:t>
      </w:r>
      <w:proofErr w:type="spellEnd"/>
      <w:r w:rsidR="001C09BC">
        <w:rPr>
          <w:rFonts w:ascii="Times New Roman" w:hAnsi="Times New Roman" w:cs="Times New Roman"/>
          <w:sz w:val="24"/>
          <w:szCs w:val="24"/>
        </w:rPr>
        <w:t xml:space="preserve"> e </w:t>
      </w:r>
      <w:proofErr w:type="spellStart"/>
      <w:r w:rsidR="001C09BC">
        <w:rPr>
          <w:rFonts w:ascii="Times New Roman" w:hAnsi="Times New Roman" w:cs="Times New Roman"/>
          <w:sz w:val="24"/>
          <w:szCs w:val="24"/>
        </w:rPr>
        <w:t>publikuara</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Linku</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i</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ministrisë</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ku</w:t>
      </w:r>
      <w:proofErr w:type="spellEnd"/>
      <w:r w:rsidR="001C09BC">
        <w:rPr>
          <w:rFonts w:ascii="Times New Roman" w:hAnsi="Times New Roman" w:cs="Times New Roman"/>
          <w:sz w:val="24"/>
          <w:szCs w:val="24"/>
        </w:rPr>
        <w:t xml:space="preserve"> </w:t>
      </w:r>
      <w:proofErr w:type="spellStart"/>
      <w:r w:rsidR="00C544B3">
        <w:rPr>
          <w:rFonts w:ascii="Times New Roman" w:hAnsi="Times New Roman" w:cs="Times New Roman"/>
          <w:sz w:val="24"/>
          <w:szCs w:val="24"/>
        </w:rPr>
        <w:t>janë</w:t>
      </w:r>
      <w:proofErr w:type="spellEnd"/>
      <w:r w:rsidR="00C544B3">
        <w:rPr>
          <w:rFonts w:ascii="Times New Roman" w:hAnsi="Times New Roman" w:cs="Times New Roman"/>
          <w:sz w:val="24"/>
          <w:szCs w:val="24"/>
        </w:rPr>
        <w:t xml:space="preserve"> </w:t>
      </w:r>
      <w:proofErr w:type="spellStart"/>
      <w:r w:rsidR="00C544B3">
        <w:rPr>
          <w:rFonts w:ascii="Times New Roman" w:hAnsi="Times New Roman" w:cs="Times New Roman"/>
          <w:sz w:val="24"/>
          <w:szCs w:val="24"/>
        </w:rPr>
        <w:t>të</w:t>
      </w:r>
      <w:proofErr w:type="spellEnd"/>
      <w:r w:rsidR="00C544B3">
        <w:rPr>
          <w:rFonts w:ascii="Times New Roman" w:hAnsi="Times New Roman" w:cs="Times New Roman"/>
          <w:sz w:val="24"/>
          <w:szCs w:val="24"/>
        </w:rPr>
        <w:t xml:space="preserve"> </w:t>
      </w:r>
      <w:proofErr w:type="spellStart"/>
      <w:r w:rsidR="00C544B3">
        <w:rPr>
          <w:rFonts w:ascii="Times New Roman" w:hAnsi="Times New Roman" w:cs="Times New Roman"/>
          <w:sz w:val="24"/>
          <w:szCs w:val="24"/>
        </w:rPr>
        <w:t>publikuara</w:t>
      </w:r>
      <w:proofErr w:type="spellEnd"/>
      <w:r w:rsidR="00C544B3">
        <w:rPr>
          <w:rFonts w:ascii="Times New Roman" w:hAnsi="Times New Roman" w:cs="Times New Roman"/>
          <w:sz w:val="24"/>
          <w:szCs w:val="24"/>
        </w:rPr>
        <w:t xml:space="preserve"> </w:t>
      </w:r>
      <w:proofErr w:type="spellStart"/>
      <w:r w:rsidR="00C544B3">
        <w:rPr>
          <w:rFonts w:ascii="Times New Roman" w:hAnsi="Times New Roman" w:cs="Times New Roman"/>
          <w:sz w:val="24"/>
          <w:szCs w:val="24"/>
        </w:rPr>
        <w:t>këto</w:t>
      </w:r>
      <w:proofErr w:type="spellEnd"/>
      <w:r w:rsidR="00C544B3">
        <w:rPr>
          <w:rFonts w:ascii="Times New Roman" w:hAnsi="Times New Roman" w:cs="Times New Roman"/>
          <w:sz w:val="24"/>
          <w:szCs w:val="24"/>
        </w:rPr>
        <w:t xml:space="preserve"> </w:t>
      </w:r>
      <w:proofErr w:type="spellStart"/>
      <w:r w:rsidR="00C544B3">
        <w:rPr>
          <w:rFonts w:ascii="Times New Roman" w:hAnsi="Times New Roman" w:cs="Times New Roman"/>
          <w:sz w:val="24"/>
          <w:szCs w:val="24"/>
        </w:rPr>
        <w:t>akte</w:t>
      </w:r>
      <w:proofErr w:type="spellEnd"/>
      <w:r w:rsidR="001264AE">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si</w:t>
      </w:r>
      <w:proofErr w:type="spellEnd"/>
      <w:r w:rsidR="001264AE">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dhe</w:t>
      </w:r>
      <w:proofErr w:type="spellEnd"/>
      <w:r w:rsidR="001264AE">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vijojnë</w:t>
      </w:r>
      <w:proofErr w:type="spellEnd"/>
      <w:r w:rsidR="001264AE">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të</w:t>
      </w:r>
      <w:proofErr w:type="spellEnd"/>
      <w:r w:rsidR="001264AE">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publikohen</w:t>
      </w:r>
      <w:proofErr w:type="spellEnd"/>
      <w:r w:rsidR="001C09BC">
        <w:rPr>
          <w:rFonts w:ascii="Times New Roman" w:hAnsi="Times New Roman" w:cs="Times New Roman"/>
          <w:sz w:val="24"/>
          <w:szCs w:val="24"/>
        </w:rPr>
        <w:t xml:space="preserve"> </w:t>
      </w:r>
      <w:proofErr w:type="spellStart"/>
      <w:r w:rsidR="001C09BC">
        <w:rPr>
          <w:rFonts w:ascii="Times New Roman" w:hAnsi="Times New Roman" w:cs="Times New Roman"/>
          <w:sz w:val="24"/>
          <w:szCs w:val="24"/>
        </w:rPr>
        <w:t>është</w:t>
      </w:r>
      <w:proofErr w:type="spellEnd"/>
      <w:r w:rsidR="001264AE">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si</w:t>
      </w:r>
      <w:proofErr w:type="spellEnd"/>
      <w:r w:rsidR="001264AE">
        <w:rPr>
          <w:rFonts w:ascii="Times New Roman" w:hAnsi="Times New Roman" w:cs="Times New Roman"/>
          <w:sz w:val="24"/>
          <w:szCs w:val="24"/>
        </w:rPr>
        <w:t xml:space="preserve"> </w:t>
      </w:r>
      <w:proofErr w:type="spellStart"/>
      <w:r w:rsidR="001264AE">
        <w:rPr>
          <w:rFonts w:ascii="Times New Roman" w:hAnsi="Times New Roman" w:cs="Times New Roman"/>
          <w:sz w:val="24"/>
          <w:szCs w:val="24"/>
        </w:rPr>
        <w:t>vijon</w:t>
      </w:r>
      <w:proofErr w:type="spellEnd"/>
      <w:r w:rsidR="001C09BC">
        <w:rPr>
          <w:rFonts w:ascii="Times New Roman" w:hAnsi="Times New Roman" w:cs="Times New Roman"/>
          <w:sz w:val="24"/>
          <w:szCs w:val="24"/>
        </w:rPr>
        <w:t xml:space="preserve">; </w:t>
      </w:r>
      <w:hyperlink r:id="rId9" w:history="1">
        <w:r w:rsidR="003236F0" w:rsidRPr="00D310D5">
          <w:rPr>
            <w:rStyle w:val="Hyperlink"/>
            <w:rFonts w:ascii="Times New Roman" w:hAnsi="Times New Roman" w:cs="Times New Roman"/>
            <w:sz w:val="24"/>
            <w:szCs w:val="24"/>
          </w:rPr>
          <w:t>https://financa.gov.al/</w:t>
        </w:r>
      </w:hyperlink>
      <w:r w:rsidR="003236F0">
        <w:rPr>
          <w:rFonts w:ascii="Times New Roman" w:hAnsi="Times New Roman" w:cs="Times New Roman"/>
          <w:sz w:val="24"/>
          <w:szCs w:val="24"/>
        </w:rPr>
        <w:t xml:space="preserve"> .</w:t>
      </w:r>
    </w:p>
    <w:p w14:paraId="11081E54" w14:textId="77777777" w:rsidR="00E9255F" w:rsidRDefault="00E9255F" w:rsidP="00FD769D">
      <w:pPr>
        <w:spacing w:line="276" w:lineRule="auto"/>
        <w:rPr>
          <w:rFonts w:ascii="Times New Roman" w:hAnsi="Times New Roman" w:cs="Times New Roman"/>
          <w:sz w:val="24"/>
          <w:szCs w:val="24"/>
        </w:rPr>
      </w:pPr>
    </w:p>
    <w:p w14:paraId="7F804292" w14:textId="77777777" w:rsidR="002A41D8" w:rsidRDefault="002A41D8" w:rsidP="00F919E2">
      <w:pPr>
        <w:pStyle w:val="ListParagraph"/>
        <w:numPr>
          <w:ilvl w:val="0"/>
          <w:numId w:val="26"/>
        </w:numPr>
        <w:spacing w:line="276" w:lineRule="auto"/>
        <w:jc w:val="both"/>
        <w:rPr>
          <w:rFonts w:ascii="Times New Roman" w:hAnsi="Times New Roman" w:cs="Times New Roman"/>
          <w:b/>
          <w:sz w:val="24"/>
          <w:szCs w:val="24"/>
        </w:rPr>
      </w:pPr>
      <w:r w:rsidRPr="00F919E2">
        <w:rPr>
          <w:rFonts w:ascii="Times New Roman" w:hAnsi="Times New Roman" w:cs="Times New Roman"/>
          <w:b/>
          <w:sz w:val="24"/>
          <w:szCs w:val="24"/>
        </w:rPr>
        <w:t>BURIME NJERËZORE TË KUALIFIKUARA, TË QËNDRUESHME, DHE ME TRAJNIME TË PËRSHTATSHME PËR T’I REZISTUAR SHKELJEVE TË INTEGRITETIT</w:t>
      </w:r>
    </w:p>
    <w:p w14:paraId="7686D4DF" w14:textId="77777777" w:rsidR="00DD3255" w:rsidRPr="00F919E2" w:rsidRDefault="00DD3255" w:rsidP="00DD3255">
      <w:pPr>
        <w:pStyle w:val="ListParagraph"/>
        <w:spacing w:line="276" w:lineRule="auto"/>
        <w:ind w:left="1080"/>
        <w:jc w:val="both"/>
        <w:rPr>
          <w:rFonts w:ascii="Times New Roman" w:hAnsi="Times New Roman" w:cs="Times New Roman"/>
          <w:b/>
          <w:sz w:val="24"/>
          <w:szCs w:val="24"/>
        </w:rPr>
      </w:pPr>
    </w:p>
    <w:p w14:paraId="2DA15657" w14:textId="77777777" w:rsidR="002A41D8" w:rsidRPr="00816F29" w:rsidRDefault="002A41D8" w:rsidP="00F17C9E">
      <w:pPr>
        <w:spacing w:line="276" w:lineRule="auto"/>
        <w:jc w:val="both"/>
        <w:rPr>
          <w:rFonts w:ascii="Times New Roman" w:hAnsi="Times New Roman" w:cs="Times New Roman"/>
          <w:sz w:val="24"/>
          <w:szCs w:val="24"/>
        </w:rPr>
      </w:pPr>
      <w:proofErr w:type="spellStart"/>
      <w:r w:rsidRPr="00816F29">
        <w:rPr>
          <w:rFonts w:ascii="Times New Roman" w:hAnsi="Times New Roman" w:cs="Times New Roman"/>
          <w:sz w:val="24"/>
          <w:szCs w:val="24"/>
        </w:rPr>
        <w:t>Forcimi</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i</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sistemit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menaxhimit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burimeve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njerëzore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institucion</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është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shumë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i</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rëndësishëm</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për</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një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administratë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publike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efikase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transparente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dhe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përgjegjshme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gjitha</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nivelet</w:t>
      </w:r>
      <w:proofErr w:type="spellEnd"/>
      <w:r w:rsidRPr="00816F29">
        <w:rPr>
          <w:rFonts w:ascii="Times New Roman" w:hAnsi="Times New Roman" w:cs="Times New Roman"/>
          <w:sz w:val="24"/>
          <w:szCs w:val="24"/>
        </w:rPr>
        <w:t xml:space="preserve">. </w:t>
      </w:r>
    </w:p>
    <w:p w14:paraId="217A0DAA" w14:textId="77777777" w:rsidR="002A41D8" w:rsidRPr="00816F29" w:rsidRDefault="002A41D8" w:rsidP="00F17C9E">
      <w:pPr>
        <w:spacing w:line="276" w:lineRule="auto"/>
        <w:jc w:val="both"/>
        <w:rPr>
          <w:rFonts w:ascii="Times New Roman" w:hAnsi="Times New Roman" w:cs="Times New Roman"/>
          <w:sz w:val="24"/>
          <w:szCs w:val="24"/>
        </w:rPr>
      </w:pPr>
      <w:proofErr w:type="spellStart"/>
      <w:r w:rsidRPr="00816F29">
        <w:rPr>
          <w:rFonts w:ascii="Times New Roman" w:hAnsi="Times New Roman" w:cs="Times New Roman"/>
          <w:sz w:val="24"/>
          <w:szCs w:val="24"/>
        </w:rPr>
        <w:t>Në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këtë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drejtim</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synohet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vijohet</w:t>
      </w:r>
      <w:proofErr w:type="spellEnd"/>
      <w:r w:rsidRPr="00816F29">
        <w:rPr>
          <w:rFonts w:ascii="Times New Roman" w:hAnsi="Times New Roman" w:cs="Times New Roman"/>
          <w:sz w:val="24"/>
          <w:szCs w:val="24"/>
        </w:rPr>
        <w:t xml:space="preserve"> me </w:t>
      </w:r>
      <w:proofErr w:type="spellStart"/>
      <w:r w:rsidRPr="00816F29">
        <w:rPr>
          <w:rFonts w:ascii="Times New Roman" w:hAnsi="Times New Roman" w:cs="Times New Roman"/>
          <w:sz w:val="24"/>
          <w:szCs w:val="24"/>
        </w:rPr>
        <w:t>një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proces</w:t>
      </w:r>
      <w:proofErr w:type="spellEnd"/>
      <w:r w:rsidRPr="00816F29">
        <w:rPr>
          <w:rFonts w:ascii="Times New Roman" w:hAnsi="Times New Roman" w:cs="Times New Roman"/>
          <w:sz w:val="24"/>
          <w:szCs w:val="24"/>
        </w:rPr>
        <w:t xml:space="preserve"> transpare</w:t>
      </w:r>
      <w:r>
        <w:rPr>
          <w:rFonts w:ascii="Times New Roman" w:hAnsi="Times New Roman" w:cs="Times New Roman"/>
          <w:sz w:val="24"/>
          <w:szCs w:val="24"/>
        </w:rPr>
        <w:t xml:space="preserve">nt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plotësimin</w:t>
      </w:r>
      <w:proofErr w:type="spellEnd"/>
      <w:r w:rsidRPr="00816F29">
        <w:rPr>
          <w:rFonts w:ascii="Times New Roman" w:hAnsi="Times New Roman" w:cs="Times New Roman"/>
          <w:sz w:val="24"/>
          <w:szCs w:val="24"/>
        </w:rPr>
        <w:t xml:space="preserve"> e </w:t>
      </w:r>
      <w:proofErr w:type="spellStart"/>
      <w:r w:rsidRPr="00816F29">
        <w:rPr>
          <w:rFonts w:ascii="Times New Roman" w:hAnsi="Times New Roman" w:cs="Times New Roman"/>
          <w:sz w:val="24"/>
          <w:szCs w:val="24"/>
        </w:rPr>
        <w:t>vendeve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vakande</w:t>
      </w:r>
      <w:proofErr w:type="spellEnd"/>
      <w:r w:rsidRPr="00816F29">
        <w:rPr>
          <w:rFonts w:ascii="Times New Roman" w:hAnsi="Times New Roman" w:cs="Times New Roman"/>
          <w:sz w:val="24"/>
          <w:szCs w:val="24"/>
        </w:rPr>
        <w:t xml:space="preserve">, duke u </w:t>
      </w:r>
      <w:proofErr w:type="spellStart"/>
      <w:r w:rsidRPr="00816F29">
        <w:rPr>
          <w:rFonts w:ascii="Times New Roman" w:hAnsi="Times New Roman" w:cs="Times New Roman"/>
          <w:sz w:val="24"/>
          <w:szCs w:val="24"/>
        </w:rPr>
        <w:t>mbështetur</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parimet</w:t>
      </w:r>
      <w:proofErr w:type="spellEnd"/>
      <w:r w:rsidRPr="00816F29">
        <w:rPr>
          <w:rFonts w:ascii="Times New Roman" w:hAnsi="Times New Roman" w:cs="Times New Roman"/>
          <w:sz w:val="24"/>
          <w:szCs w:val="24"/>
        </w:rPr>
        <w:t xml:space="preserve"> e </w:t>
      </w:r>
      <w:proofErr w:type="spellStart"/>
      <w:r w:rsidRPr="00816F29">
        <w:rPr>
          <w:rFonts w:ascii="Times New Roman" w:hAnsi="Times New Roman" w:cs="Times New Roman"/>
          <w:sz w:val="24"/>
          <w:szCs w:val="24"/>
        </w:rPr>
        <w:t>shanseve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barabarta</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mosdiskriminimit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meritave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transparencës</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profesionalizmit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dhe</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paanësisë</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politike</w:t>
      </w:r>
      <w:proofErr w:type="spellEnd"/>
      <w:r w:rsidRPr="00816F29">
        <w:rPr>
          <w:rFonts w:ascii="Times New Roman" w:hAnsi="Times New Roman" w:cs="Times New Roman"/>
          <w:sz w:val="24"/>
          <w:szCs w:val="24"/>
        </w:rPr>
        <w:t xml:space="preserve">. </w:t>
      </w:r>
    </w:p>
    <w:p w14:paraId="626B063A" w14:textId="77777777" w:rsidR="002A41D8" w:rsidRDefault="002A41D8" w:rsidP="00F17C9E">
      <w:pPr>
        <w:spacing w:line="276" w:lineRule="auto"/>
        <w:jc w:val="both"/>
        <w:rPr>
          <w:rFonts w:ascii="Times New Roman" w:eastAsia="Times New Roman" w:hAnsi="Times New Roman" w:cs="Times New Roman"/>
          <w:color w:val="000000" w:themeColor="text1"/>
          <w:sz w:val="24"/>
          <w:szCs w:val="24"/>
          <w:lang w:eastAsia="en-GB"/>
        </w:rPr>
      </w:pPr>
      <w:proofErr w:type="spellStart"/>
      <w:r w:rsidRPr="00816F29">
        <w:rPr>
          <w:rFonts w:ascii="Times New Roman" w:hAnsi="Times New Roman" w:cs="Times New Roman"/>
          <w:sz w:val="24"/>
          <w:szCs w:val="24"/>
        </w:rPr>
        <w:t>Gjithashtu</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nëpërmjet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këtij</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objektivi</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synohet</w:t>
      </w:r>
      <w:proofErr w:type="spellEnd"/>
      <w:r w:rsidRPr="00816F29">
        <w:rPr>
          <w:rFonts w:ascii="Times New Roman" w:hAnsi="Times New Roman" w:cs="Times New Roman"/>
          <w:sz w:val="24"/>
          <w:szCs w:val="24"/>
        </w:rPr>
        <w:t xml:space="preserve"> </w:t>
      </w:r>
      <w:proofErr w:type="spellStart"/>
      <w:r w:rsidRPr="00816F29">
        <w:rPr>
          <w:rFonts w:ascii="Times New Roman" w:hAnsi="Times New Roman" w:cs="Times New Roman"/>
          <w:sz w:val="24"/>
          <w:szCs w:val="24"/>
        </w:rPr>
        <w:t>kryerja</w:t>
      </w:r>
      <w:proofErr w:type="spellEnd"/>
      <w:r w:rsidRPr="00816F29">
        <w:rPr>
          <w:rFonts w:ascii="Times New Roman" w:hAnsi="Times New Roman" w:cs="Times New Roman"/>
          <w:sz w:val="24"/>
          <w:szCs w:val="24"/>
        </w:rPr>
        <w:t xml:space="preserve"> e </w:t>
      </w:r>
      <w:proofErr w:type="spellStart"/>
      <w:r w:rsidRPr="00816F29">
        <w:rPr>
          <w:rFonts w:ascii="Times New Roman" w:hAnsi="Times New Roman" w:cs="Times New Roman"/>
          <w:sz w:val="24"/>
          <w:szCs w:val="24"/>
        </w:rPr>
        <w:t>vazhdueshme</w:t>
      </w:r>
      <w:proofErr w:type="spellEnd"/>
      <w:r w:rsidRPr="00816F29">
        <w:rPr>
          <w:rFonts w:ascii="Times New Roman" w:hAnsi="Times New Roman" w:cs="Times New Roman"/>
          <w:sz w:val="24"/>
          <w:szCs w:val="24"/>
        </w:rPr>
        <w:t xml:space="preserve"> e </w:t>
      </w:r>
      <w:proofErr w:type="spellStart"/>
      <w:r w:rsidRPr="00816F29">
        <w:rPr>
          <w:rFonts w:ascii="Times New Roman" w:hAnsi="Times New Roman" w:cs="Times New Roman"/>
          <w:sz w:val="24"/>
          <w:szCs w:val="24"/>
        </w:rPr>
        <w:t>trajnimeve</w:t>
      </w:r>
      <w:proofErr w:type="spellEnd"/>
      <w:r w:rsidRPr="00816F29">
        <w:rPr>
          <w:rFonts w:ascii="Times New Roman" w:hAnsi="Times New Roman" w:cs="Times New Roman"/>
          <w:sz w:val="24"/>
          <w:szCs w:val="24"/>
        </w:rPr>
        <w:t xml:space="preserve"> me </w:t>
      </w:r>
      <w:proofErr w:type="spellStart"/>
      <w:r w:rsidRPr="00816F29">
        <w:rPr>
          <w:rFonts w:ascii="Times New Roman" w:hAnsi="Times New Roman" w:cs="Times New Roman"/>
          <w:sz w:val="24"/>
          <w:szCs w:val="24"/>
        </w:rPr>
        <w:t>qëllim</w:t>
      </w:r>
      <w:proofErr w:type="spellEnd"/>
      <w:r w:rsidRPr="00816F29">
        <w:rPr>
          <w:rFonts w:ascii="Times New Roman" w:hAnsi="Times New Roman" w:cs="Times New Roman"/>
          <w:sz w:val="24"/>
          <w:szCs w:val="24"/>
        </w:rPr>
        <w:t xml:space="preserve"> </w:t>
      </w:r>
      <w:proofErr w:type="spellStart"/>
      <w:r w:rsidRPr="00816F29">
        <w:rPr>
          <w:rFonts w:ascii="Times New Roman" w:eastAsia="Times New Roman" w:hAnsi="Times New Roman" w:cs="Times New Roman"/>
          <w:color w:val="000000" w:themeColor="text1"/>
          <w:sz w:val="24"/>
          <w:szCs w:val="24"/>
          <w:lang w:eastAsia="en-GB"/>
        </w:rPr>
        <w:t>forcimin</w:t>
      </w:r>
      <w:proofErr w:type="spellEnd"/>
      <w:r w:rsidRPr="00816F29">
        <w:rPr>
          <w:rFonts w:ascii="Times New Roman" w:eastAsia="Times New Roman" w:hAnsi="Times New Roman" w:cs="Times New Roman"/>
          <w:color w:val="000000" w:themeColor="text1"/>
          <w:sz w:val="24"/>
          <w:szCs w:val="24"/>
          <w:lang w:eastAsia="en-GB"/>
        </w:rPr>
        <w:t xml:space="preserve"> e </w:t>
      </w:r>
      <w:proofErr w:type="spellStart"/>
      <w:r w:rsidRPr="00816F29">
        <w:rPr>
          <w:rFonts w:ascii="Times New Roman" w:eastAsia="Times New Roman" w:hAnsi="Times New Roman" w:cs="Times New Roman"/>
          <w:color w:val="000000" w:themeColor="text1"/>
          <w:sz w:val="24"/>
          <w:szCs w:val="24"/>
          <w:lang w:eastAsia="en-GB"/>
        </w:rPr>
        <w:t>integritetit</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punonjësve</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njohja</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në</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vijimësi</w:t>
      </w:r>
      <w:proofErr w:type="spellEnd"/>
      <w:r>
        <w:rPr>
          <w:rFonts w:ascii="Times New Roman" w:eastAsia="Times New Roman" w:hAnsi="Times New Roman" w:cs="Times New Roman"/>
          <w:color w:val="000000" w:themeColor="text1"/>
          <w:sz w:val="24"/>
          <w:szCs w:val="24"/>
          <w:lang w:eastAsia="en-GB"/>
        </w:rPr>
        <w:t xml:space="preserve"> </w:t>
      </w:r>
      <w:r w:rsidRPr="00816F29">
        <w:rPr>
          <w:rFonts w:ascii="Times New Roman" w:eastAsia="Times New Roman" w:hAnsi="Times New Roman" w:cs="Times New Roman"/>
          <w:color w:val="000000" w:themeColor="text1"/>
          <w:sz w:val="24"/>
          <w:szCs w:val="24"/>
          <w:lang w:eastAsia="en-GB"/>
        </w:rPr>
        <w:t xml:space="preserve">me </w:t>
      </w:r>
      <w:proofErr w:type="spellStart"/>
      <w:r w:rsidRPr="00816F29">
        <w:rPr>
          <w:rFonts w:ascii="Times New Roman" w:eastAsia="Times New Roman" w:hAnsi="Times New Roman" w:cs="Times New Roman"/>
          <w:color w:val="000000" w:themeColor="text1"/>
          <w:sz w:val="24"/>
          <w:szCs w:val="24"/>
          <w:lang w:eastAsia="en-GB"/>
        </w:rPr>
        <w:t>rregullat</w:t>
      </w:r>
      <w:proofErr w:type="spellEnd"/>
      <w:r w:rsidRPr="00816F29">
        <w:rPr>
          <w:rFonts w:ascii="Times New Roman" w:eastAsia="Times New Roman" w:hAnsi="Times New Roman" w:cs="Times New Roman"/>
          <w:color w:val="000000" w:themeColor="text1"/>
          <w:sz w:val="24"/>
          <w:szCs w:val="24"/>
          <w:lang w:eastAsia="en-GB"/>
        </w:rPr>
        <w:t xml:space="preserve"> e </w:t>
      </w:r>
      <w:proofErr w:type="spellStart"/>
      <w:r w:rsidRPr="00816F29">
        <w:rPr>
          <w:rFonts w:ascii="Times New Roman" w:eastAsia="Times New Roman" w:hAnsi="Times New Roman" w:cs="Times New Roman"/>
          <w:color w:val="000000" w:themeColor="text1"/>
          <w:sz w:val="24"/>
          <w:szCs w:val="24"/>
          <w:lang w:eastAsia="en-GB"/>
        </w:rPr>
        <w:t>etikës</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si</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dhe</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përmirësimi</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i</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njohurive</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të</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punonjësve</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sipas</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fushës</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s</w:t>
      </w:r>
      <w:r w:rsidRPr="00816F29">
        <w:rPr>
          <w:rFonts w:ascii="Times New Roman" w:eastAsia="Times New Roman" w:hAnsi="Times New Roman" w:cs="Times New Roman"/>
          <w:color w:val="000000" w:themeColor="text1"/>
          <w:sz w:val="24"/>
          <w:szCs w:val="24"/>
          <w:lang w:eastAsia="en-GB"/>
        </w:rPr>
        <w: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veprimtarisë</w:t>
      </w:r>
      <w:proofErr w:type="spellEnd"/>
      <w:r>
        <w:rPr>
          <w:rFonts w:ascii="Times New Roman" w:eastAsia="Times New Roman" w:hAnsi="Times New Roman" w:cs="Times New Roman"/>
          <w:color w:val="000000" w:themeColor="text1"/>
          <w:sz w:val="24"/>
          <w:szCs w:val="24"/>
          <w:lang w:eastAsia="en-GB"/>
        </w:rPr>
        <w:t xml:space="preserve">. </w:t>
      </w:r>
    </w:p>
    <w:p w14:paraId="3EDAC63F" w14:textId="77777777" w:rsidR="002A41D8" w:rsidRDefault="002A41D8" w:rsidP="00F17C9E">
      <w:pPr>
        <w:spacing w:line="276" w:lineRule="auto"/>
        <w:jc w:val="both"/>
        <w:rPr>
          <w:rFonts w:ascii="Times New Roman" w:eastAsia="Times New Roman" w:hAnsi="Times New Roman" w:cs="Times New Roman"/>
          <w:color w:val="000000" w:themeColor="text1"/>
          <w:sz w:val="24"/>
          <w:szCs w:val="24"/>
          <w:lang w:eastAsia="en-GB"/>
        </w:rPr>
      </w:pPr>
      <w:proofErr w:type="spellStart"/>
      <w:r w:rsidRPr="00816F29">
        <w:rPr>
          <w:rFonts w:ascii="Times New Roman" w:eastAsia="Times New Roman" w:hAnsi="Times New Roman" w:cs="Times New Roman"/>
          <w:color w:val="000000" w:themeColor="text1"/>
          <w:sz w:val="24"/>
          <w:szCs w:val="24"/>
          <w:lang w:eastAsia="en-GB"/>
        </w:rPr>
        <w:t>Trajtimet</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për</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stafin</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janë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kryer</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në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mënyrë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vazhdueshme</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si</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dhe</w:t>
      </w:r>
      <w:proofErr w:type="spellEnd"/>
      <w:r w:rsidRPr="00816F29">
        <w:rPr>
          <w:rFonts w:ascii="Times New Roman" w:eastAsia="Times New Roman" w:hAnsi="Times New Roman" w:cs="Times New Roman"/>
          <w:color w:val="000000" w:themeColor="text1"/>
          <w:sz w:val="24"/>
          <w:szCs w:val="24"/>
          <w:lang w:eastAsia="en-GB"/>
        </w:rPr>
        <w:t xml:space="preserve"> do </w:t>
      </w:r>
      <w:proofErr w:type="spellStart"/>
      <w:r w:rsidRPr="00816F29">
        <w:rPr>
          <w:rFonts w:ascii="Times New Roman" w:eastAsia="Times New Roman" w:hAnsi="Times New Roman" w:cs="Times New Roman"/>
          <w:color w:val="000000" w:themeColor="text1"/>
          <w:sz w:val="24"/>
          <w:szCs w:val="24"/>
          <w:lang w:eastAsia="en-GB"/>
        </w:rPr>
        <w:t>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vijojnë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kryhen</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pasi</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ndikojnë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në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forcimin</w:t>
      </w:r>
      <w:proofErr w:type="spellEnd"/>
      <w:r w:rsidRPr="00816F29">
        <w:rPr>
          <w:rFonts w:ascii="Times New Roman" w:eastAsia="Times New Roman" w:hAnsi="Times New Roman" w:cs="Times New Roman"/>
          <w:color w:val="000000" w:themeColor="text1"/>
          <w:sz w:val="24"/>
          <w:szCs w:val="24"/>
          <w:lang w:eastAsia="en-GB"/>
        </w:rPr>
        <w:t xml:space="preserve"> e </w:t>
      </w:r>
      <w:proofErr w:type="spellStart"/>
      <w:r w:rsidRPr="00816F29">
        <w:rPr>
          <w:rFonts w:ascii="Times New Roman" w:eastAsia="Times New Roman" w:hAnsi="Times New Roman" w:cs="Times New Roman"/>
          <w:color w:val="000000" w:themeColor="text1"/>
          <w:sz w:val="24"/>
          <w:szCs w:val="24"/>
          <w:lang w:eastAsia="en-GB"/>
        </w:rPr>
        <w:t>integritetit</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të</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punonjësve</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por</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edhe</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rritjen</w:t>
      </w:r>
      <w:proofErr w:type="spellEnd"/>
      <w:r w:rsidRPr="00816F29">
        <w:rPr>
          <w:rFonts w:ascii="Times New Roman" w:eastAsia="Times New Roman" w:hAnsi="Times New Roman" w:cs="Times New Roman"/>
          <w:color w:val="000000" w:themeColor="text1"/>
          <w:sz w:val="24"/>
          <w:szCs w:val="24"/>
          <w:lang w:eastAsia="en-GB"/>
        </w:rPr>
        <w:t xml:space="preserve"> e </w:t>
      </w:r>
      <w:proofErr w:type="spellStart"/>
      <w:r w:rsidRPr="00816F29">
        <w:rPr>
          <w:rFonts w:ascii="Times New Roman" w:eastAsia="Times New Roman" w:hAnsi="Times New Roman" w:cs="Times New Roman"/>
          <w:color w:val="000000" w:themeColor="text1"/>
          <w:sz w:val="24"/>
          <w:szCs w:val="24"/>
          <w:lang w:eastAsia="en-GB"/>
        </w:rPr>
        <w:t>aftësisë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profesionale</w:t>
      </w:r>
      <w:proofErr w:type="spellEnd"/>
      <w:r w:rsidRPr="00816F29">
        <w:rPr>
          <w:rFonts w:ascii="Times New Roman" w:eastAsia="Times New Roman" w:hAnsi="Times New Roman" w:cs="Times New Roman"/>
          <w:color w:val="000000" w:themeColor="text1"/>
          <w:sz w:val="24"/>
          <w:szCs w:val="24"/>
          <w:lang w:eastAsia="en-GB"/>
        </w:rPr>
        <w:t xml:space="preserve">, duke </w:t>
      </w:r>
      <w:proofErr w:type="spellStart"/>
      <w:r w:rsidRPr="00816F29">
        <w:rPr>
          <w:rFonts w:ascii="Times New Roman" w:eastAsia="Times New Roman" w:hAnsi="Times New Roman" w:cs="Times New Roman"/>
          <w:color w:val="000000" w:themeColor="text1"/>
          <w:sz w:val="24"/>
          <w:szCs w:val="24"/>
          <w:lang w:eastAsia="en-GB"/>
        </w:rPr>
        <w:t>sjellë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një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performacë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lartë</w:t>
      </w:r>
      <w:proofErr w:type="spellEnd"/>
      <w:r w:rsidRPr="00816F29">
        <w:rPr>
          <w:rFonts w:ascii="Times New Roman" w:eastAsia="Times New Roman" w:hAnsi="Times New Roman" w:cs="Times New Roman"/>
          <w:color w:val="000000" w:themeColor="text1"/>
          <w:sz w:val="24"/>
          <w:szCs w:val="24"/>
          <w:lang w:eastAsia="en-GB"/>
        </w:rPr>
        <w:t xml:space="preserve"> </w:t>
      </w:r>
      <w:proofErr w:type="spellStart"/>
      <w:r w:rsidRPr="00816F29">
        <w:rPr>
          <w:rFonts w:ascii="Times New Roman" w:eastAsia="Times New Roman" w:hAnsi="Times New Roman" w:cs="Times New Roman"/>
          <w:color w:val="000000" w:themeColor="text1"/>
          <w:sz w:val="24"/>
          <w:szCs w:val="24"/>
          <w:lang w:eastAsia="en-GB"/>
        </w:rPr>
        <w:t>dhe</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sa</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më</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transparente</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në</w:t>
      </w:r>
      <w:proofErr w:type="spellEnd"/>
      <w:r>
        <w:rPr>
          <w:rFonts w:ascii="Times New Roman" w:eastAsia="Times New Roman" w:hAnsi="Times New Roman" w:cs="Times New Roman"/>
          <w:color w:val="000000" w:themeColor="text1"/>
          <w:sz w:val="24"/>
          <w:szCs w:val="24"/>
          <w:lang w:eastAsia="en-GB"/>
        </w:rPr>
        <w:t xml:space="preserve"> </w:t>
      </w:r>
      <w:proofErr w:type="spellStart"/>
      <w:r>
        <w:rPr>
          <w:rFonts w:ascii="Times New Roman" w:eastAsia="Times New Roman" w:hAnsi="Times New Roman" w:cs="Times New Roman"/>
          <w:color w:val="000000" w:themeColor="text1"/>
          <w:sz w:val="24"/>
          <w:szCs w:val="24"/>
          <w:lang w:eastAsia="en-GB"/>
        </w:rPr>
        <w:t>institucion</w:t>
      </w:r>
      <w:proofErr w:type="spellEnd"/>
      <w:r>
        <w:rPr>
          <w:rFonts w:ascii="Times New Roman" w:eastAsia="Times New Roman" w:hAnsi="Times New Roman" w:cs="Times New Roman"/>
          <w:color w:val="000000" w:themeColor="text1"/>
          <w:sz w:val="24"/>
          <w:szCs w:val="24"/>
          <w:lang w:eastAsia="en-GB"/>
        </w:rPr>
        <w:t xml:space="preserve">. </w:t>
      </w:r>
    </w:p>
    <w:p w14:paraId="69F43D4B" w14:textId="77777777" w:rsidR="00E9255F" w:rsidRDefault="00E9255F" w:rsidP="00E9255F">
      <w:pPr>
        <w:jc w:val="both"/>
        <w:rPr>
          <w:rFonts w:ascii="Times New Roman" w:eastAsia="Times New Roman" w:hAnsi="Times New Roman" w:cs="Times New Roman"/>
          <w:color w:val="000000" w:themeColor="text1"/>
          <w:sz w:val="24"/>
          <w:szCs w:val="24"/>
          <w:lang w:eastAsia="en-GB"/>
        </w:rPr>
      </w:pPr>
    </w:p>
    <w:p w14:paraId="59E0615A" w14:textId="77777777" w:rsidR="00646F80" w:rsidRDefault="00646F80" w:rsidP="00646F80">
      <w:pPr>
        <w:jc w:val="both"/>
        <w:rPr>
          <w:rFonts w:ascii="Times New Roman" w:eastAsia="Times New Roman" w:hAnsi="Times New Roman" w:cs="Times New Roman"/>
          <w:color w:val="000000" w:themeColor="text1"/>
          <w:sz w:val="24"/>
          <w:szCs w:val="24"/>
          <w:lang w:eastAsia="en-GB"/>
        </w:rPr>
      </w:pPr>
    </w:p>
    <w:p w14:paraId="1003A43F" w14:textId="77777777" w:rsidR="002656CC" w:rsidRPr="00706BD9" w:rsidRDefault="00E1794E" w:rsidP="00646F80">
      <w:pPr>
        <w:pStyle w:val="ListParagraph"/>
        <w:numPr>
          <w:ilvl w:val="0"/>
          <w:numId w:val="26"/>
        </w:numPr>
        <w:jc w:val="both"/>
        <w:rPr>
          <w:rFonts w:ascii="Times New Roman" w:hAnsi="Times New Roman" w:cs="Times New Roman"/>
          <w:b/>
          <w:sz w:val="24"/>
          <w:szCs w:val="24"/>
          <w:lang w:val="pt-BR"/>
        </w:rPr>
      </w:pPr>
      <w:r w:rsidRPr="00706BD9">
        <w:rPr>
          <w:rFonts w:ascii="Times New Roman" w:hAnsi="Times New Roman" w:cs="Times New Roman"/>
          <w:b/>
          <w:sz w:val="24"/>
          <w:szCs w:val="24"/>
          <w:lang w:val="pt-BR"/>
        </w:rPr>
        <w:lastRenderedPageBreak/>
        <w:t>PËRMIRËSIMI I KUADRIT RREGULLATOR, ME QËLLIM FORCIMIN E INTEGRITETIT NË INSTITUCION</w:t>
      </w:r>
    </w:p>
    <w:p w14:paraId="76C0C399" w14:textId="77777777" w:rsidR="00E1794E" w:rsidRDefault="00E1794E" w:rsidP="00F17C9E">
      <w:pPr>
        <w:spacing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Ky objektiv thekson rëndësinë e respektimit të normave të etikës në ministri, si dhe përmirësimin e kuadrit rregullator, me qëllim forcimin e integritetit në institucion. Përmirësimi dhe rishikimi i vazhdueshëm i kuadrit rregullator ndikon në rritjen e efikasitetit, transparencës, llogaridhënies, e besueshmërisë publike, si dhe arritjen e objektivave strategjike e specifike t</w:t>
      </w:r>
      <w:r w:rsidRPr="00051050">
        <w:rPr>
          <w:rFonts w:ascii="Times New Roman" w:hAnsi="Times New Roman" w:cs="Times New Roman"/>
          <w:sz w:val="24"/>
          <w:szCs w:val="24"/>
        </w:rPr>
        <w:t>ё</w:t>
      </w:r>
      <w:r w:rsidRPr="00706BD9">
        <w:rPr>
          <w:rFonts w:ascii="Times New Roman" w:hAnsi="Times New Roman" w:cs="Times New Roman"/>
          <w:sz w:val="24"/>
          <w:szCs w:val="24"/>
          <w:lang w:val="pt-BR"/>
        </w:rPr>
        <w:t xml:space="preserve"> institucionit.</w:t>
      </w:r>
    </w:p>
    <w:p w14:paraId="5EFB0392" w14:textId="1AEBFD83" w:rsidR="006A09DB" w:rsidRPr="00BD2AEA" w:rsidRDefault="006A09DB" w:rsidP="006A09DB">
      <w:pPr>
        <w:spacing w:line="276" w:lineRule="auto"/>
        <w:jc w:val="both"/>
        <w:rPr>
          <w:rFonts w:ascii="Times New Roman" w:eastAsia="Yu Mincho" w:hAnsi="Times New Roman" w:cs="Times New Roman"/>
          <w:sz w:val="24"/>
          <w:szCs w:val="24"/>
          <w:lang w:val="pt-BR" w:eastAsia="ja-JP"/>
        </w:rPr>
      </w:pPr>
      <w:r w:rsidRPr="00B20777">
        <w:rPr>
          <w:rFonts w:ascii="Times New Roman" w:hAnsi="Times New Roman" w:cs="Times New Roman"/>
          <w:sz w:val="24"/>
          <w:szCs w:val="24"/>
          <w:lang w:val="pt-BR"/>
        </w:rPr>
        <w:t>Ministria ka kryer në mënyrë të vazhdueshme një rishikim të kuadrit rregullator për forcimin e integritetit në institucion. Në rregulloren e brendshme janë përcaktuar rregullat e etikës, të cilat duhet të respektohe</w:t>
      </w:r>
      <w:r w:rsidR="00823EB9">
        <w:rPr>
          <w:rFonts w:ascii="Times New Roman" w:hAnsi="Times New Roman" w:cs="Times New Roman"/>
          <w:sz w:val="24"/>
          <w:szCs w:val="24"/>
          <w:lang w:val="pt-BR"/>
        </w:rPr>
        <w:t>n</w:t>
      </w:r>
      <w:r w:rsidRPr="00B20777">
        <w:rPr>
          <w:rFonts w:ascii="Times New Roman" w:hAnsi="Times New Roman" w:cs="Times New Roman"/>
          <w:sz w:val="24"/>
          <w:szCs w:val="24"/>
          <w:lang w:val="pt-BR"/>
        </w:rPr>
        <w:t xml:space="preserve"> nga </w:t>
      </w:r>
      <w:r>
        <w:rPr>
          <w:rFonts w:ascii="Times New Roman" w:hAnsi="Times New Roman" w:cs="Times New Roman"/>
          <w:sz w:val="24"/>
          <w:szCs w:val="24"/>
          <w:lang w:val="pt-BR"/>
        </w:rPr>
        <w:t>ç</w:t>
      </w:r>
      <w:r w:rsidRPr="00B20777">
        <w:rPr>
          <w:rFonts w:ascii="Times New Roman" w:hAnsi="Times New Roman" w:cs="Times New Roman"/>
          <w:sz w:val="24"/>
          <w:szCs w:val="24"/>
          <w:lang w:val="pt-BR"/>
        </w:rPr>
        <w:t>do punonjës i institucionit, si:</w:t>
      </w:r>
      <w:r>
        <w:rPr>
          <w:rFonts w:ascii="Times New Roman" w:hAnsi="Times New Roman" w:cs="Times New Roman"/>
          <w:sz w:val="24"/>
          <w:szCs w:val="24"/>
          <w:lang w:val="pt-BR"/>
        </w:rPr>
        <w:t xml:space="preserve"> -</w:t>
      </w:r>
      <w:r w:rsidRPr="00B20777">
        <w:rPr>
          <w:rFonts w:ascii="Times New Roman" w:hAnsi="Times New Roman" w:cs="Times New Roman"/>
          <w:sz w:val="24"/>
          <w:szCs w:val="24"/>
          <w:lang w:val="pt-BR"/>
        </w:rPr>
        <w:t xml:space="preserve">kryerja e detyrave </w:t>
      </w:r>
      <w:r>
        <w:rPr>
          <w:rFonts w:ascii="Times New Roman" w:hAnsi="Times New Roman" w:cs="Times New Roman"/>
          <w:sz w:val="24"/>
          <w:szCs w:val="24"/>
          <w:lang w:val="pt-BR"/>
        </w:rPr>
        <w:t xml:space="preserve">në zbatim me </w:t>
      </w:r>
      <w:r w:rsidRPr="00B20777">
        <w:rPr>
          <w:rFonts w:ascii="Times New Roman" w:hAnsi="Times New Roman" w:cs="Times New Roman"/>
          <w:sz w:val="24"/>
          <w:szCs w:val="24"/>
          <w:lang w:val="pt-BR"/>
        </w:rPr>
        <w:t xml:space="preserve">legjislacionin në fuqi dhe në mënyrë të pavaruar nga pikëpamjet politike, </w:t>
      </w:r>
      <w:r>
        <w:rPr>
          <w:rFonts w:ascii="Times New Roman" w:hAnsi="Times New Roman" w:cs="Times New Roman"/>
          <w:sz w:val="24"/>
          <w:szCs w:val="24"/>
          <w:lang w:val="pt-BR"/>
        </w:rPr>
        <w:t>-</w:t>
      </w:r>
      <w:r w:rsidRPr="00B20777">
        <w:rPr>
          <w:rFonts w:ascii="Times New Roman" w:hAnsi="Times New Roman" w:cs="Times New Roman"/>
          <w:sz w:val="24"/>
          <w:szCs w:val="24"/>
          <w:lang w:val="pt-BR"/>
        </w:rPr>
        <w:t>kryerja e detyrave me paanësi, efikasitet,</w:t>
      </w:r>
      <w:r>
        <w:rPr>
          <w:rFonts w:ascii="Times New Roman" w:hAnsi="Times New Roman" w:cs="Times New Roman"/>
          <w:sz w:val="24"/>
          <w:szCs w:val="24"/>
          <w:lang w:val="pt-BR"/>
        </w:rPr>
        <w:t xml:space="preserve"> -</w:t>
      </w:r>
      <w:r w:rsidRPr="00B20777">
        <w:rPr>
          <w:rFonts w:ascii="Times New Roman" w:hAnsi="Times New Roman" w:cs="Times New Roman"/>
          <w:sz w:val="24"/>
          <w:szCs w:val="24"/>
          <w:lang w:val="pt-BR"/>
        </w:rPr>
        <w:t>shmangia e konfliktit të interes</w:t>
      </w:r>
      <w:r>
        <w:rPr>
          <w:rFonts w:ascii="Times New Roman" w:hAnsi="Times New Roman" w:cs="Times New Roman"/>
          <w:sz w:val="24"/>
          <w:szCs w:val="24"/>
          <w:lang w:val="pt-BR"/>
        </w:rPr>
        <w:t>it</w:t>
      </w:r>
      <w:r w:rsidRPr="00B20777">
        <w:rPr>
          <w:rFonts w:ascii="Times New Roman" w:hAnsi="Times New Roman" w:cs="Times New Roman"/>
          <w:sz w:val="24"/>
          <w:szCs w:val="24"/>
          <w:lang w:val="pt-BR"/>
        </w:rPr>
        <w:t>, si dhe rregulla</w:t>
      </w:r>
      <w:r>
        <w:rPr>
          <w:rFonts w:ascii="Times New Roman" w:hAnsi="Times New Roman" w:cs="Times New Roman"/>
          <w:sz w:val="24"/>
          <w:szCs w:val="24"/>
          <w:lang w:val="pt-BR"/>
        </w:rPr>
        <w:t xml:space="preserve"> lidhur me </w:t>
      </w:r>
      <w:r w:rsidRPr="00B20777">
        <w:rPr>
          <w:rFonts w:ascii="Times New Roman" w:hAnsi="Times New Roman" w:cs="Times New Roman"/>
          <w:sz w:val="24"/>
          <w:szCs w:val="24"/>
          <w:lang w:val="pt-BR"/>
        </w:rPr>
        <w:t>sjelljen korrekte që duhet të ndiqe</w:t>
      </w:r>
      <w:r w:rsidR="00823EB9">
        <w:rPr>
          <w:rFonts w:ascii="Times New Roman" w:hAnsi="Times New Roman" w:cs="Times New Roman"/>
          <w:sz w:val="24"/>
          <w:szCs w:val="24"/>
          <w:lang w:val="pt-BR"/>
        </w:rPr>
        <w:t>n</w:t>
      </w:r>
      <w:r w:rsidRPr="00B20777">
        <w:rPr>
          <w:rFonts w:ascii="Times New Roman" w:hAnsi="Times New Roman" w:cs="Times New Roman"/>
          <w:sz w:val="24"/>
          <w:szCs w:val="24"/>
          <w:lang w:val="pt-BR"/>
        </w:rPr>
        <w:t xml:space="preserve"> në marrëdhënie me qytetarët, eprorët, kolegët dhe varësit.</w:t>
      </w:r>
      <w:r>
        <w:rPr>
          <w:rFonts w:ascii="Times New Roman" w:hAnsi="Times New Roman" w:cs="Times New Roman"/>
          <w:sz w:val="24"/>
          <w:szCs w:val="24"/>
          <w:lang w:val="pt-BR"/>
        </w:rPr>
        <w:t xml:space="preserve"> J</w:t>
      </w:r>
      <w:r w:rsidRPr="00B20777">
        <w:rPr>
          <w:rFonts w:ascii="Times New Roman" w:hAnsi="Times New Roman" w:cs="Times New Roman"/>
          <w:sz w:val="24"/>
          <w:szCs w:val="24"/>
          <w:lang w:val="pt-BR"/>
        </w:rPr>
        <w:t xml:space="preserve">anë parashikuar </w:t>
      </w:r>
      <w:r>
        <w:rPr>
          <w:rFonts w:ascii="Times New Roman" w:hAnsi="Times New Roman" w:cs="Times New Roman"/>
          <w:sz w:val="24"/>
          <w:szCs w:val="24"/>
          <w:lang w:val="pt-BR"/>
        </w:rPr>
        <w:t xml:space="preserve">dispozita </w:t>
      </w:r>
      <w:r w:rsidRPr="00B20777">
        <w:rPr>
          <w:rFonts w:ascii="Times New Roman" w:hAnsi="Times New Roman" w:cs="Times New Roman"/>
          <w:sz w:val="24"/>
          <w:szCs w:val="24"/>
          <w:lang w:val="pt-BR"/>
        </w:rPr>
        <w:t>lidhur me mospranimin e dhuratave</w:t>
      </w:r>
      <w:r>
        <w:rPr>
          <w:rFonts w:ascii="Times New Roman" w:hAnsi="Times New Roman" w:cs="Times New Roman"/>
          <w:sz w:val="24"/>
          <w:szCs w:val="24"/>
          <w:lang w:val="pt-BR"/>
        </w:rPr>
        <w:t>,</w:t>
      </w:r>
      <w:r w:rsidRPr="00B20777">
        <w:rPr>
          <w:rFonts w:ascii="Times New Roman" w:hAnsi="Times New Roman" w:cs="Times New Roman"/>
          <w:sz w:val="24"/>
          <w:szCs w:val="24"/>
          <w:lang w:val="pt-BR"/>
        </w:rPr>
        <w:t xml:space="preserve"> favoreve të ndryshme në mënyrë të </w:t>
      </w:r>
      <w:r w:rsidRPr="00C938A1">
        <w:rPr>
          <w:rFonts w:ascii="Times New Roman" w:hAnsi="Times New Roman" w:cs="Times New Roman"/>
          <w:sz w:val="24"/>
          <w:szCs w:val="24"/>
          <w:lang w:val="pt-BR"/>
        </w:rPr>
        <w:t>drejtpërdrejtë ose të tërthortë për veten, familjen, të afërmit, personat fizikë</w:t>
      </w:r>
      <w:r>
        <w:rPr>
          <w:rFonts w:ascii="Times New Roman" w:hAnsi="Times New Roman" w:cs="Times New Roman"/>
          <w:sz w:val="24"/>
          <w:szCs w:val="24"/>
          <w:lang w:val="pt-BR"/>
        </w:rPr>
        <w:t xml:space="preserve">, </w:t>
      </w:r>
      <w:r w:rsidRPr="00C938A1">
        <w:rPr>
          <w:rFonts w:ascii="Times New Roman" w:hAnsi="Times New Roman" w:cs="Times New Roman"/>
          <w:sz w:val="24"/>
          <w:szCs w:val="24"/>
          <w:lang w:val="pt-BR"/>
        </w:rPr>
        <w:t xml:space="preserve">juridikë me të cilët </w:t>
      </w:r>
      <w:r>
        <w:rPr>
          <w:rFonts w:ascii="Times New Roman" w:hAnsi="Times New Roman" w:cs="Times New Roman"/>
          <w:sz w:val="24"/>
          <w:szCs w:val="24"/>
          <w:lang w:val="pt-BR"/>
        </w:rPr>
        <w:t>nëpunësi/punonjësi ka</w:t>
      </w:r>
      <w:r w:rsidRPr="00C938A1">
        <w:rPr>
          <w:rFonts w:ascii="Times New Roman" w:hAnsi="Times New Roman" w:cs="Times New Roman"/>
          <w:sz w:val="24"/>
          <w:szCs w:val="24"/>
          <w:lang w:val="pt-BR"/>
        </w:rPr>
        <w:t xml:space="preserve"> marrëdhënie</w:t>
      </w:r>
      <w:r>
        <w:rPr>
          <w:rFonts w:ascii="Times New Roman" w:hAnsi="Times New Roman" w:cs="Times New Roman"/>
          <w:sz w:val="24"/>
          <w:szCs w:val="24"/>
          <w:lang w:val="pt-BR"/>
        </w:rPr>
        <w:t>. Gjithashtu n</w:t>
      </w:r>
      <w:r>
        <w:rPr>
          <w:rFonts w:ascii="Times New Roman" w:eastAsia="Yu Mincho" w:hAnsi="Times New Roman" w:cs="Times New Roman"/>
          <w:sz w:val="24"/>
          <w:szCs w:val="24"/>
          <w:lang w:val="pt-BR" w:eastAsia="ja-JP"/>
        </w:rPr>
        <w:t>ë rregullore janë përcaktuar e</w:t>
      </w:r>
      <w:r w:rsidRPr="00FE65FE">
        <w:rPr>
          <w:rFonts w:ascii="Times New Roman" w:eastAsia="Yu Mincho" w:hAnsi="Times New Roman" w:cs="Times New Roman"/>
          <w:sz w:val="24"/>
          <w:szCs w:val="24"/>
          <w:lang w:val="pt-BR" w:eastAsia="ja-JP"/>
        </w:rPr>
        <w:t xml:space="preserve">dhe dispozita lidhur </w:t>
      </w:r>
      <w:r>
        <w:rPr>
          <w:rFonts w:ascii="Times New Roman" w:eastAsia="Yu Mincho" w:hAnsi="Times New Roman" w:cs="Times New Roman"/>
          <w:sz w:val="24"/>
          <w:szCs w:val="24"/>
          <w:lang w:val="pt-BR" w:eastAsia="ja-JP"/>
        </w:rPr>
        <w:t>me funksionet dhe përgjegjësitë kryesore të anëtarëve të kabinetit të ministrit.</w:t>
      </w:r>
      <w:r>
        <w:rPr>
          <w:rFonts w:ascii="Times New Roman" w:hAnsi="Times New Roman" w:cs="Times New Roman"/>
          <w:sz w:val="24"/>
          <w:szCs w:val="24"/>
          <w:lang w:val="pt-BR"/>
        </w:rPr>
        <w:t xml:space="preserve"> </w:t>
      </w:r>
    </w:p>
    <w:p w14:paraId="56E7027E" w14:textId="6A69597D" w:rsidR="007D1B3F" w:rsidRPr="00706BD9" w:rsidRDefault="007D1B3F" w:rsidP="007D1B3F">
      <w:pPr>
        <w:spacing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 xml:space="preserve">Në rregullore është përcaktuar dhe këshillimi e informimi, ku njësia e burimeve njerëzore është përgjegjëse për këshillimin e </w:t>
      </w:r>
      <w:r w:rsidR="006A09DB">
        <w:rPr>
          <w:rFonts w:ascii="Times New Roman" w:hAnsi="Times New Roman" w:cs="Times New Roman"/>
          <w:sz w:val="24"/>
          <w:szCs w:val="24"/>
          <w:lang w:val="pt-BR"/>
        </w:rPr>
        <w:t>ç</w:t>
      </w:r>
      <w:r w:rsidRPr="00706BD9">
        <w:rPr>
          <w:rFonts w:ascii="Times New Roman" w:hAnsi="Times New Roman" w:cs="Times New Roman"/>
          <w:sz w:val="24"/>
          <w:szCs w:val="24"/>
          <w:lang w:val="pt-BR"/>
        </w:rPr>
        <w:t>do nëpunësi të ministrisë për detyrimet që burojnë nga legjislacioni në fuqi për standartet e sjelljes etike. Këshillimi për standar</w:t>
      </w:r>
      <w:r w:rsidR="006A09DB">
        <w:rPr>
          <w:rFonts w:ascii="Times New Roman" w:hAnsi="Times New Roman" w:cs="Times New Roman"/>
          <w:sz w:val="24"/>
          <w:szCs w:val="24"/>
          <w:lang w:val="pt-BR"/>
        </w:rPr>
        <w:t>d</w:t>
      </w:r>
      <w:r w:rsidRPr="00706BD9">
        <w:rPr>
          <w:rFonts w:ascii="Times New Roman" w:hAnsi="Times New Roman" w:cs="Times New Roman"/>
          <w:sz w:val="24"/>
          <w:szCs w:val="24"/>
          <w:lang w:val="pt-BR"/>
        </w:rPr>
        <w:t xml:space="preserve">et e sjelljes etike ofrohet nga njësia e burimeve njerëzore: - Në momentin e fillimit të punës, - Gjatë ushtrimit të detyrës, përmes formimit profesional/ trajtimeve të planifikuara, si dhe rast pas rast. </w:t>
      </w:r>
    </w:p>
    <w:p w14:paraId="77577BD4" w14:textId="77777777" w:rsidR="00646F80" w:rsidRPr="00706BD9" w:rsidRDefault="007D1B3F" w:rsidP="00646F80">
      <w:pPr>
        <w:spacing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 xml:space="preserve">Ministria e Financave do të vijojë me rishikimin dhe përmirësimin e kuadrit rregullator, me qëllimin forcimin e mëtejshëm të integritetit në institucion. </w:t>
      </w:r>
    </w:p>
    <w:p w14:paraId="72366EF8" w14:textId="77777777" w:rsidR="00646F80" w:rsidRPr="00706BD9" w:rsidRDefault="00646F80" w:rsidP="00646F80">
      <w:pPr>
        <w:spacing w:line="276" w:lineRule="auto"/>
        <w:jc w:val="both"/>
        <w:rPr>
          <w:rFonts w:ascii="Times New Roman" w:hAnsi="Times New Roman" w:cs="Times New Roman"/>
          <w:sz w:val="24"/>
          <w:szCs w:val="24"/>
          <w:lang w:val="pt-BR"/>
        </w:rPr>
      </w:pPr>
    </w:p>
    <w:p w14:paraId="2D4C2325" w14:textId="77777777" w:rsidR="00F07FA7" w:rsidRPr="008639F3" w:rsidRDefault="00F07FA7" w:rsidP="002A41D8">
      <w:pPr>
        <w:pStyle w:val="ListParagraph"/>
        <w:numPr>
          <w:ilvl w:val="0"/>
          <w:numId w:val="2"/>
        </w:numPr>
        <w:spacing w:line="240" w:lineRule="auto"/>
        <w:jc w:val="both"/>
        <w:rPr>
          <w:rFonts w:ascii="Times New Roman" w:hAnsi="Times New Roman" w:cs="Times New Roman"/>
          <w:b/>
          <w:sz w:val="24"/>
          <w:szCs w:val="24"/>
        </w:rPr>
      </w:pPr>
      <w:r w:rsidRPr="00B21DA2">
        <w:rPr>
          <w:rFonts w:eastAsiaTheme="majorEastAsia"/>
          <w:bCs/>
          <w:noProof/>
          <w:color w:val="000000" w:themeColor="text1"/>
          <w:sz w:val="28"/>
          <w:szCs w:val="28"/>
        </w:rPr>
        <mc:AlternateContent>
          <mc:Choice Requires="wpg">
            <w:drawing>
              <wp:anchor distT="0" distB="0" distL="114300" distR="114300" simplePos="0" relativeHeight="251679744" behindDoc="0" locked="0" layoutInCell="1" allowOverlap="1" wp14:anchorId="64705B6F" wp14:editId="4570AC22">
                <wp:simplePos x="0" y="0"/>
                <wp:positionH relativeFrom="margin">
                  <wp:posOffset>-285750</wp:posOffset>
                </wp:positionH>
                <wp:positionV relativeFrom="paragraph">
                  <wp:posOffset>297180</wp:posOffset>
                </wp:positionV>
                <wp:extent cx="6886575" cy="171450"/>
                <wp:effectExtent l="0" t="0" r="9525" b="0"/>
                <wp:wrapNone/>
                <wp:docPr id="30" name="Group 30"/>
                <wp:cNvGraphicFramePr/>
                <a:graphic xmlns:a="http://schemas.openxmlformats.org/drawingml/2006/main">
                  <a:graphicData uri="http://schemas.microsoft.com/office/word/2010/wordprocessingGroup">
                    <wpg:wgp>
                      <wpg:cNvGrpSpPr/>
                      <wpg:grpSpPr>
                        <a:xfrm>
                          <a:off x="0" y="0"/>
                          <a:ext cx="6886575" cy="171450"/>
                          <a:chOff x="0" y="0"/>
                          <a:chExt cx="7271492" cy="120770"/>
                        </a:xfrm>
                        <a:solidFill>
                          <a:srgbClr val="A6445D"/>
                        </a:solidFill>
                      </wpg:grpSpPr>
                      <wps:wsp>
                        <wps:cNvPr id="31"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154CCA" id="Group 30" o:spid="_x0000_s1026" style="position:absolute;margin-left:-22.5pt;margin-top:23.4pt;width:542.25pt;height:13.5pt;z-index:251679744;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" fillcolor="#a6445d" stroked="f" strokeweight="1pt">
                  <v:stroke joinstyle="miter"/>
                </v:roundrect>
                <w10:wrap anchorx="margin"/>
              </v:group>
            </w:pict>
          </mc:Fallback>
        </mc:AlternateContent>
      </w:r>
      <w:r w:rsidRPr="008639F3">
        <w:rPr>
          <w:rFonts w:ascii="Times New Roman" w:hAnsi="Times New Roman" w:cs="Times New Roman"/>
          <w:b/>
          <w:sz w:val="24"/>
          <w:szCs w:val="24"/>
        </w:rPr>
        <w:t>RISQET DHE FAKTORËT E RISQEVE TË INTEGRITETIT</w:t>
      </w:r>
    </w:p>
    <w:p w14:paraId="5CED1071" w14:textId="77777777" w:rsidR="00F07FA7" w:rsidRPr="00F07FA7" w:rsidRDefault="00F07FA7" w:rsidP="00F07FA7">
      <w:pPr>
        <w:spacing w:line="240" w:lineRule="auto"/>
        <w:jc w:val="both"/>
        <w:rPr>
          <w:rFonts w:ascii="Times New Roman" w:hAnsi="Times New Roman" w:cs="Times New Roman"/>
          <w:sz w:val="24"/>
          <w:szCs w:val="24"/>
        </w:rPr>
      </w:pPr>
    </w:p>
    <w:p w14:paraId="0D9C9C44" w14:textId="77777777" w:rsidR="0090094E" w:rsidRPr="00706BD9" w:rsidRDefault="00F76A2B" w:rsidP="00646F80">
      <w:pPr>
        <w:spacing w:after="0" w:line="276" w:lineRule="auto"/>
        <w:jc w:val="both"/>
        <w:rPr>
          <w:rFonts w:ascii="Times New Roman" w:hAnsi="Times New Roman" w:cs="Times New Roman"/>
          <w:sz w:val="24"/>
          <w:szCs w:val="24"/>
          <w:lang w:val="sq-AL"/>
        </w:rPr>
      </w:pPr>
      <w:r w:rsidRPr="00646F80">
        <w:rPr>
          <w:rFonts w:ascii="Times New Roman" w:hAnsi="Times New Roman" w:cs="Times New Roman"/>
          <w:noProof/>
          <w:sz w:val="24"/>
          <w:szCs w:val="24"/>
          <w:lang w:val="sq-AL"/>
        </w:rPr>
        <w:t xml:space="preserve">Ministria e Financave ka mision arritjen e stabilitetit ekonomik nëpërmjet drejtimit me </w:t>
      </w:r>
      <w:r w:rsidR="003D3878" w:rsidRPr="00646F80">
        <w:rPr>
          <w:rFonts w:ascii="Times New Roman" w:hAnsi="Times New Roman" w:cs="Times New Roman"/>
          <w:noProof/>
          <w:sz w:val="24"/>
          <w:szCs w:val="24"/>
          <w:lang w:val="sq-AL"/>
        </w:rPr>
        <w:t xml:space="preserve">efektshmëri, efektivitet dhe transparencë të financave publike. </w:t>
      </w:r>
      <w:r w:rsidR="00646F80">
        <w:rPr>
          <w:rFonts w:ascii="Times New Roman" w:hAnsi="Times New Roman" w:cs="Times New Roman"/>
          <w:noProof/>
          <w:sz w:val="24"/>
          <w:szCs w:val="24"/>
          <w:lang w:val="sq-AL"/>
        </w:rPr>
        <w:t xml:space="preserve">Në zbatim të </w:t>
      </w:r>
      <w:r w:rsidR="00646F80" w:rsidRPr="00706BD9">
        <w:rPr>
          <w:rFonts w:ascii="Times New Roman" w:eastAsia="Calibri" w:hAnsi="Times New Roman" w:cs="Times New Roman"/>
          <w:sz w:val="24"/>
          <w:szCs w:val="24"/>
          <w:lang w:val="sq-AL"/>
        </w:rPr>
        <w:t xml:space="preserve">Vendimit të  Këshillit të Ministrave Nr.31, datë 17.01.2024 “Për përcaktimin e fushës së përgjegjësisë shtetërore të Ministrisë së Financave”, </w:t>
      </w:r>
      <w:r w:rsidR="0090094E" w:rsidRPr="00706BD9">
        <w:rPr>
          <w:rFonts w:ascii="Times New Roman" w:hAnsi="Times New Roman" w:cs="Times New Roman"/>
          <w:sz w:val="24"/>
          <w:szCs w:val="24"/>
          <w:lang w:val="sq-AL"/>
        </w:rPr>
        <w:t>Ministria e Financave ushtron veprimtarinë e saj kryesisht në këto fusha: politikën makroe</w:t>
      </w:r>
      <w:r w:rsidR="00646F80" w:rsidRPr="00706BD9">
        <w:rPr>
          <w:rFonts w:ascii="Times New Roman" w:hAnsi="Times New Roman" w:cs="Times New Roman"/>
          <w:sz w:val="24"/>
          <w:szCs w:val="24"/>
          <w:lang w:val="sq-AL"/>
        </w:rPr>
        <w:t>konomike,</w:t>
      </w:r>
      <w:r w:rsidR="0090094E" w:rsidRPr="00706BD9">
        <w:rPr>
          <w:rFonts w:ascii="Times New Roman" w:hAnsi="Times New Roman" w:cs="Times New Roman"/>
          <w:sz w:val="24"/>
          <w:szCs w:val="24"/>
          <w:lang w:val="sq-AL"/>
        </w:rPr>
        <w:t xml:space="preserve"> administrimin e të ardhurave, administri</w:t>
      </w:r>
      <w:r w:rsidR="00E716D7" w:rsidRPr="00706BD9">
        <w:rPr>
          <w:rFonts w:ascii="Times New Roman" w:hAnsi="Times New Roman" w:cs="Times New Roman"/>
          <w:sz w:val="24"/>
          <w:szCs w:val="24"/>
          <w:lang w:val="sq-AL"/>
        </w:rPr>
        <w:t>min e buxhetit të shtetit, menax</w:t>
      </w:r>
      <w:r w:rsidR="0090094E" w:rsidRPr="00706BD9">
        <w:rPr>
          <w:rFonts w:ascii="Times New Roman" w:hAnsi="Times New Roman" w:cs="Times New Roman"/>
          <w:sz w:val="24"/>
          <w:szCs w:val="24"/>
          <w:lang w:val="sq-AL"/>
        </w:rPr>
        <w:t>himin e borxhit publik</w:t>
      </w:r>
      <w:r w:rsidR="003D3878" w:rsidRPr="00706BD9">
        <w:rPr>
          <w:rFonts w:ascii="Times New Roman" w:hAnsi="Times New Roman" w:cs="Times New Roman"/>
          <w:sz w:val="24"/>
          <w:szCs w:val="24"/>
          <w:lang w:val="sq-AL"/>
        </w:rPr>
        <w:t xml:space="preserve"> dhe garancive shtetërore të huas,</w:t>
      </w:r>
      <w:r w:rsidR="0090094E" w:rsidRPr="00706BD9">
        <w:rPr>
          <w:rFonts w:ascii="Times New Roman" w:hAnsi="Times New Roman" w:cs="Times New Roman"/>
          <w:sz w:val="24"/>
          <w:szCs w:val="24"/>
          <w:lang w:val="sq-AL"/>
        </w:rPr>
        <w:t xml:space="preserve"> menaxhimin financiar dhe kontrollin, inspektimin financiar publik, etj. </w:t>
      </w:r>
    </w:p>
    <w:p w14:paraId="4C238EAE" w14:textId="77777777" w:rsidR="00646F80" w:rsidRPr="00706BD9" w:rsidRDefault="00646F80" w:rsidP="00646F80">
      <w:pPr>
        <w:spacing w:after="0" w:line="276" w:lineRule="auto"/>
        <w:jc w:val="both"/>
        <w:rPr>
          <w:rFonts w:ascii="Times New Roman" w:eastAsia="Calibri" w:hAnsi="Times New Roman" w:cs="Times New Roman"/>
          <w:sz w:val="24"/>
          <w:szCs w:val="24"/>
          <w:u w:val="single"/>
          <w:lang w:val="sq-AL"/>
        </w:rPr>
      </w:pPr>
    </w:p>
    <w:p w14:paraId="0B2588F9" w14:textId="77777777" w:rsidR="00646F80" w:rsidRPr="00706BD9" w:rsidRDefault="000E20BB" w:rsidP="00F448A9">
      <w:pPr>
        <w:spacing w:line="276" w:lineRule="auto"/>
        <w:jc w:val="both"/>
        <w:rPr>
          <w:rFonts w:ascii="Times New Roman" w:hAnsi="Times New Roman" w:cs="Times New Roman"/>
          <w:sz w:val="24"/>
          <w:szCs w:val="24"/>
          <w:lang w:val="sq-AL"/>
        </w:rPr>
      </w:pPr>
      <w:r w:rsidRPr="00706BD9">
        <w:rPr>
          <w:rFonts w:ascii="Times New Roman" w:hAnsi="Times New Roman" w:cs="Times New Roman"/>
          <w:sz w:val="24"/>
          <w:szCs w:val="24"/>
          <w:lang w:val="sq-AL"/>
        </w:rPr>
        <w:t>Në këtë seksion paraqiten</w:t>
      </w:r>
      <w:r w:rsidR="00F07FA7" w:rsidRPr="00706BD9">
        <w:rPr>
          <w:rFonts w:ascii="Times New Roman" w:hAnsi="Times New Roman" w:cs="Times New Roman"/>
          <w:sz w:val="24"/>
          <w:szCs w:val="24"/>
          <w:lang w:val="sq-AL"/>
        </w:rPr>
        <w:t xml:space="preserve"> në mënyrë të përmbledhur analiza dhe rezultatet e procesit të vlerësimit të riskut të integritetit në institucion. Pas kryerjes së procesit të vlerësimit të riskut në fushat e përgjegjësisë së in</w:t>
      </w:r>
      <w:r w:rsidRPr="00706BD9">
        <w:rPr>
          <w:rFonts w:ascii="Times New Roman" w:hAnsi="Times New Roman" w:cs="Times New Roman"/>
          <w:sz w:val="24"/>
          <w:szCs w:val="24"/>
          <w:lang w:val="sq-AL"/>
        </w:rPr>
        <w:t xml:space="preserve">stitucionit, rezulton </w:t>
      </w:r>
      <w:r w:rsidR="00841CF0" w:rsidRPr="00706BD9">
        <w:rPr>
          <w:rFonts w:ascii="Times New Roman" w:hAnsi="Times New Roman" w:cs="Times New Roman"/>
          <w:sz w:val="24"/>
          <w:szCs w:val="24"/>
          <w:lang w:val="sq-AL"/>
        </w:rPr>
        <w:t>si vijon</w:t>
      </w:r>
      <w:r w:rsidR="00646F80" w:rsidRPr="00706BD9">
        <w:rPr>
          <w:rFonts w:ascii="Times New Roman" w:hAnsi="Times New Roman" w:cs="Times New Roman"/>
          <w:sz w:val="24"/>
          <w:szCs w:val="24"/>
          <w:lang w:val="sq-AL"/>
        </w:rPr>
        <w:t>:</w:t>
      </w:r>
    </w:p>
    <w:p w14:paraId="3A04712E" w14:textId="77777777" w:rsidR="007508F7" w:rsidRPr="00706BD9" w:rsidRDefault="00627B84" w:rsidP="00621D09">
      <w:pPr>
        <w:spacing w:after="0" w:line="276" w:lineRule="auto"/>
        <w:jc w:val="both"/>
        <w:rPr>
          <w:rFonts w:ascii="Times New Roman" w:hAnsi="Times New Roman" w:cs="Times New Roman"/>
          <w:b/>
          <w:sz w:val="24"/>
          <w:szCs w:val="24"/>
          <w:lang w:val="pt-BR"/>
        </w:rPr>
      </w:pPr>
      <w:r w:rsidRPr="00B21DA2">
        <w:rPr>
          <w:rFonts w:ascii="Times New Roman" w:hAnsi="Times New Roman" w:cs="Times New Roman"/>
          <w:b/>
          <w:noProof/>
          <w:color w:val="000000" w:themeColor="text1"/>
        </w:rPr>
        <w:lastRenderedPageBreak/>
        <mc:AlternateContent>
          <mc:Choice Requires="wps">
            <w:drawing>
              <wp:anchor distT="0" distB="0" distL="114300" distR="114300" simplePos="0" relativeHeight="251790336" behindDoc="0" locked="0" layoutInCell="1" allowOverlap="1" wp14:anchorId="0E886308" wp14:editId="214BD2BF">
                <wp:simplePos x="0" y="0"/>
                <wp:positionH relativeFrom="margin">
                  <wp:align>left</wp:align>
                </wp:positionH>
                <wp:positionV relativeFrom="paragraph">
                  <wp:posOffset>36830</wp:posOffset>
                </wp:positionV>
                <wp:extent cx="123825" cy="104775"/>
                <wp:effectExtent l="0" t="0" r="9525" b="9525"/>
                <wp:wrapNone/>
                <wp:docPr id="27" name="Rectangle: Rounded Corners 12"/>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3ABBF" id="Rectangle: Rounded Corners 12" o:spid="_x0000_s1026" style="position:absolute;margin-left:0;margin-top:2.9pt;width:9.75pt;height:8.2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" fillcolor="#a6445d" stroked="f" strokeweight="1pt">
                <v:stroke joinstyle="miter"/>
                <w10:wrap anchorx="margin"/>
              </v:roundrect>
            </w:pict>
          </mc:Fallback>
        </mc:AlternateContent>
      </w:r>
      <w:r w:rsidRPr="00706BD9">
        <w:rPr>
          <w:rFonts w:ascii="Times New Roman" w:hAnsi="Times New Roman" w:cs="Times New Roman"/>
          <w:b/>
          <w:sz w:val="24"/>
          <w:szCs w:val="24"/>
          <w:lang w:val="sq-AL"/>
        </w:rPr>
        <w:t xml:space="preserve">   </w:t>
      </w:r>
      <w:r w:rsidR="00233207" w:rsidRPr="00706BD9">
        <w:rPr>
          <w:rFonts w:ascii="Times New Roman" w:hAnsi="Times New Roman" w:cs="Times New Roman"/>
          <w:b/>
          <w:sz w:val="24"/>
          <w:szCs w:val="24"/>
          <w:lang w:val="sq-AL"/>
        </w:rPr>
        <w:t xml:space="preserve">  </w:t>
      </w:r>
      <w:r w:rsidR="00841CF0" w:rsidRPr="00706BD9">
        <w:rPr>
          <w:rFonts w:ascii="Times New Roman" w:hAnsi="Times New Roman" w:cs="Times New Roman"/>
          <w:b/>
          <w:sz w:val="24"/>
          <w:szCs w:val="24"/>
          <w:lang w:val="pt-BR"/>
        </w:rPr>
        <w:t xml:space="preserve">Analiza në fushën e menaxhimit financiar </w:t>
      </w:r>
    </w:p>
    <w:p w14:paraId="5776B871" w14:textId="77777777" w:rsidR="000E20BB" w:rsidRPr="00706BD9" w:rsidRDefault="00841CF0" w:rsidP="00621D09">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58592" behindDoc="0" locked="0" layoutInCell="1" allowOverlap="1" wp14:anchorId="74E09CA3" wp14:editId="67E5FC58">
                <wp:simplePos x="0" y="0"/>
                <wp:positionH relativeFrom="margin">
                  <wp:align>left</wp:align>
                </wp:positionH>
                <wp:positionV relativeFrom="paragraph">
                  <wp:posOffset>55880</wp:posOffset>
                </wp:positionV>
                <wp:extent cx="4038600" cy="66675"/>
                <wp:effectExtent l="0" t="19050" r="0" b="9525"/>
                <wp:wrapNone/>
                <wp:docPr id="81" name="Group 81"/>
                <wp:cNvGraphicFramePr/>
                <a:graphic xmlns:a="http://schemas.openxmlformats.org/drawingml/2006/main">
                  <a:graphicData uri="http://schemas.microsoft.com/office/word/2010/wordprocessingGroup">
                    <wpg:wgp>
                      <wpg:cNvGrpSpPr/>
                      <wpg:grpSpPr>
                        <a:xfrm flipV="1">
                          <a:off x="0" y="0"/>
                          <a:ext cx="4038600" cy="66675"/>
                          <a:chOff x="0" y="0"/>
                          <a:chExt cx="7271492" cy="120770"/>
                        </a:xfrm>
                        <a:solidFill>
                          <a:srgbClr val="A6445D"/>
                        </a:solidFill>
                      </wpg:grpSpPr>
                      <wps:wsp>
                        <wps:cNvPr id="82"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95B22" id="Group 81" o:spid="_x0000_s1026" style="position:absolute;margin-left:0;margin-top:4.4pt;width:318pt;height:5.25pt;flip:y;z-index:251758592;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" fillcolor="#a6445d" stroked="f" strokeweight="1pt">
                  <v:stroke joinstyle="miter"/>
                </v:roundrect>
                <w10:wrap anchorx="margin"/>
              </v:group>
            </w:pict>
          </mc:Fallback>
        </mc:AlternateContent>
      </w:r>
    </w:p>
    <w:p w14:paraId="008EB2E0" w14:textId="77777777" w:rsidR="00646F80" w:rsidRPr="00706BD9" w:rsidRDefault="00646F80" w:rsidP="00621D09">
      <w:pPr>
        <w:spacing w:after="0" w:line="276" w:lineRule="auto"/>
        <w:jc w:val="both"/>
        <w:rPr>
          <w:rFonts w:ascii="Times New Roman" w:hAnsi="Times New Roman" w:cs="Times New Roman"/>
          <w:b/>
          <w:sz w:val="24"/>
          <w:szCs w:val="24"/>
          <w:lang w:val="pt-BR"/>
        </w:rPr>
      </w:pPr>
    </w:p>
    <w:p w14:paraId="7D70FD75" w14:textId="77777777" w:rsidR="00713879" w:rsidRPr="00706BD9" w:rsidRDefault="0088232A"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b/>
          <w:sz w:val="24"/>
          <w:szCs w:val="24"/>
          <w:lang w:val="pt-BR"/>
        </w:rPr>
        <w:t>Drejtoria e Përgjithshme e Buxhetit</w:t>
      </w:r>
      <w:r w:rsidR="00182416" w:rsidRPr="00706BD9">
        <w:rPr>
          <w:rFonts w:ascii="Times New Roman" w:hAnsi="Times New Roman" w:cs="Times New Roman"/>
          <w:sz w:val="24"/>
          <w:szCs w:val="24"/>
          <w:lang w:val="pt-BR"/>
        </w:rPr>
        <w:t xml:space="preserve"> </w:t>
      </w:r>
    </w:p>
    <w:p w14:paraId="72B879A6" w14:textId="77777777" w:rsidR="00713879" w:rsidRPr="00706BD9" w:rsidRDefault="00713879" w:rsidP="00621D09">
      <w:pPr>
        <w:spacing w:after="0" w:line="276" w:lineRule="auto"/>
        <w:jc w:val="both"/>
        <w:rPr>
          <w:rFonts w:ascii="Times New Roman" w:hAnsi="Times New Roman" w:cs="Times New Roman"/>
          <w:sz w:val="24"/>
          <w:szCs w:val="24"/>
          <w:lang w:val="pt-BR"/>
        </w:rPr>
      </w:pPr>
    </w:p>
    <w:p w14:paraId="2A1FBC55" w14:textId="44FCDE19" w:rsidR="00465B01" w:rsidRPr="00706BD9" w:rsidRDefault="0088232A" w:rsidP="00713879">
      <w:pPr>
        <w:spacing w:line="276" w:lineRule="auto"/>
        <w:jc w:val="both"/>
        <w:rPr>
          <w:i/>
          <w:lang w:val="pt-BR"/>
        </w:rPr>
      </w:pPr>
      <w:r w:rsidRPr="00706BD9">
        <w:rPr>
          <w:rFonts w:ascii="Times New Roman" w:hAnsi="Times New Roman" w:cs="Times New Roman"/>
          <w:sz w:val="24"/>
          <w:szCs w:val="24"/>
          <w:lang w:val="pt-BR"/>
        </w:rPr>
        <w:t>Misioni</w:t>
      </w:r>
      <w:r w:rsidR="0074654D" w:rsidRPr="00706BD9">
        <w:rPr>
          <w:rFonts w:ascii="Times New Roman" w:hAnsi="Times New Roman" w:cs="Times New Roman"/>
          <w:sz w:val="24"/>
          <w:szCs w:val="24"/>
          <w:lang w:val="pt-BR"/>
        </w:rPr>
        <w:t xml:space="preserve"> kryesor i Drejtorisë së Përgjithshme të Buxhetit </w:t>
      </w:r>
      <w:r w:rsidRPr="00706BD9">
        <w:rPr>
          <w:rFonts w:ascii="Times New Roman" w:hAnsi="Times New Roman" w:cs="Times New Roman"/>
          <w:sz w:val="24"/>
          <w:szCs w:val="24"/>
          <w:lang w:val="pt-BR"/>
        </w:rPr>
        <w:t xml:space="preserve">është të sigurojë planifikimin dhe menaxhimin e buxhetit të shtetit me ekonomi, eficencë dhe efektivitet, në </w:t>
      </w:r>
      <w:r w:rsidR="00566835" w:rsidRPr="00706BD9">
        <w:rPr>
          <w:rFonts w:ascii="Times New Roman" w:hAnsi="Times New Roman" w:cs="Times New Roman"/>
          <w:sz w:val="24"/>
          <w:szCs w:val="24"/>
          <w:lang w:val="pt-BR"/>
        </w:rPr>
        <w:t>zbatim</w:t>
      </w:r>
      <w:r w:rsidRPr="00706BD9">
        <w:rPr>
          <w:rFonts w:ascii="Times New Roman" w:hAnsi="Times New Roman" w:cs="Times New Roman"/>
          <w:sz w:val="24"/>
          <w:szCs w:val="24"/>
          <w:lang w:val="pt-BR"/>
        </w:rPr>
        <w:t xml:space="preserve"> </w:t>
      </w:r>
      <w:r w:rsidR="00182416" w:rsidRPr="00706BD9">
        <w:rPr>
          <w:rFonts w:ascii="Times New Roman" w:hAnsi="Times New Roman" w:cs="Times New Roman"/>
          <w:sz w:val="24"/>
          <w:szCs w:val="24"/>
          <w:lang w:val="pt-BR"/>
        </w:rPr>
        <w:t>të legjislacionit në fuqi. D</w:t>
      </w:r>
      <w:r w:rsidR="00566835" w:rsidRPr="00706BD9">
        <w:rPr>
          <w:rFonts w:ascii="Times New Roman" w:hAnsi="Times New Roman" w:cs="Times New Roman"/>
          <w:sz w:val="24"/>
          <w:szCs w:val="24"/>
          <w:lang w:val="pt-BR"/>
        </w:rPr>
        <w:t xml:space="preserve">etyrat </w:t>
      </w:r>
      <w:r w:rsidR="00182416" w:rsidRPr="00706BD9">
        <w:rPr>
          <w:rFonts w:ascii="Times New Roman" w:hAnsi="Times New Roman" w:cs="Times New Roman"/>
          <w:sz w:val="24"/>
          <w:szCs w:val="24"/>
          <w:lang w:val="pt-BR"/>
        </w:rPr>
        <w:t xml:space="preserve">e </w:t>
      </w:r>
      <w:r w:rsidR="0074654D" w:rsidRPr="00706BD9">
        <w:rPr>
          <w:rFonts w:ascii="Times New Roman" w:hAnsi="Times New Roman" w:cs="Times New Roman"/>
          <w:sz w:val="24"/>
          <w:szCs w:val="24"/>
          <w:lang w:val="pt-BR"/>
        </w:rPr>
        <w:t xml:space="preserve">kësaj drejtorie </w:t>
      </w:r>
      <w:r w:rsidR="00566835" w:rsidRPr="00706BD9">
        <w:rPr>
          <w:rFonts w:ascii="Times New Roman" w:hAnsi="Times New Roman" w:cs="Times New Roman"/>
          <w:sz w:val="24"/>
          <w:szCs w:val="24"/>
          <w:lang w:val="pt-BR"/>
        </w:rPr>
        <w:t>janë</w:t>
      </w:r>
      <w:r w:rsidR="008B29C6" w:rsidRPr="00706BD9">
        <w:rPr>
          <w:rFonts w:ascii="Times New Roman" w:hAnsi="Times New Roman" w:cs="Times New Roman"/>
          <w:sz w:val="24"/>
          <w:szCs w:val="24"/>
          <w:lang w:val="pt-BR"/>
        </w:rPr>
        <w:t>:</w:t>
      </w:r>
      <w:r w:rsidR="00566835" w:rsidRPr="00706BD9">
        <w:rPr>
          <w:rFonts w:ascii="Times New Roman" w:hAnsi="Times New Roman" w:cs="Times New Roman"/>
          <w:sz w:val="24"/>
          <w:szCs w:val="24"/>
          <w:lang w:val="pt-BR"/>
        </w:rPr>
        <w:t xml:space="preserve"> a) udhëheqja në tërësi e procesit të përgatitjes së Programit Buxhetor Afatmesëm dhe projektligjit të buxhetit vjetor</w:t>
      </w:r>
      <w:r w:rsidR="006A09DB">
        <w:rPr>
          <w:rFonts w:ascii="Times New Roman" w:hAnsi="Times New Roman" w:cs="Times New Roman"/>
          <w:sz w:val="24"/>
          <w:szCs w:val="24"/>
          <w:lang w:val="pt-BR"/>
        </w:rPr>
        <w:t>;</w:t>
      </w:r>
      <w:r w:rsidR="00566835" w:rsidRPr="00706BD9">
        <w:rPr>
          <w:rFonts w:ascii="Times New Roman" w:hAnsi="Times New Roman" w:cs="Times New Roman"/>
          <w:sz w:val="24"/>
          <w:szCs w:val="24"/>
          <w:lang w:val="pt-BR"/>
        </w:rPr>
        <w:t xml:space="preserve"> b)</w:t>
      </w:r>
      <w:r w:rsidR="00B734E1" w:rsidRPr="00706BD9">
        <w:rPr>
          <w:rFonts w:ascii="Times New Roman" w:hAnsi="Times New Roman" w:cs="Times New Roman"/>
          <w:sz w:val="24"/>
          <w:szCs w:val="24"/>
          <w:lang w:val="pt-BR"/>
        </w:rPr>
        <w:t xml:space="preserve"> sigurimi</w:t>
      </w:r>
      <w:r w:rsidR="00465B01" w:rsidRPr="00706BD9">
        <w:rPr>
          <w:rFonts w:ascii="Times New Roman" w:hAnsi="Times New Roman" w:cs="Times New Roman"/>
          <w:sz w:val="24"/>
          <w:szCs w:val="24"/>
          <w:lang w:val="pt-BR"/>
        </w:rPr>
        <w:t xml:space="preserve"> </w:t>
      </w:r>
      <w:r w:rsidR="00A156C4" w:rsidRPr="00706BD9">
        <w:rPr>
          <w:rFonts w:ascii="Times New Roman" w:hAnsi="Times New Roman" w:cs="Times New Roman"/>
          <w:sz w:val="24"/>
          <w:szCs w:val="24"/>
          <w:lang w:val="pt-BR"/>
        </w:rPr>
        <w:t xml:space="preserve">i </w:t>
      </w:r>
      <w:r w:rsidR="00465B01" w:rsidRPr="00706BD9">
        <w:rPr>
          <w:rFonts w:ascii="Times New Roman" w:hAnsi="Times New Roman" w:cs="Times New Roman"/>
          <w:sz w:val="24"/>
          <w:szCs w:val="24"/>
          <w:lang w:val="pt-BR"/>
        </w:rPr>
        <w:t>përg</w:t>
      </w:r>
      <w:r w:rsidR="00B734E1" w:rsidRPr="00706BD9">
        <w:rPr>
          <w:rFonts w:ascii="Times New Roman" w:hAnsi="Times New Roman" w:cs="Times New Roman"/>
          <w:sz w:val="24"/>
          <w:szCs w:val="24"/>
          <w:lang w:val="pt-BR"/>
        </w:rPr>
        <w:t xml:space="preserve">atitjes së </w:t>
      </w:r>
      <w:r w:rsidR="00465B01" w:rsidRPr="00706BD9">
        <w:rPr>
          <w:rFonts w:ascii="Times New Roman" w:hAnsi="Times New Roman" w:cs="Times New Roman"/>
          <w:sz w:val="24"/>
          <w:szCs w:val="24"/>
          <w:lang w:val="pt-BR"/>
        </w:rPr>
        <w:t>akteve ligjore dhe nënligjore që rregullojnë proceset e planifikimit dhe zbatimit të buxhetit, si dhe sistemin buxhetor në tërësi; c)</w:t>
      </w:r>
      <w:r w:rsidR="00566835" w:rsidRPr="00706BD9">
        <w:rPr>
          <w:rFonts w:ascii="Times New Roman" w:hAnsi="Times New Roman" w:cs="Times New Roman"/>
          <w:sz w:val="24"/>
          <w:szCs w:val="24"/>
          <w:lang w:val="pt-BR"/>
        </w:rPr>
        <w:t xml:space="preserve"> udhëheqja e procesit të menaxhimit dhe monitorimit të buxhetit vjetor në funksion të përdorimit efektiv dhe eficent të fondeve buxhetore</w:t>
      </w:r>
      <w:r w:rsidR="00465B01" w:rsidRPr="00706BD9">
        <w:rPr>
          <w:rFonts w:ascii="Times New Roman" w:hAnsi="Times New Roman" w:cs="Times New Roman"/>
          <w:sz w:val="24"/>
          <w:szCs w:val="24"/>
          <w:lang w:val="pt-BR"/>
        </w:rPr>
        <w:t xml:space="preserve">; </w:t>
      </w:r>
      <w:r w:rsidR="00471A73" w:rsidRPr="00706BD9">
        <w:rPr>
          <w:rStyle w:val="Emphasis"/>
          <w:rFonts w:ascii="Times New Roman" w:hAnsi="Times New Roman" w:cs="Times New Roman"/>
          <w:i w:val="0"/>
          <w:sz w:val="24"/>
          <w:szCs w:val="24"/>
          <w:lang w:val="pt-BR"/>
        </w:rPr>
        <w:t>ç)</w:t>
      </w:r>
      <w:r w:rsidR="00471A73" w:rsidRPr="00706BD9">
        <w:rPr>
          <w:lang w:val="pt-BR"/>
        </w:rPr>
        <w:t xml:space="preserve"> </w:t>
      </w:r>
      <w:r w:rsidR="00471A73" w:rsidRPr="00706BD9">
        <w:rPr>
          <w:rFonts w:ascii="Times New Roman" w:hAnsi="Times New Roman" w:cs="Times New Roman"/>
          <w:sz w:val="24"/>
          <w:szCs w:val="24"/>
          <w:lang w:val="pt-BR"/>
        </w:rPr>
        <w:t xml:space="preserve">monitorimi i risqeve kryesore fiskale gjatë zbatimit të buxhetit; </w:t>
      </w:r>
      <w:r w:rsidR="00465B01" w:rsidRPr="00706BD9">
        <w:rPr>
          <w:rFonts w:ascii="Times New Roman" w:hAnsi="Times New Roman" w:cs="Times New Roman"/>
          <w:sz w:val="24"/>
          <w:szCs w:val="24"/>
          <w:lang w:val="pt-BR"/>
        </w:rPr>
        <w:t xml:space="preserve">d) </w:t>
      </w:r>
      <w:r w:rsidR="00A156C4" w:rsidRPr="00706BD9">
        <w:rPr>
          <w:rFonts w:ascii="Times New Roman" w:hAnsi="Times New Roman" w:cs="Times New Roman"/>
          <w:sz w:val="24"/>
          <w:szCs w:val="24"/>
          <w:lang w:val="pt-BR"/>
        </w:rPr>
        <w:t>dhënia e</w:t>
      </w:r>
      <w:r w:rsidR="00465B01" w:rsidRPr="00706BD9">
        <w:rPr>
          <w:rFonts w:ascii="Times New Roman" w:hAnsi="Times New Roman" w:cs="Times New Roman"/>
          <w:sz w:val="24"/>
          <w:szCs w:val="24"/>
          <w:lang w:val="pt-BR"/>
        </w:rPr>
        <w:t xml:space="preserve"> mendim</w:t>
      </w:r>
      <w:r w:rsidR="00A156C4" w:rsidRPr="00706BD9">
        <w:rPr>
          <w:rFonts w:ascii="Times New Roman" w:hAnsi="Times New Roman" w:cs="Times New Roman"/>
          <w:sz w:val="24"/>
          <w:szCs w:val="24"/>
          <w:lang w:val="pt-BR"/>
        </w:rPr>
        <w:t>it</w:t>
      </w:r>
      <w:r w:rsidR="00465B01" w:rsidRPr="00706BD9">
        <w:rPr>
          <w:rFonts w:ascii="Times New Roman" w:hAnsi="Times New Roman" w:cs="Times New Roman"/>
          <w:sz w:val="24"/>
          <w:szCs w:val="24"/>
          <w:lang w:val="pt-BR"/>
        </w:rPr>
        <w:t xml:space="preserve"> për projektaktet e dërguara për mendim nga ministritë e linjës dhe institucionet</w:t>
      </w:r>
      <w:r w:rsidR="00A156C4" w:rsidRPr="00706BD9">
        <w:rPr>
          <w:rFonts w:ascii="Times New Roman" w:hAnsi="Times New Roman" w:cs="Times New Roman"/>
          <w:sz w:val="24"/>
          <w:szCs w:val="24"/>
          <w:lang w:val="pt-BR"/>
        </w:rPr>
        <w:t xml:space="preserve"> e tjera qendrore</w:t>
      </w:r>
      <w:r w:rsidR="006A09DB">
        <w:rPr>
          <w:rFonts w:ascii="Times New Roman" w:hAnsi="Times New Roman" w:cs="Times New Roman"/>
          <w:sz w:val="24"/>
          <w:szCs w:val="24"/>
          <w:lang w:val="pt-BR"/>
        </w:rPr>
        <w:t>.</w:t>
      </w:r>
      <w:r w:rsidR="00182416" w:rsidRPr="00706BD9">
        <w:rPr>
          <w:rFonts w:ascii="Times New Roman" w:hAnsi="Times New Roman" w:cs="Times New Roman"/>
          <w:sz w:val="24"/>
          <w:szCs w:val="24"/>
          <w:lang w:val="pt-BR"/>
        </w:rPr>
        <w:t xml:space="preserve"> </w:t>
      </w:r>
      <w:r w:rsidR="00B734E1" w:rsidRPr="00706BD9">
        <w:rPr>
          <w:rFonts w:ascii="Times New Roman" w:hAnsi="Times New Roman" w:cs="Times New Roman"/>
          <w:sz w:val="24"/>
          <w:szCs w:val="24"/>
          <w:lang w:val="pt-BR"/>
        </w:rPr>
        <w:t xml:space="preserve"> </w:t>
      </w:r>
    </w:p>
    <w:p w14:paraId="1E88D96E" w14:textId="0DD12FC3" w:rsidR="00A156C4" w:rsidRPr="00706BD9" w:rsidRDefault="00B734E1" w:rsidP="00713879">
      <w:pPr>
        <w:pStyle w:val="ListParagraph"/>
        <w:numPr>
          <w:ilvl w:val="0"/>
          <w:numId w:val="16"/>
        </w:numPr>
        <w:spacing w:after="0" w:line="276" w:lineRule="auto"/>
        <w:jc w:val="both"/>
        <w:rPr>
          <w:rFonts w:ascii="Times New Roman" w:hAnsi="Times New Roman" w:cs="Times New Roman"/>
          <w:sz w:val="24"/>
          <w:szCs w:val="24"/>
          <w:u w:val="single"/>
          <w:lang w:val="pt-BR"/>
        </w:rPr>
      </w:pPr>
      <w:r w:rsidRPr="00706BD9">
        <w:rPr>
          <w:rFonts w:ascii="Times New Roman" w:hAnsi="Times New Roman" w:cs="Times New Roman"/>
          <w:sz w:val="24"/>
          <w:szCs w:val="24"/>
          <w:u w:val="single"/>
          <w:lang w:val="pt-BR"/>
        </w:rPr>
        <w:t>Duke qenë se, konsiderohet një nga shtyllat e institucionit dhe ka impakt në integritetin e tij në tër</w:t>
      </w:r>
      <w:r w:rsidR="00A156C4" w:rsidRPr="00706BD9">
        <w:rPr>
          <w:rFonts w:ascii="Times New Roman" w:hAnsi="Times New Roman" w:cs="Times New Roman"/>
          <w:sz w:val="24"/>
          <w:szCs w:val="24"/>
          <w:u w:val="single"/>
          <w:lang w:val="pt-BR"/>
        </w:rPr>
        <w:t xml:space="preserve">ësi, vlerësohet e rëndësishme </w:t>
      </w:r>
      <w:r w:rsidRPr="00706BD9">
        <w:rPr>
          <w:rFonts w:ascii="Times New Roman" w:hAnsi="Times New Roman" w:cs="Times New Roman"/>
          <w:sz w:val="24"/>
          <w:szCs w:val="24"/>
          <w:u w:val="single"/>
          <w:lang w:val="pt-BR"/>
        </w:rPr>
        <w:t>të veprohet me saktësi, paanësi dhe përgjegjë</w:t>
      </w:r>
      <w:r w:rsidR="00BD12DA">
        <w:rPr>
          <w:rFonts w:ascii="Times New Roman" w:hAnsi="Times New Roman" w:cs="Times New Roman"/>
          <w:sz w:val="24"/>
          <w:szCs w:val="24"/>
          <w:u w:val="single"/>
          <w:lang w:val="pt-BR"/>
        </w:rPr>
        <w:t>s</w:t>
      </w:r>
      <w:r w:rsidRPr="00706BD9">
        <w:rPr>
          <w:rFonts w:ascii="Times New Roman" w:hAnsi="Times New Roman" w:cs="Times New Roman"/>
          <w:sz w:val="24"/>
          <w:szCs w:val="24"/>
          <w:u w:val="single"/>
          <w:lang w:val="pt-BR"/>
        </w:rPr>
        <w:t xml:space="preserve">i, në drejtim të menaxhimit në tërësi të procesit të përgatitjes së Programit Buxhetor Afatmesëm dhe projektligjit për buxhetin vjetor. Nga vlerësimi i kryer, nuk janë identifikuar risqe për këtë strukturë. </w:t>
      </w:r>
    </w:p>
    <w:p w14:paraId="030A0E8E" w14:textId="77777777" w:rsidR="00A156C4" w:rsidRPr="00706BD9" w:rsidRDefault="00A156C4" w:rsidP="00627B84">
      <w:pPr>
        <w:spacing w:after="0" w:line="276" w:lineRule="auto"/>
        <w:jc w:val="both"/>
        <w:rPr>
          <w:rFonts w:ascii="Times New Roman" w:hAnsi="Times New Roman" w:cs="Times New Roman"/>
          <w:sz w:val="24"/>
          <w:szCs w:val="24"/>
          <w:lang w:val="pt-BR"/>
        </w:rPr>
      </w:pPr>
    </w:p>
    <w:p w14:paraId="33DD1CE7" w14:textId="77777777" w:rsidR="00D80ECB" w:rsidRDefault="00B734E1" w:rsidP="00627B84">
      <w:pPr>
        <w:spacing w:after="0" w:line="276" w:lineRule="auto"/>
        <w:jc w:val="both"/>
        <w:rPr>
          <w:rFonts w:ascii="Times New Roman" w:eastAsia="Calibri" w:hAnsi="Times New Roman" w:cs="Times New Roman"/>
          <w:sz w:val="24"/>
          <w:szCs w:val="24"/>
          <w:lang w:val="pt-BR"/>
        </w:rPr>
      </w:pPr>
      <w:r w:rsidRPr="00706BD9">
        <w:rPr>
          <w:rFonts w:ascii="Times New Roman" w:eastAsia="Calibri" w:hAnsi="Times New Roman" w:cs="Times New Roman"/>
          <w:bCs/>
          <w:sz w:val="24"/>
          <w:szCs w:val="24"/>
          <w:lang w:val="pt-BR"/>
        </w:rPr>
        <w:t>Gjatë procesit të zbatimit të buxhetit</w:t>
      </w:r>
      <w:r w:rsidRPr="00706BD9">
        <w:rPr>
          <w:rFonts w:ascii="Times New Roman" w:eastAsia="Calibri" w:hAnsi="Times New Roman" w:cs="Times New Roman"/>
          <w:b/>
          <w:sz w:val="24"/>
          <w:szCs w:val="24"/>
          <w:lang w:val="pt-BR"/>
        </w:rPr>
        <w:t xml:space="preserve">, </w:t>
      </w:r>
      <w:r w:rsidRPr="00706BD9">
        <w:rPr>
          <w:rFonts w:ascii="Times New Roman" w:eastAsia="Calibri" w:hAnsi="Times New Roman" w:cs="Times New Roman"/>
          <w:sz w:val="24"/>
          <w:szCs w:val="24"/>
          <w:lang w:val="pt-BR"/>
        </w:rPr>
        <w:t>vlerësohet se nuk ka</w:t>
      </w:r>
      <w:r w:rsidR="00A752DE" w:rsidRPr="00706BD9">
        <w:rPr>
          <w:rFonts w:ascii="Times New Roman" w:eastAsia="Calibri" w:hAnsi="Times New Roman" w:cs="Times New Roman"/>
          <w:sz w:val="24"/>
          <w:szCs w:val="24"/>
          <w:lang w:val="pt-BR"/>
        </w:rPr>
        <w:t xml:space="preserve"> risk të drejtpërdrejtë n</w:t>
      </w:r>
      <w:r w:rsidR="00182416" w:rsidRPr="00706BD9">
        <w:rPr>
          <w:rFonts w:ascii="Times New Roman" w:eastAsia="Calibri" w:hAnsi="Times New Roman" w:cs="Times New Roman"/>
          <w:sz w:val="24"/>
          <w:szCs w:val="24"/>
          <w:lang w:val="pt-BR"/>
        </w:rPr>
        <w:t xml:space="preserve">ë ushtrimin e </w:t>
      </w:r>
      <w:r w:rsidR="00D80ECB" w:rsidRPr="00706BD9">
        <w:rPr>
          <w:rFonts w:ascii="Times New Roman" w:eastAsia="Calibri" w:hAnsi="Times New Roman" w:cs="Times New Roman"/>
          <w:sz w:val="24"/>
          <w:szCs w:val="24"/>
          <w:lang w:val="pt-BR"/>
        </w:rPr>
        <w:t xml:space="preserve">funksioneve në DPB, megjithatë: </w:t>
      </w:r>
    </w:p>
    <w:p w14:paraId="4751872C" w14:textId="77777777" w:rsidR="00B74B31" w:rsidRPr="00706BD9" w:rsidRDefault="00B74B31" w:rsidP="00627B84">
      <w:pPr>
        <w:spacing w:after="0" w:line="276" w:lineRule="auto"/>
        <w:jc w:val="both"/>
        <w:rPr>
          <w:rFonts w:ascii="Times New Roman" w:eastAsia="Calibri" w:hAnsi="Times New Roman" w:cs="Times New Roman"/>
          <w:sz w:val="24"/>
          <w:szCs w:val="24"/>
          <w:lang w:val="pt-BR"/>
        </w:rPr>
      </w:pPr>
    </w:p>
    <w:p w14:paraId="44AA900E" w14:textId="77777777" w:rsidR="00B734E1" w:rsidRPr="00706BD9" w:rsidRDefault="00D80ECB" w:rsidP="00D80ECB">
      <w:pPr>
        <w:pStyle w:val="ListParagraph"/>
        <w:numPr>
          <w:ilvl w:val="0"/>
          <w:numId w:val="15"/>
        </w:numPr>
        <w:spacing w:after="0" w:line="276" w:lineRule="auto"/>
        <w:jc w:val="both"/>
        <w:rPr>
          <w:rFonts w:ascii="Times New Roman" w:hAnsi="Times New Roman" w:cs="Times New Roman"/>
          <w:sz w:val="24"/>
          <w:szCs w:val="24"/>
          <w:u w:val="single"/>
          <w:lang w:val="pt-BR"/>
        </w:rPr>
      </w:pPr>
      <w:r w:rsidRPr="00706BD9">
        <w:rPr>
          <w:rFonts w:ascii="Times New Roman" w:eastAsia="Calibri" w:hAnsi="Times New Roman" w:cs="Times New Roman"/>
          <w:sz w:val="24"/>
          <w:szCs w:val="24"/>
          <w:u w:val="single"/>
          <w:lang w:val="pt-BR"/>
        </w:rPr>
        <w:t>R</w:t>
      </w:r>
      <w:r w:rsidR="00B734E1" w:rsidRPr="00706BD9">
        <w:rPr>
          <w:rFonts w:ascii="Times New Roman" w:eastAsia="Calibri" w:hAnsi="Times New Roman" w:cs="Times New Roman"/>
          <w:sz w:val="24"/>
          <w:szCs w:val="24"/>
          <w:u w:val="single"/>
          <w:lang w:val="pt-BR"/>
        </w:rPr>
        <w:t xml:space="preserve">ekomandohet </w:t>
      </w:r>
      <w:r w:rsidR="00B734E1" w:rsidRPr="00706BD9">
        <w:rPr>
          <w:rFonts w:ascii="Times New Roman" w:hAnsi="Times New Roman" w:cs="Times New Roman"/>
          <w:sz w:val="24"/>
          <w:szCs w:val="24"/>
          <w:u w:val="single"/>
          <w:lang w:val="pt-BR"/>
        </w:rPr>
        <w:t>ndjekja e zbatimit me korrektësi nga ana e njësive të qeverisjes qendror</w:t>
      </w:r>
      <w:r w:rsidR="00E716D7" w:rsidRPr="00706BD9">
        <w:rPr>
          <w:rFonts w:ascii="Times New Roman" w:hAnsi="Times New Roman" w:cs="Times New Roman"/>
          <w:sz w:val="24"/>
          <w:szCs w:val="24"/>
          <w:u w:val="single"/>
          <w:lang w:val="pt-BR"/>
        </w:rPr>
        <w:t>e të rregullave e procedurave të</w:t>
      </w:r>
      <w:r w:rsidR="00B734E1" w:rsidRPr="00706BD9">
        <w:rPr>
          <w:rFonts w:ascii="Times New Roman" w:hAnsi="Times New Roman" w:cs="Times New Roman"/>
          <w:sz w:val="24"/>
          <w:szCs w:val="24"/>
          <w:u w:val="single"/>
          <w:lang w:val="pt-BR"/>
        </w:rPr>
        <w:t xml:space="preserve"> miratuara në aktet përkatëse mbi </w:t>
      </w:r>
      <w:r w:rsidR="00A156C4" w:rsidRPr="00706BD9">
        <w:rPr>
          <w:rFonts w:ascii="Times New Roman" w:hAnsi="Times New Roman" w:cs="Times New Roman"/>
          <w:sz w:val="24"/>
          <w:szCs w:val="24"/>
          <w:u w:val="single"/>
          <w:lang w:val="pt-BR"/>
        </w:rPr>
        <w:t xml:space="preserve">monitorimin e fondeve buxhetore. </w:t>
      </w:r>
    </w:p>
    <w:p w14:paraId="5E65342A" w14:textId="77777777" w:rsidR="00FA2585" w:rsidRPr="00706BD9" w:rsidRDefault="00FA2585" w:rsidP="00E716D7">
      <w:pPr>
        <w:spacing w:line="276" w:lineRule="auto"/>
        <w:jc w:val="both"/>
        <w:rPr>
          <w:rFonts w:ascii="Times New Roman" w:hAnsi="Times New Roman" w:cs="Times New Roman"/>
          <w:sz w:val="24"/>
          <w:szCs w:val="24"/>
          <w:lang w:val="pt-BR"/>
        </w:rPr>
      </w:pPr>
    </w:p>
    <w:p w14:paraId="6B8F093F" w14:textId="77777777" w:rsidR="00E716D7" w:rsidRPr="00706BD9" w:rsidRDefault="00E716D7" w:rsidP="00E716D7">
      <w:pPr>
        <w:spacing w:after="0" w:line="276" w:lineRule="auto"/>
        <w:jc w:val="both"/>
        <w:rPr>
          <w:rFonts w:ascii="Times New Roman" w:hAnsi="Times New Roman" w:cs="Times New Roman"/>
          <w:b/>
          <w:sz w:val="24"/>
          <w:szCs w:val="24"/>
          <w:lang w:val="pt-BR"/>
        </w:rPr>
      </w:pPr>
      <w:r w:rsidRPr="00B21DA2">
        <w:rPr>
          <w:rFonts w:ascii="Times New Roman" w:hAnsi="Times New Roman" w:cs="Times New Roman"/>
          <w:b/>
          <w:noProof/>
          <w:color w:val="000000" w:themeColor="text1"/>
        </w:rPr>
        <mc:AlternateContent>
          <mc:Choice Requires="wps">
            <w:drawing>
              <wp:anchor distT="0" distB="0" distL="114300" distR="114300" simplePos="0" relativeHeight="251825152" behindDoc="0" locked="0" layoutInCell="1" allowOverlap="1" wp14:anchorId="7D0EA1CB" wp14:editId="3561E32E">
                <wp:simplePos x="0" y="0"/>
                <wp:positionH relativeFrom="margin">
                  <wp:align>left</wp:align>
                </wp:positionH>
                <wp:positionV relativeFrom="paragraph">
                  <wp:posOffset>36830</wp:posOffset>
                </wp:positionV>
                <wp:extent cx="123825" cy="104775"/>
                <wp:effectExtent l="0" t="0" r="9525" b="9525"/>
                <wp:wrapNone/>
                <wp:docPr id="28" name="Rectangle: Rounded Corners 12"/>
                <wp:cNvGraphicFramePr/>
                <a:graphic xmlns:a="http://schemas.openxmlformats.org/drawingml/2006/main">
                  <a:graphicData uri="http://schemas.microsoft.com/office/word/2010/wordprocessingShape">
                    <wps:wsp>
                      <wps:cNvSpPr/>
                      <wps:spPr>
                        <a:xfrm>
                          <a:off x="0" y="0"/>
                          <a:ext cx="123825" cy="104775"/>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8F2D4" id="Rectangle: Rounded Corners 12" o:spid="_x0000_s1026" style="position:absolute;margin-left:0;margin-top:2.9pt;width:9.75pt;height:8.2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" fillcolor="#a6445d" stroked="f" strokeweight="1pt">
                <v:stroke joinstyle="miter"/>
                <w10:wrap anchorx="margin"/>
              </v:roundrect>
            </w:pict>
          </mc:Fallback>
        </mc:AlternateContent>
      </w:r>
      <w:r w:rsidRPr="00706BD9">
        <w:rPr>
          <w:rFonts w:ascii="Times New Roman" w:hAnsi="Times New Roman" w:cs="Times New Roman"/>
          <w:b/>
          <w:sz w:val="24"/>
          <w:szCs w:val="24"/>
          <w:lang w:val="pt-BR"/>
        </w:rPr>
        <w:t xml:space="preserve">     Analiza në fushën e menaxhimit të borxhit shtetëror</w:t>
      </w:r>
    </w:p>
    <w:p w14:paraId="6962957E" w14:textId="77777777" w:rsidR="00E716D7" w:rsidRPr="00706BD9" w:rsidRDefault="00E716D7" w:rsidP="00E716D7">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24128" behindDoc="0" locked="0" layoutInCell="1" allowOverlap="1" wp14:anchorId="07552E10" wp14:editId="69D4C0D3">
                <wp:simplePos x="0" y="0"/>
                <wp:positionH relativeFrom="margin">
                  <wp:align>left</wp:align>
                </wp:positionH>
                <wp:positionV relativeFrom="paragraph">
                  <wp:posOffset>55880</wp:posOffset>
                </wp:positionV>
                <wp:extent cx="4038600" cy="66675"/>
                <wp:effectExtent l="0" t="19050" r="0" b="9525"/>
                <wp:wrapNone/>
                <wp:docPr id="57" name="Group 57"/>
                <wp:cNvGraphicFramePr/>
                <a:graphic xmlns:a="http://schemas.openxmlformats.org/drawingml/2006/main">
                  <a:graphicData uri="http://schemas.microsoft.com/office/word/2010/wordprocessingGroup">
                    <wpg:wgp>
                      <wpg:cNvGrpSpPr/>
                      <wpg:grpSpPr>
                        <a:xfrm flipV="1">
                          <a:off x="0" y="0"/>
                          <a:ext cx="4038600" cy="66675"/>
                          <a:chOff x="0" y="0"/>
                          <a:chExt cx="7271492" cy="120770"/>
                        </a:xfrm>
                        <a:solidFill>
                          <a:srgbClr val="A6445D"/>
                        </a:solidFill>
                      </wpg:grpSpPr>
                      <wps:wsp>
                        <wps:cNvPr id="58"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18DB7" id="Group 57" o:spid="_x0000_s1026" style="position:absolute;margin-left:0;margin-top:4.4pt;width:318pt;height:5.25pt;flip:y;z-index:251824128;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" fillcolor="#a6445d" stroked="f" strokeweight="1pt">
                  <v:stroke joinstyle="miter"/>
                </v:roundrect>
                <w10:wrap anchorx="margin"/>
              </v:group>
            </w:pict>
          </mc:Fallback>
        </mc:AlternateContent>
      </w:r>
    </w:p>
    <w:p w14:paraId="060DFA4A" w14:textId="77777777" w:rsidR="00E716D7" w:rsidRPr="00706BD9" w:rsidRDefault="00E716D7" w:rsidP="00621D09">
      <w:pPr>
        <w:spacing w:after="0" w:line="276" w:lineRule="auto"/>
        <w:jc w:val="both"/>
        <w:rPr>
          <w:rFonts w:ascii="Times New Roman" w:hAnsi="Times New Roman" w:cs="Times New Roman"/>
          <w:b/>
          <w:sz w:val="24"/>
          <w:szCs w:val="24"/>
          <w:lang w:val="pt-BR"/>
        </w:rPr>
      </w:pPr>
    </w:p>
    <w:p w14:paraId="6147917E" w14:textId="77777777" w:rsidR="00841CF0" w:rsidRPr="00706BD9" w:rsidRDefault="00841CF0"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b/>
          <w:sz w:val="24"/>
          <w:szCs w:val="24"/>
          <w:lang w:val="pt-BR"/>
        </w:rPr>
        <w:t>Drejtoria e Përgjithshme e Borxhit Shtetëror</w:t>
      </w:r>
      <w:r w:rsidRPr="00706BD9">
        <w:rPr>
          <w:rFonts w:ascii="Times New Roman" w:hAnsi="Times New Roman" w:cs="Times New Roman"/>
          <w:sz w:val="24"/>
          <w:szCs w:val="24"/>
          <w:lang w:val="pt-BR"/>
        </w:rPr>
        <w:t xml:space="preserve"> </w:t>
      </w:r>
    </w:p>
    <w:p w14:paraId="11A579D9" w14:textId="77777777" w:rsidR="00841CF0" w:rsidRPr="00706BD9" w:rsidRDefault="00841CF0" w:rsidP="00621D09">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74976" behindDoc="0" locked="0" layoutInCell="1" allowOverlap="1" wp14:anchorId="21F65484" wp14:editId="02151B15">
                <wp:simplePos x="0" y="0"/>
                <wp:positionH relativeFrom="margin">
                  <wp:align>left</wp:align>
                </wp:positionH>
                <wp:positionV relativeFrom="paragraph">
                  <wp:posOffset>6169</wp:posOffset>
                </wp:positionV>
                <wp:extent cx="3190875" cy="76200"/>
                <wp:effectExtent l="0" t="0" r="9525" b="0"/>
                <wp:wrapNone/>
                <wp:docPr id="127" name="Group 127"/>
                <wp:cNvGraphicFramePr/>
                <a:graphic xmlns:a="http://schemas.openxmlformats.org/drawingml/2006/main">
                  <a:graphicData uri="http://schemas.microsoft.com/office/word/2010/wordprocessingGroup">
                    <wpg:wgp>
                      <wpg:cNvGrpSpPr/>
                      <wpg:grpSpPr>
                        <a:xfrm flipV="1">
                          <a:off x="0" y="0"/>
                          <a:ext cx="3190875" cy="76200"/>
                          <a:chOff x="0" y="0"/>
                          <a:chExt cx="7271492" cy="120770"/>
                        </a:xfrm>
                        <a:solidFill>
                          <a:srgbClr val="A6445D"/>
                        </a:solidFill>
                      </wpg:grpSpPr>
                      <wps:wsp>
                        <wps:cNvPr id="128"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6DFCE" id="Group 127" o:spid="_x0000_s1026" style="position:absolute;margin-left:0;margin-top:.5pt;width:251.25pt;height:6pt;flip:y;z-index:251774976;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" fillcolor="#a6445d" stroked="f" strokeweight="1pt">
                  <v:stroke joinstyle="miter"/>
                </v:roundrect>
                <w10:wrap anchorx="margin"/>
              </v:group>
            </w:pict>
          </mc:Fallback>
        </mc:AlternateContent>
      </w:r>
    </w:p>
    <w:p w14:paraId="144042F7" w14:textId="1DBB8D16" w:rsidR="00841CF0" w:rsidRPr="00706BD9" w:rsidRDefault="00841CF0"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 xml:space="preserve">Misioni kryesor i Drejtorisë së Përgjithshme të Borxhit Shtetëror është të sigurojë dhe realizojë huamarrjen shtetërore, duke mbajtur parasysh menaxhimin me eficencë dhe efektivitet të portofolit të borxhit shtetëror, si dhe të sigurojë shërbimin dhe raportimin e borxhit, dhe realizimin e mbështetjes përmes Marrëveshjeve të Huave, Granteve, Garancive Shtetërore, Nënhuave dhe Marrëveshjeve të Transferimit të Fondeve. </w:t>
      </w:r>
    </w:p>
    <w:p w14:paraId="0055BC00" w14:textId="77777777" w:rsidR="00841CF0" w:rsidRDefault="00841CF0" w:rsidP="00621D09">
      <w:pPr>
        <w:spacing w:after="0" w:line="276" w:lineRule="auto"/>
        <w:jc w:val="both"/>
        <w:rPr>
          <w:rFonts w:ascii="Times New Roman" w:hAnsi="Times New Roman" w:cs="Times New Roman"/>
          <w:sz w:val="24"/>
          <w:szCs w:val="24"/>
          <w:lang w:val="pt-BR"/>
        </w:rPr>
      </w:pPr>
    </w:p>
    <w:p w14:paraId="75F47FB8" w14:textId="77777777" w:rsidR="00B74B31" w:rsidRPr="00706BD9" w:rsidRDefault="00B74B31" w:rsidP="00621D09">
      <w:pPr>
        <w:spacing w:after="0" w:line="276" w:lineRule="auto"/>
        <w:jc w:val="both"/>
        <w:rPr>
          <w:rFonts w:ascii="Times New Roman" w:hAnsi="Times New Roman" w:cs="Times New Roman"/>
          <w:sz w:val="24"/>
          <w:szCs w:val="24"/>
          <w:lang w:val="pt-BR"/>
        </w:rPr>
      </w:pPr>
    </w:p>
    <w:p w14:paraId="7419FD4D" w14:textId="2699B4CF" w:rsidR="00B93EB2" w:rsidRPr="00706BD9" w:rsidRDefault="00841CF0" w:rsidP="00B93EB2">
      <w:pPr>
        <w:spacing w:after="0" w:line="276" w:lineRule="auto"/>
        <w:jc w:val="both"/>
        <w:rPr>
          <w:rFonts w:ascii="Times New Roman" w:hAnsi="Times New Roman" w:cs="Times New Roman"/>
          <w:sz w:val="24"/>
          <w:szCs w:val="24"/>
          <w:u w:val="single"/>
          <w:lang w:val="pt-BR"/>
        </w:rPr>
      </w:pPr>
      <w:r w:rsidRPr="00706BD9">
        <w:rPr>
          <w:rFonts w:ascii="Times New Roman" w:hAnsi="Times New Roman" w:cs="Times New Roman"/>
          <w:sz w:val="24"/>
          <w:szCs w:val="24"/>
          <w:lang w:val="pt-BR"/>
        </w:rPr>
        <w:lastRenderedPageBreak/>
        <w:t xml:space="preserve">Për sa më sipër, në kuadër të funksioneve që mbulon, vlerësohet e rëndësishme që të </w:t>
      </w:r>
      <w:r w:rsidR="00713879" w:rsidRPr="00706BD9">
        <w:rPr>
          <w:rFonts w:ascii="Times New Roman" w:hAnsi="Times New Roman" w:cs="Times New Roman"/>
          <w:sz w:val="24"/>
          <w:szCs w:val="24"/>
          <w:lang w:val="pt-BR"/>
        </w:rPr>
        <w:t xml:space="preserve">veprohet me </w:t>
      </w:r>
      <w:r w:rsidRPr="00706BD9">
        <w:rPr>
          <w:rFonts w:ascii="Times New Roman" w:hAnsi="Times New Roman" w:cs="Times New Roman"/>
          <w:sz w:val="24"/>
          <w:szCs w:val="24"/>
          <w:lang w:val="pt-BR"/>
        </w:rPr>
        <w:t>profesionalizëm në drejtim të procesit të huamarrjes dhe sigurimit të financ</w:t>
      </w:r>
      <w:r w:rsidR="00E716D7" w:rsidRPr="00706BD9">
        <w:rPr>
          <w:rFonts w:ascii="Times New Roman" w:hAnsi="Times New Roman" w:cs="Times New Roman"/>
          <w:sz w:val="24"/>
          <w:szCs w:val="24"/>
          <w:lang w:val="pt-BR"/>
        </w:rPr>
        <w:t>imit të huaj, si dhe me saktësi</w:t>
      </w:r>
      <w:r w:rsidRPr="00706BD9">
        <w:rPr>
          <w:rFonts w:ascii="Times New Roman" w:hAnsi="Times New Roman" w:cs="Times New Roman"/>
          <w:sz w:val="24"/>
          <w:szCs w:val="24"/>
          <w:lang w:val="pt-BR"/>
        </w:rPr>
        <w:t xml:space="preserve"> dhe përgjegjshmëri, në drejtim të menaxhimit te portofolit të borxhit duke përfshirë këtu edhe procesin e përgatitjes së Strategjisë Afatmesme të Menaxhimit të Borxhit.</w:t>
      </w:r>
      <w:r w:rsidRPr="00706BD9">
        <w:rPr>
          <w:rFonts w:ascii="Times New Roman" w:hAnsi="Times New Roman" w:cs="Times New Roman"/>
          <w:sz w:val="24"/>
          <w:szCs w:val="24"/>
          <w:u w:val="single"/>
          <w:lang w:val="pt-BR"/>
        </w:rPr>
        <w:t xml:space="preserve"> </w:t>
      </w:r>
      <w:r w:rsidR="00B93EB2" w:rsidRPr="00706BD9">
        <w:rPr>
          <w:rFonts w:ascii="Times New Roman" w:hAnsi="Times New Roman" w:cs="Times New Roman"/>
          <w:sz w:val="24"/>
          <w:szCs w:val="24"/>
          <w:u w:val="single"/>
          <w:lang w:val="pt-BR"/>
        </w:rPr>
        <w:t xml:space="preserve">Rekomandohet të tregohet vëmendje e veçantë për realizimin e analizave sa më të kujdesshme dhe gjithëpërfshirëse në kuadër të procesit të menaxhimit të borxhit, të huamarrjes, si dhe të shërbimit të borxhit. </w:t>
      </w:r>
    </w:p>
    <w:p w14:paraId="241760BF" w14:textId="77777777" w:rsidR="00621D09" w:rsidRPr="00706BD9" w:rsidRDefault="00233207" w:rsidP="00621D09">
      <w:pPr>
        <w:spacing w:line="276" w:lineRule="auto"/>
        <w:jc w:val="both"/>
        <w:rPr>
          <w:rFonts w:ascii="Times New Roman" w:hAnsi="Times New Roman" w:cs="Times New Roman"/>
          <w:sz w:val="24"/>
          <w:szCs w:val="24"/>
          <w:lang w:val="pt-BR"/>
        </w:rPr>
      </w:pPr>
      <w:r w:rsidRPr="00B21DA2">
        <w:rPr>
          <w:rFonts w:ascii="Times New Roman" w:hAnsi="Times New Roman" w:cs="Times New Roman"/>
          <w:b/>
          <w:noProof/>
          <w:color w:val="000000" w:themeColor="text1"/>
        </w:rPr>
        <mc:AlternateContent>
          <mc:Choice Requires="wps">
            <w:drawing>
              <wp:anchor distT="0" distB="0" distL="114300" distR="114300" simplePos="0" relativeHeight="251794432" behindDoc="0" locked="0" layoutInCell="1" allowOverlap="1" wp14:anchorId="7EBCA0E8" wp14:editId="2575F1E6">
                <wp:simplePos x="0" y="0"/>
                <wp:positionH relativeFrom="margin">
                  <wp:posOffset>66675</wp:posOffset>
                </wp:positionH>
                <wp:positionV relativeFrom="paragraph">
                  <wp:posOffset>307341</wp:posOffset>
                </wp:positionV>
                <wp:extent cx="104775" cy="133350"/>
                <wp:effectExtent l="0" t="0" r="9525" b="0"/>
                <wp:wrapNone/>
                <wp:docPr id="29" name="Rectangle: Rounded Corners 12"/>
                <wp:cNvGraphicFramePr/>
                <a:graphic xmlns:a="http://schemas.openxmlformats.org/drawingml/2006/main">
                  <a:graphicData uri="http://schemas.microsoft.com/office/word/2010/wordprocessingShape">
                    <wps:wsp>
                      <wps:cNvSpPr/>
                      <wps:spPr>
                        <a:xfrm>
                          <a:off x="0" y="0"/>
                          <a:ext cx="104775" cy="13335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243D4" id="Rectangle: Rounded Corners 12" o:spid="_x0000_s1026" style="position:absolute;margin-left:5.25pt;margin-top:24.2pt;width:8.25pt;height:10.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" fillcolor="#a6445d" stroked="f" strokeweight="1pt">
                <v:stroke joinstyle="miter"/>
                <w10:wrap anchorx="margin"/>
              </v:roundrect>
            </w:pict>
          </mc:Fallback>
        </mc:AlternateContent>
      </w:r>
    </w:p>
    <w:p w14:paraId="2FE7454C" w14:textId="77777777" w:rsidR="00841CF0" w:rsidRPr="00706BD9" w:rsidRDefault="00233207" w:rsidP="00621D09">
      <w:pPr>
        <w:spacing w:after="0" w:line="276" w:lineRule="auto"/>
        <w:jc w:val="both"/>
        <w:rPr>
          <w:rFonts w:ascii="Times New Roman" w:hAnsi="Times New Roman" w:cs="Times New Roman"/>
          <w:b/>
          <w:sz w:val="24"/>
          <w:szCs w:val="24"/>
          <w:lang w:val="pt-BR"/>
        </w:rPr>
      </w:pPr>
      <w:r w:rsidRPr="00706BD9">
        <w:rPr>
          <w:rFonts w:ascii="Times New Roman" w:hAnsi="Times New Roman" w:cs="Times New Roman"/>
          <w:b/>
          <w:sz w:val="24"/>
          <w:szCs w:val="24"/>
          <w:lang w:val="pt-BR"/>
        </w:rPr>
        <w:t xml:space="preserve">       </w:t>
      </w:r>
      <w:r w:rsidR="00841CF0" w:rsidRPr="00706BD9">
        <w:rPr>
          <w:rFonts w:ascii="Times New Roman" w:hAnsi="Times New Roman" w:cs="Times New Roman"/>
          <w:b/>
          <w:sz w:val="24"/>
          <w:szCs w:val="24"/>
          <w:lang w:val="pt-BR"/>
        </w:rPr>
        <w:t xml:space="preserve">Analiza në fushën e </w:t>
      </w:r>
      <w:r w:rsidR="00621D09" w:rsidRPr="00706BD9">
        <w:rPr>
          <w:rFonts w:ascii="Times New Roman" w:hAnsi="Times New Roman" w:cs="Times New Roman"/>
          <w:b/>
          <w:sz w:val="24"/>
          <w:szCs w:val="24"/>
          <w:lang w:val="pt-BR"/>
        </w:rPr>
        <w:t xml:space="preserve">harmonizimit të kontrollit, inspektimit financiar publik </w:t>
      </w:r>
    </w:p>
    <w:p w14:paraId="565A3A24" w14:textId="77777777" w:rsidR="00841CF0" w:rsidRPr="00706BD9" w:rsidRDefault="00841CF0" w:rsidP="00621D09">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62688" behindDoc="0" locked="0" layoutInCell="1" allowOverlap="1" wp14:anchorId="38CDDAA6" wp14:editId="4C49E0D4">
                <wp:simplePos x="0" y="0"/>
                <wp:positionH relativeFrom="margin">
                  <wp:align>left</wp:align>
                </wp:positionH>
                <wp:positionV relativeFrom="paragraph">
                  <wp:posOffset>55880</wp:posOffset>
                </wp:positionV>
                <wp:extent cx="5553075" cy="76200"/>
                <wp:effectExtent l="0" t="0" r="9525" b="0"/>
                <wp:wrapNone/>
                <wp:docPr id="106" name="Group 106"/>
                <wp:cNvGraphicFramePr/>
                <a:graphic xmlns:a="http://schemas.openxmlformats.org/drawingml/2006/main">
                  <a:graphicData uri="http://schemas.microsoft.com/office/word/2010/wordprocessingGroup">
                    <wpg:wgp>
                      <wpg:cNvGrpSpPr/>
                      <wpg:grpSpPr>
                        <a:xfrm flipV="1">
                          <a:off x="0" y="0"/>
                          <a:ext cx="5553075" cy="76200"/>
                          <a:chOff x="0" y="0"/>
                          <a:chExt cx="7271492" cy="120770"/>
                        </a:xfrm>
                        <a:solidFill>
                          <a:srgbClr val="A6445D"/>
                        </a:solidFill>
                      </wpg:grpSpPr>
                      <wps:wsp>
                        <wps:cNvPr id="107"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D0E32C" id="Group 106" o:spid="_x0000_s1026" style="position:absolute;margin-left:0;margin-top:4.4pt;width:437.25pt;height:6pt;flip:y;z-index:251762688;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" fillcolor="#a6445d" stroked="f" strokeweight="1pt">
                  <v:stroke joinstyle="miter"/>
                </v:roundrect>
                <w10:wrap anchorx="margin"/>
              </v:group>
            </w:pict>
          </mc:Fallback>
        </mc:AlternateContent>
      </w:r>
    </w:p>
    <w:p w14:paraId="5E75667F" w14:textId="77777777" w:rsidR="00DD3255" w:rsidRPr="00706BD9" w:rsidRDefault="00DD3255" w:rsidP="00621D09">
      <w:pPr>
        <w:spacing w:after="0" w:line="276" w:lineRule="auto"/>
        <w:jc w:val="both"/>
        <w:rPr>
          <w:rFonts w:ascii="Times New Roman" w:hAnsi="Times New Roman" w:cs="Times New Roman"/>
          <w:sz w:val="24"/>
          <w:szCs w:val="24"/>
          <w:u w:val="single"/>
          <w:lang w:val="pt-BR"/>
        </w:rPr>
      </w:pPr>
    </w:p>
    <w:p w14:paraId="58E9F3CC" w14:textId="77777777" w:rsidR="00C76C94" w:rsidRPr="00706BD9" w:rsidRDefault="00C76C94" w:rsidP="00621D09">
      <w:pPr>
        <w:spacing w:after="0" w:line="276" w:lineRule="auto"/>
        <w:jc w:val="both"/>
        <w:rPr>
          <w:rFonts w:ascii="Times New Roman" w:hAnsi="Times New Roman" w:cs="Times New Roman"/>
          <w:color w:val="000000" w:themeColor="text1"/>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56544" behindDoc="0" locked="0" layoutInCell="1" allowOverlap="1" wp14:anchorId="49430CA4" wp14:editId="2C48D170">
                <wp:simplePos x="0" y="0"/>
                <wp:positionH relativeFrom="margin">
                  <wp:align>left</wp:align>
                </wp:positionH>
                <wp:positionV relativeFrom="paragraph">
                  <wp:posOffset>187325</wp:posOffset>
                </wp:positionV>
                <wp:extent cx="5629275" cy="95250"/>
                <wp:effectExtent l="0" t="0" r="9525" b="0"/>
                <wp:wrapNone/>
                <wp:docPr id="103" name="Group 103"/>
                <wp:cNvGraphicFramePr/>
                <a:graphic xmlns:a="http://schemas.openxmlformats.org/drawingml/2006/main">
                  <a:graphicData uri="http://schemas.microsoft.com/office/word/2010/wordprocessingGroup">
                    <wpg:wgp>
                      <wpg:cNvGrpSpPr/>
                      <wpg:grpSpPr>
                        <a:xfrm flipV="1">
                          <a:off x="0" y="0"/>
                          <a:ext cx="5629275" cy="95250"/>
                          <a:chOff x="0" y="0"/>
                          <a:chExt cx="7271492" cy="120770"/>
                        </a:xfrm>
                        <a:solidFill>
                          <a:srgbClr val="A6445D"/>
                        </a:solidFill>
                      </wpg:grpSpPr>
                      <wps:wsp>
                        <wps:cNvPr id="104"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69A6F" id="Group 103" o:spid="_x0000_s1026" style="position:absolute;margin-left:0;margin-top:14.75pt;width:443.25pt;height:7.5pt;flip:y;z-index:251756544;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" fillcolor="#a6445d" stroked="f" strokeweight="1pt">
                  <v:stroke joinstyle="miter"/>
                </v:roundrect>
                <w10:wrap anchorx="margin"/>
              </v:group>
            </w:pict>
          </mc:Fallback>
        </mc:AlternateContent>
      </w:r>
      <w:r w:rsidRPr="00706BD9">
        <w:rPr>
          <w:rFonts w:ascii="Times New Roman" w:hAnsi="Times New Roman" w:cs="Times New Roman"/>
          <w:b/>
          <w:color w:val="000000" w:themeColor="text1"/>
          <w:sz w:val="24"/>
          <w:szCs w:val="24"/>
          <w:lang w:val="pt-BR"/>
        </w:rPr>
        <w:t>Drejtoria e Përgjithshme e Harmonizimit të Kontrollit të Brendshëm Financiar Publik</w:t>
      </w:r>
      <w:r w:rsidRPr="00706BD9">
        <w:rPr>
          <w:rFonts w:ascii="Times New Roman" w:hAnsi="Times New Roman" w:cs="Times New Roman"/>
          <w:color w:val="000000" w:themeColor="text1"/>
          <w:sz w:val="24"/>
          <w:szCs w:val="24"/>
          <w:lang w:val="pt-BR"/>
        </w:rPr>
        <w:t xml:space="preserve"> </w:t>
      </w:r>
    </w:p>
    <w:p w14:paraId="223AB4E6" w14:textId="77777777" w:rsidR="00C76C94" w:rsidRPr="00706BD9" w:rsidRDefault="00C76C94" w:rsidP="00621D09">
      <w:pPr>
        <w:spacing w:after="0" w:line="276" w:lineRule="auto"/>
        <w:jc w:val="both"/>
        <w:rPr>
          <w:rFonts w:ascii="Times New Roman" w:hAnsi="Times New Roman" w:cs="Times New Roman"/>
          <w:sz w:val="24"/>
          <w:szCs w:val="24"/>
          <w:lang w:val="pt-BR"/>
        </w:rPr>
      </w:pPr>
    </w:p>
    <w:p w14:paraId="413AA296" w14:textId="77777777" w:rsidR="00C76C94" w:rsidRPr="00706BD9" w:rsidRDefault="00C76C94"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Misioni i kësaj drejtorie konsiston në harmonizimin e standardeve, rregullave dhe procedurave në kryerjen, monitorimin, vlerësimin dhe raportimin e veprimtarisë së menaxhimit financiar, kontrollit dhe kontabilitetit si dhe auditimit të brendshëm në sektorin publik. Gjatë kryerjes së proceseve të hartimit të kuadrit ligjor dhe metodologjik në fushën e kontrollit të brendshëm financiar publik dhe kontabilitetit për njësitë e sektorit publik dhe privat, vihet re se tregohet kujdes gjatë dhënies së propozimeve, me qëllim përmirësimin e legjislacionit kryesor dhe mbështetës, që rregullon këtë fushë.</w:t>
      </w:r>
    </w:p>
    <w:p w14:paraId="017C35D4" w14:textId="77777777" w:rsidR="00C76C94" w:rsidRPr="00706BD9" w:rsidRDefault="00C76C94" w:rsidP="00621D09">
      <w:pPr>
        <w:spacing w:after="0" w:line="276" w:lineRule="auto"/>
        <w:jc w:val="both"/>
        <w:rPr>
          <w:rFonts w:ascii="Times New Roman" w:hAnsi="Times New Roman" w:cs="Times New Roman"/>
          <w:sz w:val="24"/>
          <w:szCs w:val="24"/>
          <w:lang w:val="pt-BR"/>
        </w:rPr>
      </w:pPr>
    </w:p>
    <w:p w14:paraId="1529B79F" w14:textId="77777777" w:rsidR="00C76C94" w:rsidRPr="00706BD9" w:rsidRDefault="00C76C94" w:rsidP="00E716D7">
      <w:pPr>
        <w:spacing w:after="0" w:line="276" w:lineRule="auto"/>
        <w:jc w:val="both"/>
        <w:rPr>
          <w:rFonts w:ascii="Times New Roman" w:hAnsi="Times New Roman" w:cs="Times New Roman"/>
          <w:color w:val="000000" w:themeColor="text1"/>
          <w:sz w:val="24"/>
          <w:szCs w:val="24"/>
          <w:lang w:val="pt-BR"/>
        </w:rPr>
      </w:pPr>
      <w:r w:rsidRPr="00706BD9">
        <w:rPr>
          <w:rFonts w:ascii="Times New Roman" w:hAnsi="Times New Roman" w:cs="Times New Roman"/>
          <w:color w:val="000000" w:themeColor="text1"/>
          <w:sz w:val="24"/>
          <w:szCs w:val="24"/>
          <w:lang w:val="pt-BR"/>
        </w:rPr>
        <w:t>Një tjetër funksion është ndërgjegjësimi i njësive publike mbi rolin dhe rëndësinë e zbatimit të sistemit të kontrollit, nëpërmjet monitorimit dhe vlerësimit të vazhdueshëm, asistencës teknike dhe trajnimeve që ofrohen. Për këtë arsye, rekomandohet në vijim prioritizimi i sistemit të përgjegjshmësisë menaxheriale duke zbatuar instrumentin e delegimit të</w:t>
      </w:r>
      <w:r w:rsidRPr="00706BD9">
        <w:rPr>
          <w:rFonts w:ascii="Times New Roman" w:eastAsia="Times New Roman" w:hAnsi="Times New Roman" w:cs="Times New Roman"/>
          <w:color w:val="000000" w:themeColor="text1"/>
          <w:sz w:val="24"/>
          <w:szCs w:val="24"/>
          <w:lang w:val="pt-BR"/>
        </w:rPr>
        <w:t xml:space="preserve"> përgjegjësive menaxheriale me qëllim përmirësimin e llogaridhënies menaxheriale</w:t>
      </w:r>
      <w:r w:rsidRPr="00706BD9">
        <w:rPr>
          <w:rFonts w:ascii="Times New Roman" w:hAnsi="Times New Roman" w:cs="Times New Roman"/>
          <w:color w:val="000000" w:themeColor="text1"/>
          <w:sz w:val="24"/>
          <w:szCs w:val="24"/>
          <w:lang w:val="pt-BR"/>
        </w:rPr>
        <w:t xml:space="preserve"> dhe gjithashtu duke konsideruar edhe metoda të tjera ndihmëse që mund të përdoren për ndërgjegjësim. </w:t>
      </w:r>
    </w:p>
    <w:p w14:paraId="7C760BAD" w14:textId="77777777" w:rsidR="00C76C94" w:rsidRPr="00706BD9" w:rsidRDefault="00C76C94" w:rsidP="00621D09">
      <w:pPr>
        <w:spacing w:after="0" w:line="276" w:lineRule="auto"/>
        <w:jc w:val="both"/>
        <w:rPr>
          <w:rFonts w:ascii="Times New Roman" w:hAnsi="Times New Roman" w:cs="Times New Roman"/>
          <w:color w:val="000000" w:themeColor="text1"/>
          <w:sz w:val="24"/>
          <w:szCs w:val="24"/>
          <w:lang w:val="pt-BR"/>
        </w:rPr>
      </w:pPr>
    </w:p>
    <w:p w14:paraId="57AAEB0A" w14:textId="7E1861CE" w:rsidR="00861F58" w:rsidRPr="00706BD9" w:rsidRDefault="00C76C94" w:rsidP="00E716D7">
      <w:pPr>
        <w:pStyle w:val="ListParagraph"/>
        <w:numPr>
          <w:ilvl w:val="0"/>
          <w:numId w:val="15"/>
        </w:numPr>
        <w:spacing w:after="0" w:line="276" w:lineRule="auto"/>
        <w:jc w:val="both"/>
        <w:rPr>
          <w:rFonts w:ascii="Times New Roman" w:hAnsi="Times New Roman" w:cs="Times New Roman"/>
          <w:bCs/>
          <w:color w:val="000000" w:themeColor="text1"/>
          <w:sz w:val="24"/>
          <w:szCs w:val="24"/>
          <w:lang w:val="pt-BR"/>
        </w:rPr>
      </w:pPr>
      <w:r w:rsidRPr="00706BD9">
        <w:rPr>
          <w:rFonts w:ascii="Times New Roman" w:hAnsi="Times New Roman" w:cs="Times New Roman"/>
          <w:bCs/>
          <w:color w:val="000000" w:themeColor="text1"/>
          <w:sz w:val="24"/>
          <w:szCs w:val="24"/>
          <w:lang w:val="pt-BR"/>
        </w:rPr>
        <w:t>Bazuar në objektivat që përcakton për ndjekje struktura përgjegjëse për harmonizimin e menaxhimit financiar, kontrollin dhe kontabilitetin (DH/MFKK) parashikon çdo vit aktivitete për përmirësimin e mëtejshëm të sistemit të kontrollit të brendshëm duke u fokusuar në përdorimin e metodave të ndryshme të ndërgjegjësimit dhe rritjes së përgjegjshmërisë menaxheriale nëpërmjet proceseve t</w:t>
      </w:r>
      <w:r w:rsidR="00861F58" w:rsidRPr="00706BD9">
        <w:rPr>
          <w:rFonts w:ascii="Times New Roman" w:hAnsi="Times New Roman" w:cs="Times New Roman"/>
          <w:bCs/>
          <w:color w:val="000000" w:themeColor="text1"/>
          <w:sz w:val="24"/>
          <w:szCs w:val="24"/>
          <w:lang w:val="pt-BR"/>
        </w:rPr>
        <w:t>ë vlerësimit të cilësisë së sis</w:t>
      </w:r>
      <w:r w:rsidRPr="00706BD9">
        <w:rPr>
          <w:rFonts w:ascii="Times New Roman" w:hAnsi="Times New Roman" w:cs="Times New Roman"/>
          <w:bCs/>
          <w:color w:val="000000" w:themeColor="text1"/>
          <w:sz w:val="24"/>
          <w:szCs w:val="24"/>
          <w:lang w:val="pt-BR"/>
        </w:rPr>
        <w:t>temit të kontrollit të brendshëm, asistencës teknike dhe realizimin e traj</w:t>
      </w:r>
      <w:r w:rsidR="007D6E47">
        <w:rPr>
          <w:rFonts w:ascii="Times New Roman" w:hAnsi="Times New Roman" w:cs="Times New Roman"/>
          <w:bCs/>
          <w:color w:val="000000" w:themeColor="text1"/>
          <w:sz w:val="24"/>
          <w:szCs w:val="24"/>
          <w:lang w:val="pt-BR"/>
        </w:rPr>
        <w:t>ni</w:t>
      </w:r>
      <w:r w:rsidRPr="00706BD9">
        <w:rPr>
          <w:rFonts w:ascii="Times New Roman" w:hAnsi="Times New Roman" w:cs="Times New Roman"/>
          <w:bCs/>
          <w:color w:val="000000" w:themeColor="text1"/>
          <w:sz w:val="24"/>
          <w:szCs w:val="24"/>
          <w:lang w:val="pt-BR"/>
        </w:rPr>
        <w:t xml:space="preserve">meve përkatëse në bashkëpunim me Shkollën Shqiptare të Administratës Publike. </w:t>
      </w:r>
    </w:p>
    <w:p w14:paraId="5307B22D" w14:textId="77777777" w:rsidR="00C844FD" w:rsidRPr="00706BD9" w:rsidRDefault="00C844FD" w:rsidP="00C844FD">
      <w:pPr>
        <w:spacing w:after="0" w:line="276" w:lineRule="auto"/>
        <w:jc w:val="both"/>
        <w:rPr>
          <w:rFonts w:ascii="Times New Roman" w:hAnsi="Times New Roman" w:cs="Times New Roman"/>
          <w:bCs/>
          <w:color w:val="000000" w:themeColor="text1"/>
          <w:sz w:val="24"/>
          <w:szCs w:val="24"/>
          <w:lang w:val="pt-BR"/>
        </w:rPr>
      </w:pPr>
    </w:p>
    <w:p w14:paraId="694B567D" w14:textId="77777777" w:rsidR="00C76C94" w:rsidRPr="00706BD9" w:rsidRDefault="00C76C94" w:rsidP="00C844FD">
      <w:pPr>
        <w:pStyle w:val="ListParagraph"/>
        <w:numPr>
          <w:ilvl w:val="0"/>
          <w:numId w:val="15"/>
        </w:numPr>
        <w:spacing w:after="0" w:line="276" w:lineRule="auto"/>
        <w:jc w:val="both"/>
        <w:rPr>
          <w:rFonts w:ascii="Times New Roman" w:hAnsi="Times New Roman" w:cs="Times New Roman"/>
          <w:bCs/>
          <w:color w:val="000000" w:themeColor="text1"/>
          <w:sz w:val="24"/>
          <w:szCs w:val="24"/>
          <w:lang w:val="pt-BR"/>
        </w:rPr>
      </w:pPr>
      <w:r w:rsidRPr="00706BD9">
        <w:rPr>
          <w:rFonts w:ascii="Times New Roman" w:hAnsi="Times New Roman" w:cs="Times New Roman"/>
          <w:bCs/>
          <w:color w:val="000000" w:themeColor="text1"/>
          <w:sz w:val="24"/>
          <w:szCs w:val="24"/>
          <w:lang w:val="pt-BR"/>
        </w:rPr>
        <w:t xml:space="preserve">Procesi i zbatimit të një sistemi efektiv të kontrollit të brendshëm është mbështetur edhe nëpërmjet përmirësimit të bazës ligjore të fushës, ku në muajin shkurt u miratuan me ligjin nr. 14, datë 16.02.2023 ndryshimet e ligjit nr. 10296, datë 08.07.2010 “Për menaxhimin financiar dhe kontrollin” dhe do të vijohet me rishikimin e akteve nënligjore. </w:t>
      </w:r>
    </w:p>
    <w:p w14:paraId="0A41FA11" w14:textId="77777777" w:rsidR="00C76C94" w:rsidRPr="00706BD9" w:rsidRDefault="00C76C94" w:rsidP="00621D09">
      <w:pPr>
        <w:spacing w:after="0" w:line="276" w:lineRule="auto"/>
        <w:jc w:val="both"/>
        <w:rPr>
          <w:rFonts w:ascii="Times New Roman" w:hAnsi="Times New Roman" w:cs="Times New Roman"/>
          <w:bCs/>
          <w:color w:val="000000" w:themeColor="text1"/>
          <w:sz w:val="24"/>
          <w:szCs w:val="24"/>
          <w:lang w:val="pt-BR"/>
        </w:rPr>
      </w:pPr>
    </w:p>
    <w:p w14:paraId="20230CEF" w14:textId="77777777" w:rsidR="00CA0453" w:rsidRPr="00706BD9" w:rsidRDefault="00C76C94" w:rsidP="00CA0453">
      <w:pPr>
        <w:pStyle w:val="ListParagraph"/>
        <w:numPr>
          <w:ilvl w:val="0"/>
          <w:numId w:val="15"/>
        </w:numPr>
        <w:spacing w:after="0" w:line="276" w:lineRule="auto"/>
        <w:jc w:val="both"/>
        <w:rPr>
          <w:rFonts w:ascii="Times New Roman" w:eastAsia="Calibri" w:hAnsi="Times New Roman" w:cs="Times New Roman"/>
          <w:color w:val="000000" w:themeColor="text1"/>
          <w:sz w:val="24"/>
          <w:szCs w:val="24"/>
          <w:lang w:val="pt-BR"/>
        </w:rPr>
      </w:pPr>
      <w:r w:rsidRPr="00706BD9">
        <w:rPr>
          <w:rFonts w:ascii="Times New Roman" w:hAnsi="Times New Roman" w:cs="Times New Roman"/>
          <w:bCs/>
          <w:color w:val="000000" w:themeColor="text1"/>
          <w:sz w:val="24"/>
          <w:szCs w:val="24"/>
          <w:lang w:val="pt-BR"/>
        </w:rPr>
        <w:lastRenderedPageBreak/>
        <w:t>Ndërkohë, DH/MFKK është në proces të hartimit të një metodologjie më të detajuar në lidhje me inventarizimin dhe procesin e vlerësimit të aktiveve në sektorin publik, mbështetur dhe në kuadër të zbatimit të reformës për zhvillimin e kontabilitetit në sektorin publik në Shqipëri bazuar në standardet IPSAS, të ndër</w:t>
      </w:r>
      <w:r w:rsidR="00094169" w:rsidRPr="00706BD9">
        <w:rPr>
          <w:rFonts w:ascii="Times New Roman" w:hAnsi="Times New Roman" w:cs="Times New Roman"/>
          <w:bCs/>
          <w:color w:val="000000" w:themeColor="text1"/>
          <w:sz w:val="24"/>
          <w:szCs w:val="24"/>
          <w:lang w:val="pt-BR"/>
        </w:rPr>
        <w:t>marrë nga Ministria e Financave</w:t>
      </w:r>
      <w:r w:rsidRPr="00706BD9">
        <w:rPr>
          <w:rFonts w:ascii="Times New Roman" w:hAnsi="Times New Roman" w:cs="Times New Roman"/>
          <w:bCs/>
          <w:color w:val="000000" w:themeColor="text1"/>
          <w:sz w:val="24"/>
          <w:szCs w:val="24"/>
          <w:lang w:val="pt-BR"/>
        </w:rPr>
        <w:t xml:space="preserve">, duke patur si synim kryesor përmirësimin e vendimmarrjes, përgjegjshmërisë, transparencës dhe performancës në sektorin publik. </w:t>
      </w:r>
    </w:p>
    <w:p w14:paraId="7BB3ED7C" w14:textId="77777777" w:rsidR="004C1CBE" w:rsidRPr="00706BD9" w:rsidRDefault="004C1CBE" w:rsidP="00E3433D">
      <w:pPr>
        <w:spacing w:after="0" w:line="276" w:lineRule="auto"/>
        <w:jc w:val="both"/>
        <w:rPr>
          <w:rFonts w:ascii="Times New Roman" w:hAnsi="Times New Roman" w:cs="Times New Roman"/>
          <w:b/>
          <w:sz w:val="24"/>
          <w:szCs w:val="24"/>
          <w:lang w:val="pt-BR"/>
        </w:rPr>
      </w:pPr>
    </w:p>
    <w:p w14:paraId="40AAA4E2" w14:textId="77777777" w:rsidR="00015776" w:rsidRPr="00706BD9" w:rsidRDefault="00015776" w:rsidP="00E3433D">
      <w:pPr>
        <w:spacing w:after="0" w:line="276" w:lineRule="auto"/>
        <w:jc w:val="both"/>
        <w:rPr>
          <w:rFonts w:ascii="Times New Roman" w:hAnsi="Times New Roman" w:cs="Times New Roman"/>
          <w:b/>
          <w:sz w:val="24"/>
          <w:szCs w:val="24"/>
          <w:lang w:val="pt-BR"/>
        </w:rPr>
      </w:pPr>
    </w:p>
    <w:p w14:paraId="6D844F3C" w14:textId="77777777" w:rsidR="00E3433D" w:rsidRPr="00706BD9" w:rsidRDefault="00E3433D" w:rsidP="00E3433D">
      <w:pPr>
        <w:spacing w:after="0" w:line="276" w:lineRule="auto"/>
        <w:jc w:val="both"/>
        <w:rPr>
          <w:rFonts w:ascii="Times New Roman" w:hAnsi="Times New Roman" w:cs="Times New Roman"/>
          <w:b/>
          <w:sz w:val="24"/>
          <w:szCs w:val="24"/>
          <w:u w:val="single"/>
          <w:lang w:val="pt-BR"/>
        </w:rPr>
      </w:pPr>
      <w:r w:rsidRPr="00706BD9">
        <w:rPr>
          <w:rFonts w:ascii="Times New Roman" w:hAnsi="Times New Roman" w:cs="Times New Roman"/>
          <w:b/>
          <w:sz w:val="24"/>
          <w:szCs w:val="24"/>
          <w:lang w:val="pt-BR"/>
        </w:rPr>
        <w:t>Drejtoria e Inspektimit financiar Publik</w:t>
      </w:r>
    </w:p>
    <w:p w14:paraId="07E0A889" w14:textId="77777777" w:rsidR="00E3433D" w:rsidRPr="00706BD9" w:rsidRDefault="00E3433D" w:rsidP="00E3433D">
      <w:pPr>
        <w:spacing w:after="0" w:line="276" w:lineRule="auto"/>
        <w:jc w:val="both"/>
        <w:rPr>
          <w:rFonts w:ascii="Times New Roman" w:hAnsi="Times New Roman" w:cs="Times New Roman"/>
          <w:sz w:val="24"/>
          <w:szCs w:val="24"/>
          <w:u w:val="single"/>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16960" behindDoc="0" locked="0" layoutInCell="1" allowOverlap="1" wp14:anchorId="009771B6" wp14:editId="4CF1F330">
                <wp:simplePos x="0" y="0"/>
                <wp:positionH relativeFrom="margin">
                  <wp:align>left</wp:align>
                </wp:positionH>
                <wp:positionV relativeFrom="paragraph">
                  <wp:posOffset>9525</wp:posOffset>
                </wp:positionV>
                <wp:extent cx="3295650" cy="85725"/>
                <wp:effectExtent l="0" t="0" r="0" b="9525"/>
                <wp:wrapNone/>
                <wp:docPr id="112" name="Group 112"/>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113"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3A570" id="Group 112" o:spid="_x0000_s1026" style="position:absolute;margin-left:0;margin-top:.75pt;width:259.5pt;height:6.75pt;flip:y;z-index:251816960;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" fillcolor="#a6445d" stroked="f" strokeweight="1pt">
                  <v:stroke joinstyle="miter"/>
                </v:roundrect>
                <w10:wrap anchorx="margin"/>
              </v:group>
            </w:pict>
          </mc:Fallback>
        </mc:AlternateContent>
      </w:r>
    </w:p>
    <w:p w14:paraId="50AE4D6F" w14:textId="77777777" w:rsidR="00E3433D" w:rsidRPr="00706BD9" w:rsidRDefault="00E3433D" w:rsidP="00E3433D">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Edhe në Drejtorinë e Inspektimit financiar Publik, që vepron lidhur me kontrollin e përdorimit të fondeve publike, është kryer një analizë e detajuar, me qëllim përcaktimin dhe evidentimin e risqeve të lidhura më këtë fushë. Misioni i veprimtarisë së inspektimit financiar publik është garantimi i zbatimit të ligjshmërisë në përdorimin e fondeve publike dhe dhënia e ndihmës në përmirësimin e menaxhimit financiar publik.</w:t>
      </w:r>
    </w:p>
    <w:p w14:paraId="49DD87F8" w14:textId="77777777" w:rsidR="0003576E" w:rsidRPr="00706BD9" w:rsidRDefault="0003576E" w:rsidP="00E3433D">
      <w:pPr>
        <w:spacing w:after="0" w:line="276" w:lineRule="auto"/>
        <w:jc w:val="both"/>
        <w:rPr>
          <w:rFonts w:ascii="Times New Roman" w:hAnsi="Times New Roman" w:cs="Times New Roman"/>
          <w:sz w:val="24"/>
          <w:szCs w:val="24"/>
          <w:lang w:val="pt-BR"/>
        </w:rPr>
      </w:pPr>
    </w:p>
    <w:p w14:paraId="52B61D78" w14:textId="77777777" w:rsidR="00FA2585" w:rsidRPr="00706BD9" w:rsidRDefault="00E3433D" w:rsidP="00FA2585">
      <w:pPr>
        <w:pStyle w:val="Default"/>
        <w:spacing w:line="276" w:lineRule="auto"/>
        <w:jc w:val="both"/>
        <w:rPr>
          <w:rFonts w:ascii="Times New Roman" w:hAnsi="Times New Roman" w:cs="Times New Roman"/>
          <w:color w:val="auto"/>
          <w:lang w:val="pt-BR"/>
        </w:rPr>
      </w:pPr>
      <w:r w:rsidRPr="00706BD9">
        <w:rPr>
          <w:rFonts w:ascii="Times New Roman" w:hAnsi="Times New Roman" w:cs="Times New Roman"/>
          <w:color w:val="auto"/>
          <w:lang w:val="pt-BR"/>
        </w:rPr>
        <w:t xml:space="preserve">Inspektimi financiar publik është veprimtari që kryhet pas faktit, për rregullshmërinë e transaksioneve dhe veprimtarive të tjera të menaxhimit financiar, të kryera nën përgjegjësinë e njësive publike dhe individëve, në mënyrë që: </w:t>
      </w:r>
    </w:p>
    <w:p w14:paraId="2F955F68" w14:textId="77777777" w:rsidR="00FA2585" w:rsidRPr="00706BD9" w:rsidRDefault="00E3433D" w:rsidP="00FA2585">
      <w:pPr>
        <w:pStyle w:val="Default"/>
        <w:numPr>
          <w:ilvl w:val="0"/>
          <w:numId w:val="28"/>
        </w:numPr>
        <w:spacing w:line="276" w:lineRule="auto"/>
        <w:jc w:val="both"/>
        <w:rPr>
          <w:rFonts w:ascii="Times New Roman" w:hAnsi="Times New Roman" w:cs="Times New Roman"/>
          <w:color w:val="auto"/>
          <w:lang w:val="pt-BR"/>
        </w:rPr>
      </w:pPr>
      <w:r w:rsidRPr="00706BD9">
        <w:rPr>
          <w:rFonts w:ascii="Times New Roman" w:hAnsi="Times New Roman" w:cs="Times New Roman"/>
          <w:color w:val="auto"/>
          <w:lang w:val="pt-BR"/>
        </w:rPr>
        <w:t>të përcaktojë shkeljet e akteve normative, si dhe të pro</w:t>
      </w:r>
      <w:r w:rsidR="00FA2585" w:rsidRPr="00706BD9">
        <w:rPr>
          <w:rFonts w:ascii="Times New Roman" w:hAnsi="Times New Roman" w:cs="Times New Roman"/>
          <w:color w:val="auto"/>
          <w:lang w:val="pt-BR"/>
        </w:rPr>
        <w:t xml:space="preserve">vojë dyshimet për mashtrimet e </w:t>
      </w:r>
      <w:r w:rsidRPr="00706BD9">
        <w:rPr>
          <w:rFonts w:ascii="Times New Roman" w:hAnsi="Times New Roman" w:cs="Times New Roman"/>
          <w:color w:val="auto"/>
          <w:lang w:val="pt-BR"/>
        </w:rPr>
        <w:t>kryera;</w:t>
      </w:r>
    </w:p>
    <w:p w14:paraId="1079F851" w14:textId="77777777" w:rsidR="00E3433D" w:rsidRPr="00706BD9" w:rsidRDefault="00E3433D" w:rsidP="00FA2585">
      <w:pPr>
        <w:pStyle w:val="Default"/>
        <w:numPr>
          <w:ilvl w:val="0"/>
          <w:numId w:val="28"/>
        </w:numPr>
        <w:spacing w:line="276" w:lineRule="auto"/>
        <w:jc w:val="both"/>
        <w:rPr>
          <w:rFonts w:ascii="Times New Roman" w:hAnsi="Times New Roman" w:cs="Times New Roman"/>
          <w:color w:val="auto"/>
          <w:lang w:val="pt-BR"/>
        </w:rPr>
      </w:pPr>
      <w:r w:rsidRPr="00706BD9">
        <w:rPr>
          <w:rFonts w:ascii="Times New Roman" w:hAnsi="Times New Roman" w:cs="Times New Roman"/>
          <w:color w:val="auto"/>
          <w:lang w:val="pt-BR"/>
        </w:rPr>
        <w:t xml:space="preserve">të zbulojë parregullsitë dhe dëmet e shkaktuara në pronën e njësive publike; </w:t>
      </w:r>
    </w:p>
    <w:p w14:paraId="3238059B" w14:textId="77777777" w:rsidR="00E3433D" w:rsidRPr="00706BD9" w:rsidRDefault="00E3433D" w:rsidP="00FA2585">
      <w:pPr>
        <w:pStyle w:val="Default"/>
        <w:numPr>
          <w:ilvl w:val="0"/>
          <w:numId w:val="28"/>
        </w:numPr>
        <w:spacing w:line="276" w:lineRule="auto"/>
        <w:jc w:val="both"/>
        <w:rPr>
          <w:rFonts w:ascii="Times New Roman" w:hAnsi="Times New Roman" w:cs="Times New Roman"/>
          <w:color w:val="auto"/>
          <w:lang w:val="pt-BR"/>
        </w:rPr>
      </w:pPr>
      <w:r w:rsidRPr="00706BD9">
        <w:rPr>
          <w:rFonts w:ascii="Times New Roman" w:hAnsi="Times New Roman" w:cs="Times New Roman"/>
          <w:color w:val="auto"/>
          <w:lang w:val="pt-BR"/>
        </w:rPr>
        <w:t xml:space="preserve">të identifikojë individët përgjegjës për shkeljet e kryera dhe të kërkojë marrjen e masave zhdëmtuese, administrative apo disiplinore, sipas shkallës apo llojit të përgjegjësisë. </w:t>
      </w:r>
    </w:p>
    <w:p w14:paraId="2A3BDE68" w14:textId="77777777" w:rsidR="00E3433D" w:rsidRPr="00706BD9" w:rsidRDefault="00E3433D" w:rsidP="00E3433D">
      <w:pPr>
        <w:pStyle w:val="Default"/>
        <w:spacing w:line="276" w:lineRule="auto"/>
        <w:jc w:val="both"/>
        <w:rPr>
          <w:rFonts w:ascii="Times New Roman" w:hAnsi="Times New Roman" w:cs="Times New Roman"/>
          <w:color w:val="auto"/>
          <w:lang w:val="pt-BR"/>
        </w:rPr>
      </w:pPr>
    </w:p>
    <w:p w14:paraId="55D0001D" w14:textId="77777777" w:rsidR="00E3433D" w:rsidRPr="007C0D6C" w:rsidRDefault="00E3433D" w:rsidP="00E3433D">
      <w:pPr>
        <w:pStyle w:val="Default"/>
        <w:spacing w:line="276" w:lineRule="auto"/>
        <w:jc w:val="both"/>
        <w:rPr>
          <w:rFonts w:ascii="Times New Roman" w:eastAsia="Calibri" w:hAnsi="Times New Roman"/>
          <w:lang w:val="sq-AL"/>
        </w:rPr>
      </w:pPr>
      <w:r w:rsidRPr="00706BD9">
        <w:rPr>
          <w:rFonts w:ascii="Times New Roman" w:hAnsi="Times New Roman" w:cs="Times New Roman"/>
          <w:color w:val="auto"/>
          <w:lang w:val="pt-BR"/>
        </w:rPr>
        <w:t xml:space="preserve">Inspektimi financiar publik nis vetëm mbi bazën e kërkesës, informacionit apo ankesës. </w:t>
      </w:r>
      <w:r w:rsidRPr="00706BD9">
        <w:rPr>
          <w:rFonts w:ascii="Times New Roman" w:hAnsi="Times New Roman" w:cs="Times New Roman"/>
          <w:lang w:val="pt-BR"/>
        </w:rPr>
        <w:t xml:space="preserve">Realizimi i këtij misioni kërkon </w:t>
      </w:r>
      <w:r w:rsidRPr="00E3433D">
        <w:rPr>
          <w:rFonts w:ascii="Times New Roman" w:eastAsia="Calibri" w:hAnsi="Times New Roman"/>
          <w:lang w:val="sq-AL"/>
        </w:rPr>
        <w:t xml:space="preserve">ndërgjegjësimin e institucioneve publike, punonjësve të tyre dhe publikut, mbi fushën e veprimtarisë së inspektimit financiar publik dhe kompetencat e Drejtorisë së </w:t>
      </w:r>
      <w:r w:rsidRPr="007C0D6C">
        <w:rPr>
          <w:rFonts w:ascii="Times New Roman" w:eastAsia="Calibri" w:hAnsi="Times New Roman"/>
          <w:lang w:val="sq-AL"/>
        </w:rPr>
        <w:t>Inspektimit Financiar Publik, me qëllim sensibilizimi, për të prezantuar rastet e parregullsive që konstatohen prej tyre.</w:t>
      </w:r>
    </w:p>
    <w:p w14:paraId="27A14B8D" w14:textId="77777777" w:rsidR="00E3433D" w:rsidRPr="00706BD9" w:rsidRDefault="00E3433D" w:rsidP="00E3433D">
      <w:pPr>
        <w:spacing w:after="0" w:line="276" w:lineRule="auto"/>
        <w:jc w:val="both"/>
        <w:rPr>
          <w:rFonts w:ascii="Times New Roman" w:hAnsi="Times New Roman" w:cs="Times New Roman"/>
          <w:sz w:val="24"/>
          <w:szCs w:val="24"/>
          <w:highlight w:val="lightGray"/>
          <w:u w:val="single"/>
          <w:lang w:val="pt-BR"/>
        </w:rPr>
      </w:pPr>
    </w:p>
    <w:p w14:paraId="1D38BDFF" w14:textId="0CB18A59" w:rsidR="00613CA8" w:rsidRPr="00613CA8" w:rsidRDefault="00E3433D" w:rsidP="00613CA8">
      <w:pPr>
        <w:pStyle w:val="ListParagraph"/>
        <w:numPr>
          <w:ilvl w:val="0"/>
          <w:numId w:val="27"/>
        </w:numPr>
        <w:spacing w:line="276" w:lineRule="auto"/>
        <w:jc w:val="both"/>
        <w:rPr>
          <w:rFonts w:ascii="Times New Roman" w:eastAsia="Calibri" w:hAnsi="Times New Roman" w:cs="Times New Roman"/>
          <w:bCs/>
          <w:sz w:val="24"/>
          <w:szCs w:val="24"/>
          <w:lang w:val="sv-SE"/>
        </w:rPr>
      </w:pPr>
      <w:r w:rsidRPr="00706BD9">
        <w:rPr>
          <w:rFonts w:ascii="Times New Roman" w:hAnsi="Times New Roman" w:cs="Times New Roman"/>
          <w:sz w:val="24"/>
          <w:szCs w:val="24"/>
          <w:lang w:val="pt-BR"/>
        </w:rPr>
        <w:t>Për sa më sipër për të minimizuar risqet</w:t>
      </w:r>
      <w:r w:rsidR="007C0D6C" w:rsidRPr="00706BD9">
        <w:rPr>
          <w:rFonts w:ascii="Times New Roman" w:hAnsi="Times New Roman" w:cs="Times New Roman"/>
          <w:sz w:val="24"/>
          <w:szCs w:val="24"/>
          <w:lang w:val="pt-BR"/>
        </w:rPr>
        <w:t xml:space="preserve">, </w:t>
      </w:r>
      <w:r w:rsidR="002F479D" w:rsidRPr="00706BD9">
        <w:rPr>
          <w:rFonts w:ascii="Times New Roman" w:hAnsi="Times New Roman" w:cs="Times New Roman"/>
          <w:sz w:val="24"/>
          <w:szCs w:val="24"/>
          <w:lang w:val="pt-BR"/>
        </w:rPr>
        <w:t>s</w:t>
      </w:r>
      <w:r w:rsidR="007C0D6C" w:rsidRPr="00706BD9">
        <w:rPr>
          <w:rFonts w:ascii="Times New Roman" w:hAnsi="Times New Roman" w:cs="Times New Roman"/>
          <w:sz w:val="24"/>
          <w:szCs w:val="24"/>
          <w:lang w:val="pt-BR"/>
        </w:rPr>
        <w:t xml:space="preserve">i dhe për të rritur edhe më tepër njohjen e publikut mbi veprimtarinë e </w:t>
      </w:r>
      <w:r w:rsidR="007C0D6C" w:rsidRPr="002F479D">
        <w:rPr>
          <w:rFonts w:ascii="Times New Roman" w:eastAsia="Calibri" w:hAnsi="Times New Roman" w:cs="Times New Roman"/>
          <w:bCs/>
          <w:sz w:val="24"/>
          <w:szCs w:val="24"/>
          <w:lang w:val="sv-SE"/>
        </w:rPr>
        <w:t>DIFP, me qëllim ndërgjegjësimin për të prezantuar rastet e parregullësive,</w:t>
      </w:r>
      <w:r w:rsidR="002F479D">
        <w:rPr>
          <w:rFonts w:ascii="Times New Roman" w:eastAsia="Calibri" w:hAnsi="Times New Roman" w:cs="Times New Roman"/>
          <w:bCs/>
          <w:sz w:val="24"/>
          <w:szCs w:val="24"/>
          <w:lang w:val="sv-SE"/>
        </w:rPr>
        <w:t xml:space="preserve"> si dhe gar</w:t>
      </w:r>
      <w:r w:rsidR="001814A4">
        <w:rPr>
          <w:rFonts w:ascii="Times New Roman" w:eastAsia="Calibri" w:hAnsi="Times New Roman" w:cs="Times New Roman"/>
          <w:bCs/>
          <w:sz w:val="24"/>
          <w:szCs w:val="24"/>
          <w:lang w:val="sv-SE"/>
        </w:rPr>
        <w:t>an</w:t>
      </w:r>
      <w:r w:rsidR="002F479D">
        <w:rPr>
          <w:rFonts w:ascii="Times New Roman" w:eastAsia="Calibri" w:hAnsi="Times New Roman" w:cs="Times New Roman"/>
          <w:bCs/>
          <w:sz w:val="24"/>
          <w:szCs w:val="24"/>
          <w:lang w:val="sv-SE"/>
        </w:rPr>
        <w:t xml:space="preserve">timin e një procesi </w:t>
      </w:r>
      <w:r w:rsidR="001814A4">
        <w:rPr>
          <w:rFonts w:ascii="Times New Roman" w:eastAsia="Calibri" w:hAnsi="Times New Roman" w:cs="Times New Roman"/>
          <w:bCs/>
          <w:sz w:val="24"/>
          <w:szCs w:val="24"/>
          <w:lang w:val="sv-SE"/>
        </w:rPr>
        <w:t xml:space="preserve">transparent, </w:t>
      </w:r>
      <w:r w:rsidRPr="002F479D">
        <w:rPr>
          <w:rFonts w:ascii="Times New Roman" w:eastAsia="Calibri" w:hAnsi="Times New Roman" w:cs="Times New Roman"/>
          <w:bCs/>
          <w:sz w:val="24"/>
          <w:szCs w:val="24"/>
          <w:lang w:val="sv-SE"/>
        </w:rPr>
        <w:t>rekomandohet publikimi i informacionit të përditësuar në faqen z</w:t>
      </w:r>
      <w:r w:rsidR="00094169">
        <w:rPr>
          <w:rFonts w:ascii="Times New Roman" w:eastAsia="Calibri" w:hAnsi="Times New Roman" w:cs="Times New Roman"/>
          <w:bCs/>
          <w:sz w:val="24"/>
          <w:szCs w:val="24"/>
          <w:lang w:val="sv-SE"/>
        </w:rPr>
        <w:t>yrtare të ministrisë</w:t>
      </w:r>
      <w:r w:rsidRPr="002F479D">
        <w:rPr>
          <w:rFonts w:ascii="Times New Roman" w:eastAsia="Calibri" w:hAnsi="Times New Roman" w:cs="Times New Roman"/>
          <w:bCs/>
          <w:sz w:val="24"/>
          <w:szCs w:val="24"/>
          <w:lang w:val="sv-SE"/>
        </w:rPr>
        <w:t xml:space="preserve"> mbi rezultatet e inspektimit financiar publik. </w:t>
      </w:r>
    </w:p>
    <w:p w14:paraId="3DE777B9" w14:textId="77777777" w:rsidR="00646F80" w:rsidRPr="00706BD9" w:rsidRDefault="00646F80" w:rsidP="00621D09">
      <w:pPr>
        <w:spacing w:after="0" w:line="276" w:lineRule="auto"/>
        <w:jc w:val="both"/>
        <w:rPr>
          <w:rFonts w:ascii="Times New Roman" w:hAnsi="Times New Roman" w:cs="Times New Roman"/>
          <w:b/>
          <w:sz w:val="24"/>
          <w:szCs w:val="24"/>
          <w:lang w:val="pt-BR"/>
        </w:rPr>
      </w:pPr>
    </w:p>
    <w:p w14:paraId="73E8BCD0" w14:textId="77777777" w:rsidR="00841CF0" w:rsidRPr="00706BD9" w:rsidRDefault="00841CF0"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b/>
          <w:sz w:val="24"/>
          <w:szCs w:val="24"/>
          <w:lang w:val="pt-BR"/>
        </w:rPr>
        <w:t xml:space="preserve">Drejtoria e Fondit Kombëtar </w:t>
      </w:r>
    </w:p>
    <w:p w14:paraId="42A0602A" w14:textId="77777777" w:rsidR="00841CF0" w:rsidRPr="00706BD9" w:rsidRDefault="00841CF0" w:rsidP="00621D09">
      <w:pPr>
        <w:spacing w:after="0" w:line="276" w:lineRule="auto"/>
        <w:jc w:val="both"/>
        <w:rPr>
          <w:rFonts w:ascii="Times New Roman" w:hAnsi="Times New Roman" w:cs="Times New Roman"/>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79072" behindDoc="0" locked="0" layoutInCell="1" allowOverlap="1" wp14:anchorId="790B4862" wp14:editId="40E4DC00">
                <wp:simplePos x="0" y="0"/>
                <wp:positionH relativeFrom="margin">
                  <wp:align>left</wp:align>
                </wp:positionH>
                <wp:positionV relativeFrom="paragraph">
                  <wp:posOffset>8890</wp:posOffset>
                </wp:positionV>
                <wp:extent cx="3295650" cy="85725"/>
                <wp:effectExtent l="0" t="0" r="0" b="9525"/>
                <wp:wrapNone/>
                <wp:docPr id="133" name="Group 133"/>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134"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DE288F" id="Group 133" o:spid="_x0000_s1026" style="position:absolute;margin-left:0;margin-top:.7pt;width:259.5pt;height:6.75pt;flip:y;z-index:251779072;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" fillcolor="#a6445d" stroked="f" strokeweight="1pt">
                  <v:stroke joinstyle="miter"/>
                </v:roundrect>
                <w10:wrap anchorx="margin"/>
              </v:group>
            </w:pict>
          </mc:Fallback>
        </mc:AlternateContent>
      </w:r>
    </w:p>
    <w:p w14:paraId="1D95F49D" w14:textId="77777777" w:rsidR="00841CF0" w:rsidRPr="00706BD9" w:rsidRDefault="00841CF0" w:rsidP="00550ABD">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 xml:space="preserve">Misioni i kësaj drejtorie është të sigurojë menaxhimin e fondeve të BE-së në mënyrë efikase dhe eficente në kuadër të programeve IPA I/ II/ III IPARD II/ III sipas sistemit të Menaxhimit Indirekt. Detyrat kryesore të Drejtorisë së Fondit Kombëtar: a) koordinon në mënyrë të drejtpërdrejtë dhe </w:t>
      </w:r>
      <w:r w:rsidRPr="00706BD9">
        <w:rPr>
          <w:rFonts w:ascii="Times New Roman" w:hAnsi="Times New Roman" w:cs="Times New Roman"/>
          <w:sz w:val="24"/>
          <w:szCs w:val="24"/>
          <w:lang w:val="pt-BR"/>
        </w:rPr>
        <w:lastRenderedPageBreak/>
        <w:t>ndjek përgatitjen e Paketës për marrjen e besueshmërisë të detyrave të zbatimit të buxhetit të asistencës IPA/IPARD; b) siguron zbatimin e operacioneve financiare të drejtorisë së Fondit Kombëtar në përputhje me Marrëveshjet Kuadër, Marrëveshjet Financiare, procedu</w:t>
      </w:r>
      <w:r w:rsidR="00C844FD" w:rsidRPr="00706BD9">
        <w:rPr>
          <w:rFonts w:ascii="Times New Roman" w:hAnsi="Times New Roman" w:cs="Times New Roman"/>
          <w:sz w:val="24"/>
          <w:szCs w:val="24"/>
          <w:lang w:val="pt-BR"/>
        </w:rPr>
        <w:t>rat dhe rregullat e BE-së, Manu</w:t>
      </w:r>
      <w:r w:rsidRPr="00706BD9">
        <w:rPr>
          <w:rFonts w:ascii="Times New Roman" w:hAnsi="Times New Roman" w:cs="Times New Roman"/>
          <w:sz w:val="24"/>
          <w:szCs w:val="24"/>
          <w:lang w:val="pt-BR"/>
        </w:rPr>
        <w:t xml:space="preserve">alin e Procedurave të brendshme të Fondit Kombëtar dhe legjislacionin në fuqi; c) drejton procesin e monitorimit të menaxhimit financiar dhe kontrollit të ndihmës financiare të BE-së për disbursimin e fondeve nën veprimtarinë e Fondit Kombëtar. </w:t>
      </w:r>
    </w:p>
    <w:p w14:paraId="1CD5FE35" w14:textId="77777777" w:rsidR="00841CF0" w:rsidRPr="00706BD9" w:rsidRDefault="00841CF0" w:rsidP="00550ABD">
      <w:pPr>
        <w:spacing w:after="0" w:line="276" w:lineRule="auto"/>
        <w:jc w:val="both"/>
        <w:rPr>
          <w:rFonts w:ascii="Times New Roman" w:hAnsi="Times New Roman" w:cs="Times New Roman"/>
          <w:sz w:val="24"/>
          <w:szCs w:val="24"/>
          <w:lang w:val="pt-BR"/>
        </w:rPr>
      </w:pPr>
    </w:p>
    <w:p w14:paraId="5886028E" w14:textId="77777777" w:rsidR="00F17C9E" w:rsidRPr="00706BD9" w:rsidRDefault="00841CF0" w:rsidP="00550ABD">
      <w:pPr>
        <w:spacing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 xml:space="preserve">Për sa më sipër, </w:t>
      </w:r>
      <w:r w:rsidR="00AD064D" w:rsidRPr="00706BD9">
        <w:rPr>
          <w:rFonts w:ascii="Times New Roman" w:hAnsi="Times New Roman" w:cs="Times New Roman"/>
          <w:sz w:val="24"/>
          <w:szCs w:val="24"/>
          <w:lang w:val="pt-BR"/>
        </w:rPr>
        <w:t>rekomandohet të vijohet kryerja e detyrave me drejtësi, paans</w:t>
      </w:r>
      <w:r w:rsidR="00997264" w:rsidRPr="00706BD9">
        <w:rPr>
          <w:rFonts w:ascii="Times New Roman" w:hAnsi="Times New Roman" w:cs="Times New Roman"/>
          <w:sz w:val="24"/>
          <w:szCs w:val="24"/>
          <w:lang w:val="pt-BR"/>
        </w:rPr>
        <w:t>ësi</w:t>
      </w:r>
      <w:r w:rsidR="00AD064D" w:rsidRPr="00706BD9">
        <w:rPr>
          <w:rFonts w:ascii="Times New Roman" w:hAnsi="Times New Roman" w:cs="Times New Roman"/>
          <w:sz w:val="24"/>
          <w:szCs w:val="24"/>
          <w:lang w:val="pt-BR"/>
        </w:rPr>
        <w:t xml:space="preserve"> dhe përgjegjësi të plotë. Gjithashtu </w:t>
      </w:r>
      <w:r w:rsidRPr="00706BD9">
        <w:rPr>
          <w:rFonts w:ascii="Times New Roman" w:hAnsi="Times New Roman" w:cs="Times New Roman"/>
          <w:sz w:val="24"/>
          <w:szCs w:val="24"/>
          <w:lang w:val="pt-BR"/>
        </w:rPr>
        <w:t>bazuar në detyrat funksionale të kësaj d</w:t>
      </w:r>
      <w:r w:rsidR="00EE0420" w:rsidRPr="00706BD9">
        <w:rPr>
          <w:rFonts w:ascii="Times New Roman" w:hAnsi="Times New Roman" w:cs="Times New Roman"/>
          <w:sz w:val="24"/>
          <w:szCs w:val="24"/>
          <w:lang w:val="pt-BR"/>
        </w:rPr>
        <w:t>r</w:t>
      </w:r>
      <w:r w:rsidRPr="00706BD9">
        <w:rPr>
          <w:rFonts w:ascii="Times New Roman" w:hAnsi="Times New Roman" w:cs="Times New Roman"/>
          <w:sz w:val="24"/>
          <w:szCs w:val="24"/>
          <w:lang w:val="pt-BR"/>
        </w:rPr>
        <w:t xml:space="preserve">ejtorie rekomandohet trajnimi i vazhdueshëm i stafit ekzistues dhe stafit të ri të rekrutuar, </w:t>
      </w:r>
      <w:r w:rsidR="00997264" w:rsidRPr="00706BD9">
        <w:rPr>
          <w:rFonts w:ascii="Times New Roman" w:hAnsi="Times New Roman" w:cs="Times New Roman"/>
          <w:sz w:val="24"/>
          <w:szCs w:val="24"/>
          <w:lang w:val="pt-BR"/>
        </w:rPr>
        <w:t xml:space="preserve">me qëllim përmirësimin e vazhdueshëm të njohurive. </w:t>
      </w:r>
    </w:p>
    <w:p w14:paraId="281CF07B" w14:textId="77777777" w:rsidR="00DD3255" w:rsidRPr="00706BD9" w:rsidRDefault="00DD3255" w:rsidP="00550ABD">
      <w:pPr>
        <w:spacing w:line="276" w:lineRule="auto"/>
        <w:jc w:val="both"/>
        <w:rPr>
          <w:rFonts w:ascii="Times New Roman" w:hAnsi="Times New Roman" w:cs="Times New Roman"/>
          <w:sz w:val="24"/>
          <w:szCs w:val="24"/>
          <w:lang w:val="pt-BR"/>
        </w:rPr>
      </w:pPr>
    </w:p>
    <w:p w14:paraId="794271ED" w14:textId="77777777" w:rsidR="00F17C9E" w:rsidRPr="00706BD9" w:rsidRDefault="00F17C9E" w:rsidP="00F17C9E">
      <w:pPr>
        <w:spacing w:after="0" w:line="276" w:lineRule="auto"/>
        <w:jc w:val="both"/>
        <w:rPr>
          <w:rFonts w:ascii="Times New Roman" w:hAnsi="Times New Roman" w:cs="Times New Roman"/>
          <w:b/>
          <w:sz w:val="24"/>
          <w:szCs w:val="24"/>
          <w:lang w:val="pt-BR"/>
        </w:rPr>
      </w:pPr>
      <w:r w:rsidRPr="00706BD9">
        <w:rPr>
          <w:rFonts w:ascii="Times New Roman" w:hAnsi="Times New Roman" w:cs="Times New Roman"/>
          <w:b/>
          <w:sz w:val="24"/>
          <w:szCs w:val="24"/>
          <w:lang w:val="pt-BR"/>
        </w:rPr>
        <w:t>Drejtoria e Avokatit të Tatimpaguesit</w:t>
      </w:r>
    </w:p>
    <w:p w14:paraId="051989BC" w14:textId="77777777" w:rsidR="00F17C9E" w:rsidRPr="00706BD9" w:rsidRDefault="00F17C9E" w:rsidP="00F17C9E">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34368" behindDoc="0" locked="0" layoutInCell="1" allowOverlap="1" wp14:anchorId="26D8C458" wp14:editId="64F11D5D">
                <wp:simplePos x="0" y="0"/>
                <wp:positionH relativeFrom="margin">
                  <wp:align>left</wp:align>
                </wp:positionH>
                <wp:positionV relativeFrom="paragraph">
                  <wp:posOffset>29844</wp:posOffset>
                </wp:positionV>
                <wp:extent cx="3190875" cy="76200"/>
                <wp:effectExtent l="0" t="0" r="9525" b="0"/>
                <wp:wrapNone/>
                <wp:docPr id="980113802" name="Group 980113802"/>
                <wp:cNvGraphicFramePr/>
                <a:graphic xmlns:a="http://schemas.openxmlformats.org/drawingml/2006/main">
                  <a:graphicData uri="http://schemas.microsoft.com/office/word/2010/wordprocessingGroup">
                    <wpg:wgp>
                      <wpg:cNvGrpSpPr/>
                      <wpg:grpSpPr>
                        <a:xfrm flipV="1">
                          <a:off x="0" y="0"/>
                          <a:ext cx="3190875" cy="76200"/>
                          <a:chOff x="0" y="0"/>
                          <a:chExt cx="7271492" cy="120770"/>
                        </a:xfrm>
                        <a:solidFill>
                          <a:srgbClr val="A6445D"/>
                        </a:solidFill>
                      </wpg:grpSpPr>
                      <wps:wsp>
                        <wps:cNvPr id="980113803"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11380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03AA0" id="Group 980113802" o:spid="_x0000_s1026" style="position:absolute;margin-left:0;margin-top:2.35pt;width:251.25pt;height:6pt;flip:y;z-index:251834368;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" fillcolor="#a6445d" stroked="f" strokeweight="1pt">
                  <v:stroke joinstyle="miter"/>
                </v:roundrect>
                <w10:wrap anchorx="margin"/>
              </v:group>
            </w:pict>
          </mc:Fallback>
        </mc:AlternateContent>
      </w:r>
    </w:p>
    <w:p w14:paraId="57196968" w14:textId="145B2426" w:rsidR="00B16FAF" w:rsidRDefault="00B16FAF" w:rsidP="00B16FAF">
      <w:pPr>
        <w:spacing w:after="0" w:line="276" w:lineRule="auto"/>
        <w:jc w:val="both"/>
        <w:rPr>
          <w:rFonts w:ascii="Times New Roman" w:hAnsi="Times New Roman" w:cs="Times New Roman"/>
          <w:color w:val="000000" w:themeColor="text1"/>
          <w:sz w:val="24"/>
          <w:szCs w:val="24"/>
          <w:lang w:val="pt-BR"/>
        </w:rPr>
      </w:pPr>
      <w:bookmarkStart w:id="0" w:name="_Hlk158969148"/>
      <w:r w:rsidRPr="00706BD9">
        <w:rPr>
          <w:rFonts w:ascii="Times New Roman" w:hAnsi="Times New Roman" w:cs="Times New Roman"/>
          <w:color w:val="000000" w:themeColor="text1"/>
          <w:sz w:val="24"/>
          <w:szCs w:val="24"/>
          <w:lang w:val="pt-BR"/>
        </w:rPr>
        <w:t>Drejtoria e Avokatit të Tatimpaguesit është drejtoria përgjegjëse për fushën e mbrojtjes së interesave të tatimpaguesve në marrëdhëniet me organet tatimore, që lidhen me shkeljen e të drejtave të tyre nga moszbatimi i procedurave të përcaktuara me ligj, duke shqyrtuar ankesat e tyre,</w:t>
      </w:r>
      <w:r w:rsidR="00D97477">
        <w:rPr>
          <w:rFonts w:ascii="Times New Roman" w:hAnsi="Times New Roman" w:cs="Times New Roman"/>
          <w:color w:val="000000" w:themeColor="text1"/>
          <w:sz w:val="24"/>
          <w:szCs w:val="24"/>
          <w:lang w:val="pt-BR"/>
        </w:rPr>
        <w:t xml:space="preserve"> </w:t>
      </w:r>
      <w:r w:rsidRPr="00706BD9">
        <w:rPr>
          <w:rFonts w:ascii="Times New Roman" w:hAnsi="Times New Roman" w:cs="Times New Roman"/>
          <w:color w:val="000000" w:themeColor="text1"/>
          <w:sz w:val="24"/>
          <w:szCs w:val="24"/>
          <w:lang w:val="pt-BR"/>
        </w:rPr>
        <w:t xml:space="preserve">për të mundësuar zgjidhjen e problematikave të prezantuara rast pas rasti. Mbrojtja e interesave, realizohet nëpërmet shqyrtimit të drejtë dhe të pavarur të kërkesave/ankesave të tatimpaguesve, që përmbajnë probleme të administrimit të tatimeve, që nuk janë zgjidhur në mënyrën e duhur pas paraqitjes nga tatimpaguesi, si dhe </w:t>
      </w:r>
      <w:r w:rsidR="00953A45">
        <w:rPr>
          <w:rFonts w:ascii="Times New Roman" w:hAnsi="Times New Roman" w:cs="Times New Roman"/>
          <w:color w:val="000000" w:themeColor="text1"/>
          <w:sz w:val="24"/>
          <w:szCs w:val="24"/>
          <w:lang w:val="pt-BR"/>
        </w:rPr>
        <w:t xml:space="preserve">raste të </w:t>
      </w:r>
      <w:r w:rsidRPr="00706BD9">
        <w:rPr>
          <w:rFonts w:ascii="Times New Roman" w:hAnsi="Times New Roman" w:cs="Times New Roman"/>
          <w:color w:val="000000" w:themeColor="text1"/>
          <w:sz w:val="24"/>
          <w:szCs w:val="24"/>
          <w:lang w:val="pt-BR"/>
        </w:rPr>
        <w:t xml:space="preserve">shkeljes të të drejtave të tatimpaguesit, të parashikuara në legjislacionin tatimor. Drejtoria e Avokatit të Tatimpaguesit, në funksion të përmbushjes së detyrave të ngarkuara me ligj, kryen dhe monitorimin e zbatimit të procedurave tatimore nga organet tatimore, me </w:t>
      </w:r>
      <w:r w:rsidRPr="00CB76C4">
        <w:rPr>
          <w:rFonts w:ascii="Times New Roman" w:hAnsi="Times New Roman" w:cs="Times New Roman"/>
          <w:color w:val="000000" w:themeColor="text1"/>
          <w:sz w:val="24"/>
          <w:szCs w:val="24"/>
          <w:lang w:val="pt-BR"/>
        </w:rPr>
        <w:t>qëllim përgatitjen e propozimeve për nxjerrjen e rekomandimeve përgjithësuese, propozon nxjerrjen e vendimeve teknike si dhe propozon ndryshime në aktet ligjore dhe nënligjore që rregullojnë</w:t>
      </w:r>
      <w:r w:rsidRPr="00706BD9">
        <w:rPr>
          <w:rFonts w:ascii="Times New Roman" w:hAnsi="Times New Roman" w:cs="Times New Roman"/>
          <w:color w:val="000000" w:themeColor="text1"/>
          <w:sz w:val="24"/>
          <w:szCs w:val="24"/>
          <w:lang w:val="pt-BR"/>
        </w:rPr>
        <w:t xml:space="preserve"> legjislacionin procedurial tatimor. </w:t>
      </w:r>
    </w:p>
    <w:p w14:paraId="2491463F" w14:textId="77777777" w:rsidR="00AB6946" w:rsidRPr="00AB6946" w:rsidRDefault="00AB6946" w:rsidP="00B16FAF">
      <w:pPr>
        <w:spacing w:after="0" w:line="276" w:lineRule="auto"/>
        <w:jc w:val="both"/>
        <w:rPr>
          <w:rFonts w:ascii="Times New Roman" w:hAnsi="Times New Roman" w:cs="Times New Roman"/>
          <w:color w:val="000000" w:themeColor="text1"/>
          <w:sz w:val="24"/>
          <w:szCs w:val="24"/>
          <w:lang w:val="pt-BR"/>
        </w:rPr>
      </w:pPr>
    </w:p>
    <w:p w14:paraId="04ED91B4" w14:textId="77777777" w:rsidR="00B16FAF" w:rsidRPr="00706BD9" w:rsidRDefault="00B16FAF" w:rsidP="00B16FAF">
      <w:pPr>
        <w:spacing w:after="0" w:line="276" w:lineRule="auto"/>
        <w:jc w:val="both"/>
        <w:rPr>
          <w:rFonts w:ascii="Times New Roman" w:eastAsia="Calibri" w:hAnsi="Times New Roman" w:cs="Times New Roman"/>
          <w:color w:val="000000" w:themeColor="text1"/>
          <w:sz w:val="24"/>
          <w:szCs w:val="24"/>
          <w:lang w:val="pt-BR"/>
        </w:rPr>
      </w:pPr>
      <w:r w:rsidRPr="00706BD9">
        <w:rPr>
          <w:rFonts w:ascii="Times New Roman" w:eastAsia="Calibri" w:hAnsi="Times New Roman" w:cs="Times New Roman"/>
          <w:color w:val="000000" w:themeColor="text1"/>
          <w:sz w:val="24"/>
          <w:szCs w:val="24"/>
          <w:lang w:val="pt-BR"/>
        </w:rPr>
        <w:t xml:space="preserve">Bazuar në detyrat e kësaj drejtorie rekomandohet të vijohet me trajtimin e barabartë, të drejtë, të paanshëm, si dhe profesional të ankesave të paraqitura nga tatimpaguesit. Gjithashtu rekomandohet të kryhet plotësimi i vendeve vakande bazuar në ngarkesën e punës në drejtori. </w:t>
      </w:r>
    </w:p>
    <w:bookmarkEnd w:id="0"/>
    <w:p w14:paraId="7D5A22CB" w14:textId="77777777" w:rsidR="00B16FAF" w:rsidRPr="00706BD9" w:rsidRDefault="00B16FAF" w:rsidP="00F17C9E">
      <w:pPr>
        <w:spacing w:after="0" w:line="276" w:lineRule="auto"/>
        <w:jc w:val="both"/>
        <w:rPr>
          <w:lang w:val="pt-BR"/>
        </w:rPr>
      </w:pPr>
    </w:p>
    <w:p w14:paraId="5218EC0B" w14:textId="77777777" w:rsidR="00613CA8" w:rsidRPr="00706BD9" w:rsidRDefault="00613CA8" w:rsidP="00F17C9E">
      <w:pPr>
        <w:spacing w:after="0" w:line="276" w:lineRule="auto"/>
        <w:jc w:val="both"/>
        <w:rPr>
          <w:rFonts w:ascii="Times New Roman" w:hAnsi="Times New Roman" w:cs="Times New Roman"/>
          <w:color w:val="000000" w:themeColor="text1"/>
          <w:sz w:val="24"/>
          <w:szCs w:val="24"/>
          <w:lang w:val="pt-BR"/>
        </w:rPr>
      </w:pPr>
    </w:p>
    <w:p w14:paraId="05F5CE1F" w14:textId="77777777" w:rsidR="00841CF0" w:rsidRPr="00706BD9" w:rsidRDefault="00841CF0" w:rsidP="00621D09">
      <w:pPr>
        <w:spacing w:after="0" w:line="276" w:lineRule="auto"/>
        <w:jc w:val="both"/>
        <w:rPr>
          <w:rFonts w:ascii="Times New Roman" w:hAnsi="Times New Roman" w:cs="Times New Roman"/>
          <w:color w:val="000000" w:themeColor="text1"/>
          <w:sz w:val="24"/>
          <w:szCs w:val="24"/>
          <w:lang w:val="pt-BR"/>
        </w:rPr>
      </w:pPr>
      <w:r w:rsidRPr="00706BD9">
        <w:rPr>
          <w:rFonts w:ascii="Times New Roman" w:hAnsi="Times New Roman" w:cs="Times New Roman"/>
          <w:b/>
          <w:color w:val="000000" w:themeColor="text1"/>
          <w:sz w:val="24"/>
          <w:szCs w:val="24"/>
          <w:lang w:val="pt-BR"/>
        </w:rPr>
        <w:t xml:space="preserve">Drejtoria (Zyra) Mbështetëse ZKA </w:t>
      </w:r>
    </w:p>
    <w:p w14:paraId="41F11EDA" w14:textId="77777777" w:rsidR="00841CF0" w:rsidRPr="00706BD9" w:rsidRDefault="00841CF0" w:rsidP="00621D09">
      <w:pPr>
        <w:spacing w:after="0" w:line="276" w:lineRule="auto"/>
        <w:jc w:val="both"/>
        <w:rPr>
          <w:rFonts w:ascii="Times New Roman" w:hAnsi="Times New Roman" w:cs="Times New Roman"/>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80096" behindDoc="0" locked="0" layoutInCell="1" allowOverlap="1" wp14:anchorId="110057DF" wp14:editId="5537CCBE">
                <wp:simplePos x="0" y="0"/>
                <wp:positionH relativeFrom="margin">
                  <wp:align>left</wp:align>
                </wp:positionH>
                <wp:positionV relativeFrom="paragraph">
                  <wp:posOffset>61233</wp:posOffset>
                </wp:positionV>
                <wp:extent cx="3295650" cy="85725"/>
                <wp:effectExtent l="0" t="0" r="0" b="9525"/>
                <wp:wrapNone/>
                <wp:docPr id="136" name="Group 136"/>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137"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F8614B" id="Group 136" o:spid="_x0000_s1026" style="position:absolute;margin-left:0;margin-top:4.8pt;width:259.5pt;height:6.75pt;flip:y;z-index:251780096;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" fillcolor="#a6445d" stroked="f" strokeweight="1pt">
                  <v:stroke joinstyle="miter"/>
                </v:roundrect>
                <w10:wrap anchorx="margin"/>
              </v:group>
            </w:pict>
          </mc:Fallback>
        </mc:AlternateContent>
      </w:r>
    </w:p>
    <w:p w14:paraId="5A3975BF" w14:textId="77777777" w:rsidR="00841CF0" w:rsidRPr="00706BD9" w:rsidRDefault="00841CF0" w:rsidP="00F17C9E">
      <w:pPr>
        <w:spacing w:after="0" w:line="276" w:lineRule="auto"/>
        <w:jc w:val="both"/>
        <w:rPr>
          <w:rStyle w:val="fontstyle01"/>
          <w:rFonts w:ascii="Times New Roman" w:hAnsi="Times New Roman" w:cs="Times New Roman"/>
          <w:lang w:val="pt-BR"/>
        </w:rPr>
      </w:pPr>
      <w:r w:rsidRPr="00706BD9">
        <w:rPr>
          <w:rFonts w:ascii="Times New Roman" w:hAnsi="Times New Roman" w:cs="Times New Roman"/>
          <w:sz w:val="24"/>
          <w:szCs w:val="24"/>
          <w:lang w:val="pt-BR"/>
        </w:rPr>
        <w:t>Kjo strukurë e Ministr</w:t>
      </w:r>
      <w:r w:rsidR="00101FA8" w:rsidRPr="00706BD9">
        <w:rPr>
          <w:rFonts w:ascii="Times New Roman" w:hAnsi="Times New Roman" w:cs="Times New Roman"/>
          <w:sz w:val="24"/>
          <w:szCs w:val="24"/>
          <w:lang w:val="pt-BR"/>
        </w:rPr>
        <w:t>isë ka përgjegjësinë kryesore</w:t>
      </w:r>
      <w:r w:rsidRPr="00706BD9">
        <w:rPr>
          <w:rFonts w:ascii="Times New Roman" w:hAnsi="Times New Roman" w:cs="Times New Roman"/>
          <w:sz w:val="24"/>
          <w:szCs w:val="24"/>
          <w:lang w:val="pt-BR"/>
        </w:rPr>
        <w:t xml:space="preserve"> të mbështesë Zyrtarin Kombëtar Autorizues që të sigurojë ekzistencën dhe funksionimin efikas të sistemeve të kontrollit të brendshëm për zbatimin e asistencës IPA dhe IPARD, si dhe të raportojë mbi funksionimin e tyre pranë Komisionit Evropian. G</w:t>
      </w:r>
      <w:r w:rsidRPr="00706BD9">
        <w:rPr>
          <w:rStyle w:val="fontstyle01"/>
          <w:rFonts w:ascii="Times New Roman" w:hAnsi="Times New Roman" w:cs="Times New Roman"/>
          <w:lang w:val="pt-BR"/>
        </w:rPr>
        <w:t xml:space="preserve">jatë ushtrimit të funksioneve të saj, drejtoria mund të kryejë </w:t>
      </w:r>
      <w:r w:rsidRPr="00706BD9">
        <w:rPr>
          <w:rStyle w:val="fontstyle01"/>
          <w:rFonts w:ascii="Times New Roman" w:hAnsi="Times New Roman" w:cs="Times New Roman"/>
          <w:lang w:val="pt-BR"/>
        </w:rPr>
        <w:lastRenderedPageBreak/>
        <w:t xml:space="preserve">verifikime/monitorime në terren të projekteve të financuara nga BE-ja për të bërë të mundur identifikimin dhe raportimin në kohë të parregullsive. </w:t>
      </w:r>
    </w:p>
    <w:p w14:paraId="69671772" w14:textId="77777777" w:rsidR="00841CF0" w:rsidRPr="00706BD9" w:rsidRDefault="00841CF0" w:rsidP="00F17C9E">
      <w:pPr>
        <w:spacing w:after="0" w:line="276" w:lineRule="auto"/>
        <w:jc w:val="both"/>
        <w:rPr>
          <w:rStyle w:val="fontstyle01"/>
          <w:rFonts w:ascii="Times New Roman" w:hAnsi="Times New Roman" w:cs="Times New Roman"/>
          <w:lang w:val="pt-BR"/>
        </w:rPr>
      </w:pPr>
    </w:p>
    <w:p w14:paraId="32FB624E" w14:textId="77777777" w:rsidR="00DD3255" w:rsidRPr="00706BD9" w:rsidRDefault="0057696A" w:rsidP="00B651A9">
      <w:pPr>
        <w:spacing w:line="276" w:lineRule="auto"/>
        <w:jc w:val="both"/>
        <w:rPr>
          <w:rFonts w:ascii="Times New Roman" w:hAnsi="Times New Roman" w:cs="Times New Roman"/>
          <w:bCs/>
          <w:sz w:val="24"/>
          <w:szCs w:val="24"/>
          <w:lang w:val="pt-BR"/>
        </w:rPr>
      </w:pPr>
      <w:r w:rsidRPr="00706BD9">
        <w:rPr>
          <w:rStyle w:val="fontstyle01"/>
          <w:rFonts w:ascii="Times New Roman" w:hAnsi="Times New Roman" w:cs="Times New Roman"/>
          <w:lang w:val="pt-BR"/>
        </w:rPr>
        <w:t>Risqet e vlerësuara</w:t>
      </w:r>
      <w:r w:rsidR="00DD3255" w:rsidRPr="00706BD9">
        <w:rPr>
          <w:rStyle w:val="fontstyle01"/>
          <w:rFonts w:ascii="Times New Roman" w:hAnsi="Times New Roman" w:cs="Times New Roman"/>
          <w:lang w:val="pt-BR"/>
        </w:rPr>
        <w:t xml:space="preserve"> në këtë drejtori</w:t>
      </w:r>
      <w:r w:rsidRPr="00706BD9">
        <w:rPr>
          <w:rStyle w:val="fontstyle01"/>
          <w:rFonts w:ascii="Times New Roman" w:hAnsi="Times New Roman" w:cs="Times New Roman"/>
          <w:lang w:val="pt-BR"/>
        </w:rPr>
        <w:t>, kanë të bëjnë me:</w:t>
      </w:r>
      <w:r w:rsidR="00DD3255" w:rsidRPr="00706BD9">
        <w:rPr>
          <w:rStyle w:val="fontstyle01"/>
          <w:rFonts w:ascii="Times New Roman" w:hAnsi="Times New Roman" w:cs="Times New Roman"/>
          <w:lang w:val="pt-BR"/>
        </w:rPr>
        <w:t xml:space="preserve"> </w:t>
      </w:r>
      <w:r w:rsidRPr="00706BD9">
        <w:rPr>
          <w:rStyle w:val="fontstyle01"/>
          <w:rFonts w:ascii="Times New Roman" w:hAnsi="Times New Roman" w:cs="Times New Roman"/>
          <w:lang w:val="pt-BR"/>
        </w:rPr>
        <w:t>a) trajnimin e stafit me qëllim përditësimin e vazhdueshëm të njohurive, b) plotësimi</w:t>
      </w:r>
      <w:r w:rsidR="00DD3255" w:rsidRPr="00706BD9">
        <w:rPr>
          <w:rStyle w:val="fontstyle01"/>
          <w:rFonts w:ascii="Times New Roman" w:hAnsi="Times New Roman" w:cs="Times New Roman"/>
          <w:lang w:val="pt-BR"/>
        </w:rPr>
        <w:t>n e</w:t>
      </w:r>
      <w:r w:rsidRPr="00706BD9">
        <w:rPr>
          <w:rStyle w:val="fontstyle01"/>
          <w:rFonts w:ascii="Times New Roman" w:hAnsi="Times New Roman" w:cs="Times New Roman"/>
          <w:lang w:val="pt-BR"/>
        </w:rPr>
        <w:t xml:space="preserve"> vendeve vakande, bazuar në nevojat dhe kërkesat e punës sipas analizës së</w:t>
      </w:r>
      <w:r w:rsidR="00DD3255" w:rsidRPr="00706BD9">
        <w:rPr>
          <w:rStyle w:val="fontstyle01"/>
          <w:rFonts w:ascii="Times New Roman" w:hAnsi="Times New Roman" w:cs="Times New Roman"/>
          <w:lang w:val="pt-BR"/>
        </w:rPr>
        <w:t xml:space="preserve"> ngarkesës në punës, c) në </w:t>
      </w:r>
      <w:r w:rsidR="00B651A9" w:rsidRPr="00706BD9">
        <w:rPr>
          <w:rStyle w:val="fontstyle01"/>
          <w:rFonts w:ascii="Times New Roman" w:hAnsi="Times New Roman" w:cs="Times New Roman"/>
          <w:lang w:val="pt-BR"/>
        </w:rPr>
        <w:t xml:space="preserve">disa </w:t>
      </w:r>
      <w:r w:rsidR="00DD3255" w:rsidRPr="00706BD9">
        <w:rPr>
          <w:rStyle w:val="fontstyle01"/>
          <w:rFonts w:ascii="Times New Roman" w:hAnsi="Times New Roman" w:cs="Times New Roman"/>
          <w:lang w:val="pt-BR"/>
        </w:rPr>
        <w:t>raste vonesa të informacionit nga strukturat përgjegjëse për raportim</w:t>
      </w:r>
      <w:r w:rsidR="00594E29" w:rsidRPr="00706BD9">
        <w:rPr>
          <w:rStyle w:val="fontstyle01"/>
          <w:rFonts w:ascii="Times New Roman" w:hAnsi="Times New Roman" w:cs="Times New Roman"/>
          <w:lang w:val="pt-BR"/>
        </w:rPr>
        <w:t>.</w:t>
      </w:r>
      <w:r w:rsidR="00DD3255" w:rsidRPr="00706BD9">
        <w:rPr>
          <w:rStyle w:val="fontstyle01"/>
          <w:rFonts w:ascii="Times New Roman" w:hAnsi="Times New Roman" w:cs="Times New Roman"/>
          <w:lang w:val="pt-BR"/>
        </w:rPr>
        <w:t xml:space="preserve"> </w:t>
      </w:r>
      <w:r w:rsidRPr="00706BD9">
        <w:rPr>
          <w:rStyle w:val="fontstyle01"/>
          <w:rFonts w:ascii="Times New Roman" w:hAnsi="Times New Roman" w:cs="Times New Roman"/>
          <w:lang w:val="pt-BR"/>
        </w:rPr>
        <w:t>Për të trajtuar dhe minimizuar këto risqe, rekomandohet të kryhet plotësimi i vendeve vakande, sipas një procedure transparente dhe të drejtë, të kryhet trajnimi i vazhdueshëm i stafit të ri dhe stafit ek</w:t>
      </w:r>
      <w:r w:rsidR="00DD3255" w:rsidRPr="00706BD9">
        <w:rPr>
          <w:rStyle w:val="fontstyle01"/>
          <w:rFonts w:ascii="Times New Roman" w:hAnsi="Times New Roman" w:cs="Times New Roman"/>
          <w:lang w:val="pt-BR"/>
        </w:rPr>
        <w:t>zistues, si dhe f</w:t>
      </w:r>
      <w:r w:rsidR="00DD3255" w:rsidRPr="00706BD9">
        <w:rPr>
          <w:rFonts w:ascii="Times New Roman" w:hAnsi="Times New Roman" w:cs="Times New Roman"/>
          <w:bCs/>
          <w:sz w:val="24"/>
          <w:szCs w:val="24"/>
          <w:lang w:val="pt-BR"/>
        </w:rPr>
        <w:t xml:space="preserve">orcimi i bashkëpunimit ndërmjet strukturave IPA/IPARD, për realizimin e objektivave, dhe detyrave brenda afateve. </w:t>
      </w:r>
    </w:p>
    <w:p w14:paraId="70F727C5" w14:textId="77777777" w:rsidR="00594E29" w:rsidRPr="00706BD9" w:rsidRDefault="00594E29" w:rsidP="00594E29">
      <w:pPr>
        <w:spacing w:after="0" w:line="276" w:lineRule="auto"/>
        <w:jc w:val="both"/>
        <w:rPr>
          <w:rFonts w:ascii="Times New Roman" w:hAnsi="Times New Roman" w:cs="Times New Roman"/>
          <w:color w:val="000000"/>
          <w:sz w:val="24"/>
          <w:szCs w:val="24"/>
          <w:highlight w:val="yellow"/>
          <w:lang w:val="pt-BR"/>
        </w:rPr>
      </w:pPr>
    </w:p>
    <w:p w14:paraId="54BD9DD0" w14:textId="77777777" w:rsidR="00841CF0" w:rsidRPr="00706BD9" w:rsidRDefault="00631F1F" w:rsidP="00621D09">
      <w:pPr>
        <w:spacing w:after="0" w:line="276" w:lineRule="auto"/>
        <w:jc w:val="both"/>
        <w:rPr>
          <w:rFonts w:ascii="Times New Roman" w:hAnsi="Times New Roman" w:cs="Times New Roman"/>
          <w:b/>
          <w:sz w:val="24"/>
          <w:szCs w:val="24"/>
          <w:lang w:val="pt-BR"/>
        </w:rPr>
      </w:pPr>
      <w:r w:rsidRPr="00B21DA2">
        <w:rPr>
          <w:rFonts w:ascii="Times New Roman" w:hAnsi="Times New Roman" w:cs="Times New Roman"/>
          <w:b/>
          <w:noProof/>
          <w:color w:val="000000" w:themeColor="text1"/>
        </w:rPr>
        <mc:AlternateContent>
          <mc:Choice Requires="wps">
            <w:drawing>
              <wp:anchor distT="0" distB="0" distL="114300" distR="114300" simplePos="0" relativeHeight="251796480" behindDoc="0" locked="0" layoutInCell="1" allowOverlap="1" wp14:anchorId="58B680D8" wp14:editId="6C79C6EB">
                <wp:simplePos x="0" y="0"/>
                <wp:positionH relativeFrom="column">
                  <wp:posOffset>19051</wp:posOffset>
                </wp:positionH>
                <wp:positionV relativeFrom="paragraph">
                  <wp:posOffset>8255</wp:posOffset>
                </wp:positionV>
                <wp:extent cx="114300" cy="114300"/>
                <wp:effectExtent l="0" t="0" r="0" b="0"/>
                <wp:wrapNone/>
                <wp:docPr id="63" name="Rectangle: Rounded Corners 12"/>
                <wp:cNvGraphicFramePr/>
                <a:graphic xmlns:a="http://schemas.openxmlformats.org/drawingml/2006/main">
                  <a:graphicData uri="http://schemas.microsoft.com/office/word/2010/wordprocessingShape">
                    <wps:wsp>
                      <wps:cNvSpPr/>
                      <wps:spPr>
                        <a:xfrm>
                          <a:off x="0" y="0"/>
                          <a:ext cx="114300" cy="11430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3184E" id="Rectangle: Rounded Corners 12" o:spid="_x0000_s1026" style="position:absolute;margin-left:1.5pt;margin-top:.65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" fillcolor="#a6445d" stroked="f" strokeweight="1pt">
                <v:stroke joinstyle="miter"/>
              </v:roundrect>
            </w:pict>
          </mc:Fallback>
        </mc:AlternateContent>
      </w:r>
      <w:r w:rsidRPr="00706BD9">
        <w:rPr>
          <w:rFonts w:ascii="Times New Roman" w:hAnsi="Times New Roman" w:cs="Times New Roman"/>
          <w:b/>
          <w:sz w:val="24"/>
          <w:szCs w:val="24"/>
          <w:lang w:val="pt-BR"/>
        </w:rPr>
        <w:t xml:space="preserve">      </w:t>
      </w:r>
      <w:r w:rsidR="00841CF0" w:rsidRPr="00706BD9">
        <w:rPr>
          <w:rFonts w:ascii="Times New Roman" w:hAnsi="Times New Roman" w:cs="Times New Roman"/>
          <w:b/>
          <w:sz w:val="24"/>
          <w:szCs w:val="24"/>
          <w:lang w:val="pt-BR"/>
        </w:rPr>
        <w:t xml:space="preserve">Analiza në fushën e </w:t>
      </w:r>
      <w:r w:rsidR="00841CF0" w:rsidRPr="00706BD9">
        <w:rPr>
          <w:rFonts w:ascii="Times New Roman" w:hAnsi="Times New Roman" w:cs="Times New Roman"/>
          <w:b/>
          <w:color w:val="000000" w:themeColor="text1"/>
          <w:sz w:val="24"/>
          <w:szCs w:val="24"/>
          <w:lang w:val="pt-BR"/>
        </w:rPr>
        <w:t>operacioneve financiare të sistemit të thesarit</w:t>
      </w:r>
    </w:p>
    <w:p w14:paraId="095C081C" w14:textId="77777777" w:rsidR="00841CF0" w:rsidRPr="00706BD9" w:rsidRDefault="00621D09" w:rsidP="00621D09">
      <w:pPr>
        <w:spacing w:after="0" w:line="276" w:lineRule="auto"/>
        <w:jc w:val="both"/>
        <w:rPr>
          <w:rFonts w:ascii="Times New Roman" w:hAnsi="Times New Roman" w:cs="Times New Roman"/>
          <w:b/>
          <w:sz w:val="24"/>
          <w:szCs w:val="24"/>
          <w:u w:val="single"/>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82144" behindDoc="0" locked="0" layoutInCell="1" allowOverlap="1" wp14:anchorId="16D10728" wp14:editId="6C0C3EA7">
                <wp:simplePos x="0" y="0"/>
                <wp:positionH relativeFrom="margin">
                  <wp:align>left</wp:align>
                </wp:positionH>
                <wp:positionV relativeFrom="paragraph">
                  <wp:posOffset>63500</wp:posOffset>
                </wp:positionV>
                <wp:extent cx="4552950" cy="57150"/>
                <wp:effectExtent l="0" t="19050" r="0" b="19050"/>
                <wp:wrapNone/>
                <wp:docPr id="139" name="Group 139"/>
                <wp:cNvGraphicFramePr/>
                <a:graphic xmlns:a="http://schemas.openxmlformats.org/drawingml/2006/main">
                  <a:graphicData uri="http://schemas.microsoft.com/office/word/2010/wordprocessingGroup">
                    <wpg:wgp>
                      <wpg:cNvGrpSpPr/>
                      <wpg:grpSpPr>
                        <a:xfrm>
                          <a:off x="0" y="0"/>
                          <a:ext cx="4552950" cy="57150"/>
                          <a:chOff x="0" y="0"/>
                          <a:chExt cx="7271492" cy="120770"/>
                        </a:xfrm>
                        <a:solidFill>
                          <a:srgbClr val="A6445D"/>
                        </a:solidFill>
                      </wpg:grpSpPr>
                      <wps:wsp>
                        <wps:cNvPr id="140"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9B694E" id="Group 139" o:spid="_x0000_s1026" style="position:absolute;margin-left:0;margin-top:5pt;width:358.5pt;height:4.5pt;z-index:251782144;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" fillcolor="#a6445d" stroked="f" strokeweight="1pt">
                  <v:stroke joinstyle="miter"/>
                </v:roundrect>
                <w10:wrap anchorx="margin"/>
              </v:group>
            </w:pict>
          </mc:Fallback>
        </mc:AlternateContent>
      </w:r>
      <w:r w:rsidR="00841CF0" w:rsidRPr="00706BD9">
        <w:rPr>
          <w:rFonts w:ascii="Times New Roman" w:hAnsi="Times New Roman" w:cs="Times New Roman"/>
          <w:b/>
          <w:color w:val="000000" w:themeColor="text1"/>
          <w:sz w:val="24"/>
          <w:szCs w:val="24"/>
          <w:lang w:val="pt-BR"/>
        </w:rPr>
        <w:t xml:space="preserve"> </w:t>
      </w:r>
    </w:p>
    <w:p w14:paraId="2AAFE1F4" w14:textId="77777777" w:rsidR="00841CF0" w:rsidRPr="00706BD9" w:rsidRDefault="00841CF0" w:rsidP="00621D09">
      <w:pPr>
        <w:spacing w:after="0" w:line="276" w:lineRule="auto"/>
        <w:jc w:val="both"/>
        <w:rPr>
          <w:rFonts w:ascii="Times New Roman" w:hAnsi="Times New Roman" w:cs="Times New Roman"/>
          <w:b/>
          <w:sz w:val="24"/>
          <w:szCs w:val="24"/>
          <w:lang w:val="pt-BR"/>
        </w:rPr>
      </w:pPr>
    </w:p>
    <w:p w14:paraId="387C27EE" w14:textId="77777777" w:rsidR="00841CF0" w:rsidRPr="00706BD9" w:rsidRDefault="00841CF0" w:rsidP="00621D09">
      <w:pPr>
        <w:spacing w:after="0" w:line="276" w:lineRule="auto"/>
        <w:jc w:val="both"/>
        <w:rPr>
          <w:rFonts w:ascii="Times New Roman" w:hAnsi="Times New Roman" w:cs="Times New Roman"/>
          <w:b/>
          <w:bCs/>
          <w:sz w:val="24"/>
          <w:szCs w:val="24"/>
          <w:lang w:val="pt-BR"/>
        </w:rPr>
      </w:pPr>
      <w:r w:rsidRPr="00706BD9">
        <w:rPr>
          <w:rFonts w:ascii="Times New Roman" w:hAnsi="Times New Roman" w:cs="Times New Roman"/>
          <w:b/>
          <w:bCs/>
          <w:sz w:val="24"/>
          <w:szCs w:val="24"/>
          <w:lang w:val="pt-BR"/>
        </w:rPr>
        <w:t>Drejtoria e Operacioneve të Thesarit</w:t>
      </w:r>
    </w:p>
    <w:p w14:paraId="0E14AA95" w14:textId="77777777" w:rsidR="00841CF0" w:rsidRPr="00706BD9" w:rsidRDefault="00841CF0" w:rsidP="00621D09">
      <w:pPr>
        <w:spacing w:after="0" w:line="276" w:lineRule="auto"/>
        <w:jc w:val="both"/>
        <w:rPr>
          <w:rFonts w:ascii="Times New Roman" w:hAnsi="Times New Roman" w:cs="Times New Roman"/>
          <w:b/>
          <w:bCs/>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64736" behindDoc="0" locked="0" layoutInCell="1" allowOverlap="1" wp14:anchorId="2CCC848E" wp14:editId="3D06070A">
                <wp:simplePos x="0" y="0"/>
                <wp:positionH relativeFrom="margin">
                  <wp:align>left</wp:align>
                </wp:positionH>
                <wp:positionV relativeFrom="paragraph">
                  <wp:posOffset>9525</wp:posOffset>
                </wp:positionV>
                <wp:extent cx="3295650" cy="85725"/>
                <wp:effectExtent l="0" t="0" r="0" b="9525"/>
                <wp:wrapNone/>
                <wp:docPr id="109" name="Group 109"/>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110"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15D5D0" id="Group 109" o:spid="_x0000_s1026" style="position:absolute;margin-left:0;margin-top:.75pt;width:259.5pt;height:6.75pt;flip:y;z-index:251764736;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" fillcolor="#a6445d" stroked="f" strokeweight="1pt">
                  <v:stroke joinstyle="miter"/>
                </v:roundrect>
                <w10:wrap anchorx="margin"/>
              </v:group>
            </w:pict>
          </mc:Fallback>
        </mc:AlternateContent>
      </w:r>
    </w:p>
    <w:p w14:paraId="49E0D6CB" w14:textId="77777777" w:rsidR="00841CF0" w:rsidRPr="00706BD9" w:rsidRDefault="00101FA8" w:rsidP="00621D09">
      <w:pPr>
        <w:tabs>
          <w:tab w:val="left" w:pos="6480"/>
        </w:tabs>
        <w:spacing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Misioni i drejtorisë është</w:t>
      </w:r>
      <w:r w:rsidR="00841CF0" w:rsidRPr="00706BD9">
        <w:rPr>
          <w:rFonts w:ascii="Times New Roman" w:hAnsi="Times New Roman" w:cs="Times New Roman"/>
          <w:sz w:val="24"/>
          <w:szCs w:val="24"/>
          <w:lang w:val="pt-BR"/>
        </w:rPr>
        <w:t xml:space="preserve"> </w:t>
      </w:r>
      <w:r w:rsidR="00841CF0" w:rsidRPr="00706BD9">
        <w:rPr>
          <w:rFonts w:ascii="Times New Roman" w:hAnsi="Times New Roman" w:cs="Times New Roman"/>
          <w:color w:val="000000" w:themeColor="text1"/>
          <w:sz w:val="24"/>
          <w:szCs w:val="24"/>
          <w:lang w:val="pt-BR"/>
        </w:rPr>
        <w:t>realizimi i operacioneve financiare të sistemit të thesarit që garanton mjetet monetare për kryerjen e transaksioneve të pagesave për qeverisjen e përgjithshme; rritjen e transparencës fiskale të qeverisë nëpërmjet përmirësimit të procedurave të kontrollit parandalues dhe pas procesimit të transaksioneve t</w:t>
      </w:r>
      <w:r w:rsidR="00841CF0" w:rsidRPr="00706BD9">
        <w:rPr>
          <w:rFonts w:ascii="Times New Roman" w:hAnsi="Times New Roman" w:cs="Times New Roman"/>
          <w:sz w:val="24"/>
          <w:szCs w:val="24"/>
          <w:lang w:val="pt-BR"/>
        </w:rPr>
        <w:t>ë</w:t>
      </w:r>
      <w:r w:rsidR="00841CF0" w:rsidRPr="00706BD9">
        <w:rPr>
          <w:rFonts w:ascii="Times New Roman" w:hAnsi="Times New Roman" w:cs="Times New Roman"/>
          <w:color w:val="000000" w:themeColor="text1"/>
          <w:sz w:val="24"/>
          <w:szCs w:val="24"/>
          <w:lang w:val="pt-BR"/>
        </w:rPr>
        <w:t xml:space="preserve"> shpenzimeve; kontabilizimi sipas standardeve t</w:t>
      </w:r>
      <w:r w:rsidR="00841CF0" w:rsidRPr="00706BD9">
        <w:rPr>
          <w:rFonts w:ascii="Times New Roman" w:hAnsi="Times New Roman" w:cs="Times New Roman"/>
          <w:sz w:val="24"/>
          <w:szCs w:val="24"/>
          <w:lang w:val="pt-BR"/>
        </w:rPr>
        <w:t>ë</w:t>
      </w:r>
      <w:r w:rsidR="00841CF0" w:rsidRPr="00706BD9">
        <w:rPr>
          <w:rFonts w:ascii="Times New Roman" w:hAnsi="Times New Roman" w:cs="Times New Roman"/>
          <w:color w:val="000000" w:themeColor="text1"/>
          <w:sz w:val="24"/>
          <w:szCs w:val="24"/>
          <w:lang w:val="pt-BR"/>
        </w:rPr>
        <w:t xml:space="preserve"> miratuara n</w:t>
      </w:r>
      <w:r w:rsidR="00841CF0" w:rsidRPr="00706BD9">
        <w:rPr>
          <w:rFonts w:ascii="Times New Roman" w:hAnsi="Times New Roman" w:cs="Times New Roman"/>
          <w:sz w:val="24"/>
          <w:szCs w:val="24"/>
          <w:lang w:val="pt-BR"/>
        </w:rPr>
        <w:t>ë</w:t>
      </w:r>
      <w:r w:rsidR="00841CF0" w:rsidRPr="00706BD9">
        <w:rPr>
          <w:rFonts w:ascii="Times New Roman" w:hAnsi="Times New Roman" w:cs="Times New Roman"/>
          <w:color w:val="000000" w:themeColor="text1"/>
          <w:sz w:val="24"/>
          <w:szCs w:val="24"/>
          <w:lang w:val="pt-BR"/>
        </w:rPr>
        <w:t xml:space="preserve"> sistemin informatik financiar t</w:t>
      </w:r>
      <w:r w:rsidR="00841CF0" w:rsidRPr="00706BD9">
        <w:rPr>
          <w:rFonts w:ascii="Times New Roman" w:hAnsi="Times New Roman" w:cs="Times New Roman"/>
          <w:sz w:val="24"/>
          <w:szCs w:val="24"/>
          <w:lang w:val="pt-BR"/>
        </w:rPr>
        <w:t>ë</w:t>
      </w:r>
      <w:r w:rsidR="00841CF0" w:rsidRPr="00706BD9">
        <w:rPr>
          <w:rFonts w:ascii="Times New Roman" w:hAnsi="Times New Roman" w:cs="Times New Roman"/>
          <w:color w:val="000000" w:themeColor="text1"/>
          <w:sz w:val="24"/>
          <w:szCs w:val="24"/>
          <w:lang w:val="pt-BR"/>
        </w:rPr>
        <w:t xml:space="preserve"> qeveris</w:t>
      </w:r>
      <w:r w:rsidR="00841CF0" w:rsidRPr="00706BD9">
        <w:rPr>
          <w:rFonts w:ascii="Times New Roman" w:hAnsi="Times New Roman" w:cs="Times New Roman"/>
          <w:sz w:val="24"/>
          <w:szCs w:val="24"/>
          <w:lang w:val="pt-BR"/>
        </w:rPr>
        <w:t>ë</w:t>
      </w:r>
      <w:r w:rsidR="00841CF0" w:rsidRPr="00706BD9">
        <w:rPr>
          <w:rFonts w:ascii="Times New Roman" w:hAnsi="Times New Roman" w:cs="Times New Roman"/>
          <w:color w:val="000000" w:themeColor="text1"/>
          <w:sz w:val="24"/>
          <w:szCs w:val="24"/>
          <w:lang w:val="pt-BR"/>
        </w:rPr>
        <w:t xml:space="preserve"> (SIFQ), si dhe raportimi i </w:t>
      </w:r>
      <w:r w:rsidR="00841CF0" w:rsidRPr="00706BD9">
        <w:rPr>
          <w:rFonts w:ascii="Times New Roman" w:hAnsi="Times New Roman" w:cs="Times New Roman"/>
          <w:sz w:val="24"/>
          <w:szCs w:val="24"/>
          <w:lang w:val="pt-BR"/>
        </w:rPr>
        <w:t>pozicionit financiar të qeverisjes së përgjithshme.</w:t>
      </w:r>
    </w:p>
    <w:p w14:paraId="519CFA38" w14:textId="77777777" w:rsidR="007434B1" w:rsidRPr="00706BD9" w:rsidRDefault="00841CF0" w:rsidP="00101FA8">
      <w:pPr>
        <w:spacing w:after="0" w:line="276" w:lineRule="auto"/>
        <w:jc w:val="both"/>
        <w:rPr>
          <w:rStyle w:val="fontstyle01"/>
          <w:rFonts w:ascii="Times New Roman" w:hAnsi="Times New Roman" w:cs="Times New Roman"/>
          <w:lang w:val="pt-BR"/>
        </w:rPr>
      </w:pPr>
      <w:r w:rsidRPr="00706BD9">
        <w:rPr>
          <w:rFonts w:ascii="Times New Roman" w:hAnsi="Times New Roman" w:cs="Times New Roman"/>
          <w:sz w:val="24"/>
          <w:szCs w:val="24"/>
          <w:lang w:val="pt-BR"/>
        </w:rPr>
        <w:t xml:space="preserve">Kryerja e këtyre funksioneve në kushtet e një procesi shndërrimesh cilësore dhe profesionale që synojnë përafrimin e proceseve me standartet ndërkombëtare kërkojnë rritjen e </w:t>
      </w:r>
      <w:r w:rsidRPr="00706BD9">
        <w:rPr>
          <w:rStyle w:val="fontstyle01"/>
          <w:rFonts w:ascii="Times New Roman" w:hAnsi="Times New Roman" w:cs="Times New Roman"/>
          <w:lang w:val="pt-BR"/>
        </w:rPr>
        <w:t>kapaciteteve njerëzore.</w:t>
      </w:r>
      <w:r w:rsidR="00101FA8" w:rsidRPr="00706BD9">
        <w:rPr>
          <w:rStyle w:val="fontstyle01"/>
          <w:rFonts w:ascii="Times New Roman" w:hAnsi="Times New Roman" w:cs="Times New Roman"/>
          <w:lang w:val="pt-BR"/>
        </w:rPr>
        <w:t xml:space="preserve"> </w:t>
      </w:r>
      <w:r w:rsidRPr="00706BD9">
        <w:rPr>
          <w:rStyle w:val="fontstyle01"/>
          <w:rFonts w:ascii="Times New Roman" w:hAnsi="Times New Roman" w:cs="Times New Roman"/>
          <w:lang w:val="pt-BR"/>
        </w:rPr>
        <w:t>P</w:t>
      </w:r>
      <w:r w:rsidRPr="00706BD9">
        <w:rPr>
          <w:rFonts w:ascii="Times New Roman" w:hAnsi="Times New Roman" w:cs="Times New Roman"/>
          <w:sz w:val="24"/>
          <w:szCs w:val="24"/>
          <w:lang w:val="pt-BR"/>
        </w:rPr>
        <w:t>ë</w:t>
      </w:r>
      <w:r w:rsidRPr="00706BD9">
        <w:rPr>
          <w:rStyle w:val="fontstyle01"/>
          <w:rFonts w:ascii="Times New Roman" w:hAnsi="Times New Roman" w:cs="Times New Roman"/>
          <w:lang w:val="pt-BR"/>
        </w:rPr>
        <w:t>r shmangien e riskut nga mungesa e kapaciteteve njer</w:t>
      </w:r>
      <w:r w:rsidRPr="00706BD9">
        <w:rPr>
          <w:rFonts w:ascii="Times New Roman" w:hAnsi="Times New Roman" w:cs="Times New Roman"/>
          <w:sz w:val="24"/>
          <w:szCs w:val="24"/>
          <w:lang w:val="pt-BR"/>
        </w:rPr>
        <w:t>ë</w:t>
      </w:r>
      <w:r w:rsidRPr="00706BD9">
        <w:rPr>
          <w:rStyle w:val="fontstyle01"/>
          <w:rFonts w:ascii="Times New Roman" w:hAnsi="Times New Roman" w:cs="Times New Roman"/>
          <w:lang w:val="pt-BR"/>
        </w:rPr>
        <w:t>zore rekomandohet</w:t>
      </w:r>
      <w:r w:rsidR="007B7D86" w:rsidRPr="00706BD9">
        <w:rPr>
          <w:rStyle w:val="fontstyle01"/>
          <w:rFonts w:ascii="Times New Roman" w:hAnsi="Times New Roman" w:cs="Times New Roman"/>
          <w:lang w:val="pt-BR"/>
        </w:rPr>
        <w:t xml:space="preserve"> të kryhet plotësimi i vendeve vakande. Gjithashtu për të përmirësuar njohuritë e stafit të ri është e nevojshme kryerja e trajnimeve specifike të vazhdueshme në vendin e punës</w:t>
      </w:r>
      <w:r w:rsidR="007434B1" w:rsidRPr="00706BD9">
        <w:rPr>
          <w:rStyle w:val="fontstyle01"/>
          <w:rFonts w:ascii="Times New Roman" w:hAnsi="Times New Roman" w:cs="Times New Roman"/>
          <w:lang w:val="pt-BR"/>
        </w:rPr>
        <w:t>, për të</w:t>
      </w:r>
      <w:r w:rsidR="007B7D86" w:rsidRPr="00706BD9">
        <w:rPr>
          <w:rStyle w:val="fontstyle01"/>
          <w:rFonts w:ascii="Times New Roman" w:hAnsi="Times New Roman" w:cs="Times New Roman"/>
          <w:lang w:val="pt-BR"/>
        </w:rPr>
        <w:t xml:space="preserve"> </w:t>
      </w:r>
      <w:r w:rsidR="007434B1" w:rsidRPr="00706BD9">
        <w:rPr>
          <w:rStyle w:val="fontstyle01"/>
          <w:rFonts w:ascii="Times New Roman" w:hAnsi="Times New Roman" w:cs="Times New Roman"/>
          <w:lang w:val="pt-BR"/>
        </w:rPr>
        <w:t xml:space="preserve">siguruar një performance sa më të lartë profesionale. </w:t>
      </w:r>
    </w:p>
    <w:p w14:paraId="0E381355" w14:textId="77777777" w:rsidR="007434B1" w:rsidRPr="00706BD9" w:rsidRDefault="007434B1" w:rsidP="00621D09">
      <w:pPr>
        <w:spacing w:after="0" w:line="276" w:lineRule="auto"/>
        <w:jc w:val="both"/>
        <w:rPr>
          <w:rStyle w:val="fontstyle01"/>
          <w:rFonts w:ascii="Times New Roman" w:hAnsi="Times New Roman" w:cs="Times New Roman"/>
          <w:lang w:val="pt-BR"/>
        </w:rPr>
      </w:pPr>
    </w:p>
    <w:p w14:paraId="184A6751" w14:textId="77777777" w:rsidR="00841CF0" w:rsidRPr="00706BD9" w:rsidRDefault="00841CF0" w:rsidP="0054097D">
      <w:pPr>
        <w:spacing w:after="0" w:line="276" w:lineRule="auto"/>
        <w:jc w:val="both"/>
        <w:rPr>
          <w:rStyle w:val="fontstyle01"/>
          <w:rFonts w:ascii="Times New Roman" w:hAnsi="Times New Roman" w:cs="Times New Roman"/>
          <w:lang w:val="pt-BR"/>
        </w:rPr>
      </w:pPr>
      <w:r w:rsidRPr="00706BD9">
        <w:rPr>
          <w:rStyle w:val="fontstyle01"/>
          <w:rFonts w:ascii="Times New Roman" w:hAnsi="Times New Roman" w:cs="Times New Roman"/>
          <w:lang w:val="pt-BR"/>
        </w:rPr>
        <w:t xml:space="preserve">Punonjësit e drejtorisë duhet të procesojnë transaksionet e qeverisjes së përgjithshme </w:t>
      </w:r>
      <w:r w:rsidR="003D661E" w:rsidRPr="00706BD9">
        <w:rPr>
          <w:rStyle w:val="fontstyle01"/>
          <w:rFonts w:ascii="Times New Roman" w:hAnsi="Times New Roman" w:cs="Times New Roman"/>
          <w:lang w:val="pt-BR"/>
        </w:rPr>
        <w:t xml:space="preserve">me përgjegjësi dhe profesionalizëm të plotë </w:t>
      </w:r>
      <w:r w:rsidR="0054097D" w:rsidRPr="00706BD9">
        <w:rPr>
          <w:rStyle w:val="fontstyle01"/>
          <w:rFonts w:ascii="Times New Roman" w:hAnsi="Times New Roman" w:cs="Times New Roman"/>
          <w:lang w:val="pt-BR"/>
        </w:rPr>
        <w:t xml:space="preserve">në çdo kohë. </w:t>
      </w:r>
      <w:r w:rsidRPr="00706BD9">
        <w:rPr>
          <w:rStyle w:val="fontstyle01"/>
          <w:rFonts w:ascii="Times New Roman" w:hAnsi="Times New Roman" w:cs="Times New Roman"/>
          <w:lang w:val="pt-BR"/>
        </w:rPr>
        <w:t xml:space="preserve">Në kushtet e zhvillimit të një sistemi efektiv për parandalimin e parregullsive dhe sigurimin e një baze të dhënash të sakta dhe konsistente kryhen aktualisht rakordime ditore me të dhënat elektronike të SIFQ si dhe rakordime mujore me palët e treta të përfshira në procesin e hartimit të pozicionit financiar të qeverisjes së përgjithshme sipas legjislacionit në fuqi. Për shmangien e risqeve operacionale në këtë drejtim rekomandohet (i) automatizimi i proceseve manuale për sigurimin e të dhënave në kohë reale me qëllim raportimin e saktë të pozicionit financiar të qeverisë në afate ditore dhe kryerjen e analizave gjithëpërfshirëse për vendimarrjen e duhur; (ii) standarte të larta të etikës personale që përfshijnë </w:t>
      </w:r>
      <w:r w:rsidRPr="00706BD9">
        <w:rPr>
          <w:rStyle w:val="fontstyle01"/>
          <w:rFonts w:ascii="Times New Roman" w:hAnsi="Times New Roman" w:cs="Times New Roman"/>
          <w:lang w:val="pt-BR"/>
        </w:rPr>
        <w:lastRenderedPageBreak/>
        <w:t xml:space="preserve">një përkushtim të </w:t>
      </w:r>
      <w:r w:rsidR="009056C4" w:rsidRPr="00706BD9">
        <w:rPr>
          <w:rStyle w:val="fontstyle01"/>
          <w:rFonts w:ascii="Times New Roman" w:hAnsi="Times New Roman" w:cs="Times New Roman"/>
          <w:lang w:val="pt-BR"/>
        </w:rPr>
        <w:t xml:space="preserve">lartë </w:t>
      </w:r>
      <w:r w:rsidRPr="00706BD9">
        <w:rPr>
          <w:rStyle w:val="fontstyle01"/>
          <w:rFonts w:ascii="Times New Roman" w:hAnsi="Times New Roman" w:cs="Times New Roman"/>
          <w:lang w:val="pt-BR"/>
        </w:rPr>
        <w:t xml:space="preserve">personal nga çdo pjestar i stafit për të vepruar me ndershmëri, integritet, paanësi dhe respekt për çdo individ në marrëdhëniet me palët e treta. </w:t>
      </w:r>
    </w:p>
    <w:p w14:paraId="796A542E" w14:textId="77777777" w:rsidR="005E63C4" w:rsidRPr="00706BD9" w:rsidRDefault="005E63C4" w:rsidP="005E63C4">
      <w:pPr>
        <w:pStyle w:val="ListParagraph"/>
        <w:spacing w:after="0" w:line="276" w:lineRule="auto"/>
        <w:ind w:left="630"/>
        <w:jc w:val="both"/>
        <w:rPr>
          <w:lang w:val="pt-BR"/>
        </w:rPr>
      </w:pPr>
    </w:p>
    <w:p w14:paraId="7F2C6D08" w14:textId="77777777" w:rsidR="00841CF0" w:rsidRPr="00706BD9" w:rsidRDefault="00841CF0" w:rsidP="00621D09">
      <w:pPr>
        <w:spacing w:after="0" w:line="276" w:lineRule="auto"/>
        <w:jc w:val="both"/>
        <w:rPr>
          <w:rStyle w:val="fontstyle01"/>
          <w:rFonts w:ascii="Times New Roman" w:hAnsi="Times New Roman" w:cs="Times New Roman"/>
          <w:lang w:val="pt-BR"/>
        </w:rPr>
      </w:pPr>
      <w:r w:rsidRPr="00706BD9">
        <w:rPr>
          <w:rStyle w:val="fontstyle01"/>
          <w:rFonts w:ascii="Times New Roman" w:hAnsi="Times New Roman" w:cs="Times New Roman"/>
          <w:lang w:val="pt-BR"/>
        </w:rPr>
        <w:t>Kryerja e procedurave operacionale nëpërmjet sistemit informatik financiar të qeverisë sipas manualit teknik, kryerja pagesave sipas metodës FIFO</w:t>
      </w:r>
      <w:r w:rsidR="00AC748E" w:rsidRPr="00706BD9">
        <w:rPr>
          <w:rStyle w:val="fontstyle01"/>
          <w:rFonts w:ascii="Times New Roman" w:hAnsi="Times New Roman" w:cs="Times New Roman"/>
          <w:lang w:val="pt-BR"/>
        </w:rPr>
        <w:t xml:space="preserve"> dhe prioriteteve të miratuara,</w:t>
      </w:r>
      <w:r w:rsidRPr="00706BD9">
        <w:rPr>
          <w:rStyle w:val="fontstyle01"/>
          <w:rFonts w:ascii="Times New Roman" w:hAnsi="Times New Roman" w:cs="Times New Roman"/>
          <w:lang w:val="pt-BR"/>
        </w:rPr>
        <w:t xml:space="preserve"> raportimi sipas metodologjisë së miratuar të poz</w:t>
      </w:r>
      <w:r w:rsidR="00AC748E" w:rsidRPr="00706BD9">
        <w:rPr>
          <w:rStyle w:val="fontstyle01"/>
          <w:rFonts w:ascii="Times New Roman" w:hAnsi="Times New Roman" w:cs="Times New Roman"/>
          <w:lang w:val="pt-BR"/>
        </w:rPr>
        <w:t xml:space="preserve">icionit financiar të qeverisë, </w:t>
      </w:r>
      <w:r w:rsidRPr="00706BD9">
        <w:rPr>
          <w:rStyle w:val="fontstyle01"/>
          <w:rFonts w:ascii="Times New Roman" w:hAnsi="Times New Roman" w:cs="Times New Roman"/>
          <w:lang w:val="pt-BR"/>
        </w:rPr>
        <w:t>si dhe identifikimi i nevojave për përmirësimin e kuadrit ligjor të Thesarit kërkojnë të respektohen konceptet e</w:t>
      </w:r>
      <w:r w:rsidR="00B651A9" w:rsidRPr="00706BD9">
        <w:rPr>
          <w:rStyle w:val="fontstyle01"/>
          <w:rFonts w:ascii="Times New Roman" w:hAnsi="Times New Roman" w:cs="Times New Roman"/>
          <w:lang w:val="pt-BR"/>
        </w:rPr>
        <w:t xml:space="preserve"> pavarësisë, objektivitetit dhe</w:t>
      </w:r>
      <w:r w:rsidRPr="00706BD9">
        <w:rPr>
          <w:rStyle w:val="fontstyle01"/>
          <w:rFonts w:ascii="Times New Roman" w:hAnsi="Times New Roman" w:cs="Times New Roman"/>
          <w:lang w:val="pt-BR"/>
        </w:rPr>
        <w:t xml:space="preserve"> paanshmërisë. Për shmangien e këtij risku rekomandohet që pavarësia e stafit të drejtorisë nuk duhet të dobësohet nga interesa personale, presioni i jashtëm, paragjykimet dhe ndikime të tjera. Është detyrë e stafit të drejtorisë të pajtohet me standartet e larta të sjelljes si: ndershmërinë, drejtësinë, </w:t>
      </w:r>
      <w:r w:rsidR="005E63C4" w:rsidRPr="00706BD9">
        <w:rPr>
          <w:rStyle w:val="fontstyle01"/>
          <w:rFonts w:ascii="Times New Roman" w:hAnsi="Times New Roman" w:cs="Times New Roman"/>
          <w:lang w:val="pt-BR"/>
        </w:rPr>
        <w:t>korrektësinë,</w:t>
      </w:r>
      <w:r w:rsidR="00B651A9" w:rsidRPr="00706BD9">
        <w:rPr>
          <w:rStyle w:val="fontstyle01"/>
          <w:rFonts w:ascii="Times New Roman" w:hAnsi="Times New Roman" w:cs="Times New Roman"/>
          <w:lang w:val="pt-BR"/>
        </w:rPr>
        <w:t xml:space="preserve"> ligjshmërinë</w:t>
      </w:r>
      <w:r w:rsidR="005E63C4" w:rsidRPr="00706BD9">
        <w:rPr>
          <w:rStyle w:val="fontstyle01"/>
          <w:rFonts w:ascii="Times New Roman" w:hAnsi="Times New Roman" w:cs="Times New Roman"/>
          <w:lang w:val="pt-BR"/>
        </w:rPr>
        <w:t xml:space="preserve"> </w:t>
      </w:r>
      <w:r w:rsidRPr="00706BD9">
        <w:rPr>
          <w:rStyle w:val="fontstyle01"/>
          <w:rFonts w:ascii="Times New Roman" w:hAnsi="Times New Roman" w:cs="Times New Roman"/>
          <w:lang w:val="pt-BR"/>
        </w:rPr>
        <w:t xml:space="preserve">në </w:t>
      </w:r>
      <w:r w:rsidR="00505D45" w:rsidRPr="00706BD9">
        <w:rPr>
          <w:rStyle w:val="fontstyle01"/>
          <w:rFonts w:ascii="Times New Roman" w:hAnsi="Times New Roman" w:cs="Times New Roman"/>
          <w:lang w:val="pt-BR"/>
        </w:rPr>
        <w:t>kryerjen e detyrave t</w:t>
      </w:r>
      <w:r w:rsidRPr="00706BD9">
        <w:rPr>
          <w:rStyle w:val="fontstyle01"/>
          <w:rFonts w:ascii="Times New Roman" w:hAnsi="Times New Roman" w:cs="Times New Roman"/>
          <w:lang w:val="pt-BR"/>
        </w:rPr>
        <w:t xml:space="preserve">ë tyre dhe </w:t>
      </w:r>
      <w:r w:rsidR="00B651A9" w:rsidRPr="00706BD9">
        <w:rPr>
          <w:rStyle w:val="fontstyle01"/>
          <w:rFonts w:ascii="Times New Roman" w:hAnsi="Times New Roman" w:cs="Times New Roman"/>
          <w:lang w:val="pt-BR"/>
        </w:rPr>
        <w:t xml:space="preserve">në marrëdhënie </w:t>
      </w:r>
      <w:r w:rsidRPr="00706BD9">
        <w:rPr>
          <w:rStyle w:val="fontstyle01"/>
          <w:rFonts w:ascii="Times New Roman" w:hAnsi="Times New Roman" w:cs="Times New Roman"/>
          <w:lang w:val="pt-BR"/>
        </w:rPr>
        <w:t xml:space="preserve">me të tretët. Integriteti kërkon që punonjësi të </w:t>
      </w:r>
      <w:r w:rsidR="00101FA8" w:rsidRPr="00706BD9">
        <w:rPr>
          <w:rStyle w:val="fontstyle01"/>
          <w:rFonts w:ascii="Times New Roman" w:hAnsi="Times New Roman" w:cs="Times New Roman"/>
          <w:lang w:val="pt-BR"/>
        </w:rPr>
        <w:t xml:space="preserve">veprojë me korrektësi, drejtësi, </w:t>
      </w:r>
      <w:r w:rsidR="00EF730C" w:rsidRPr="00706BD9">
        <w:rPr>
          <w:rStyle w:val="fontstyle01"/>
          <w:rFonts w:ascii="Times New Roman" w:hAnsi="Times New Roman" w:cs="Times New Roman"/>
          <w:lang w:val="pt-BR"/>
        </w:rPr>
        <w:t xml:space="preserve">bazuar në </w:t>
      </w:r>
      <w:r w:rsidRPr="00706BD9">
        <w:rPr>
          <w:rStyle w:val="fontstyle01"/>
          <w:rFonts w:ascii="Times New Roman" w:hAnsi="Times New Roman" w:cs="Times New Roman"/>
          <w:lang w:val="pt-BR"/>
        </w:rPr>
        <w:t xml:space="preserve">standarte të </w:t>
      </w:r>
      <w:r w:rsidR="005E63C4" w:rsidRPr="00706BD9">
        <w:rPr>
          <w:rStyle w:val="fontstyle01"/>
          <w:rFonts w:ascii="Times New Roman" w:hAnsi="Times New Roman" w:cs="Times New Roman"/>
          <w:lang w:val="pt-BR"/>
        </w:rPr>
        <w:t xml:space="preserve">larta </w:t>
      </w:r>
      <w:r w:rsidRPr="00706BD9">
        <w:rPr>
          <w:rStyle w:val="fontstyle01"/>
          <w:rFonts w:ascii="Times New Roman" w:hAnsi="Times New Roman" w:cs="Times New Roman"/>
          <w:lang w:val="pt-BR"/>
        </w:rPr>
        <w:t>të sjelljes profesionale dhe të ma</w:t>
      </w:r>
      <w:r w:rsidR="005E63C4" w:rsidRPr="00706BD9">
        <w:rPr>
          <w:rStyle w:val="fontstyle01"/>
          <w:rFonts w:ascii="Times New Roman" w:hAnsi="Times New Roman" w:cs="Times New Roman"/>
          <w:lang w:val="pt-BR"/>
        </w:rPr>
        <w:t xml:space="preserve">rrë vendime në zbatim të akteve në fuqi. </w:t>
      </w:r>
    </w:p>
    <w:p w14:paraId="665FC3B7" w14:textId="77777777" w:rsidR="00015776" w:rsidRPr="00706BD9" w:rsidRDefault="00015776" w:rsidP="00621D09">
      <w:pPr>
        <w:spacing w:after="0" w:line="276" w:lineRule="auto"/>
        <w:jc w:val="both"/>
        <w:rPr>
          <w:rStyle w:val="fontstyle01"/>
          <w:rFonts w:ascii="Times New Roman" w:hAnsi="Times New Roman" w:cs="Times New Roman"/>
          <w:lang w:val="pt-BR"/>
        </w:rPr>
      </w:pPr>
    </w:p>
    <w:p w14:paraId="02E42E68" w14:textId="77777777" w:rsidR="005E63C4" w:rsidRPr="00706BD9" w:rsidRDefault="005E63C4" w:rsidP="00621D09">
      <w:pPr>
        <w:spacing w:after="0" w:line="276" w:lineRule="auto"/>
        <w:jc w:val="both"/>
        <w:rPr>
          <w:rFonts w:ascii="Times New Roman" w:eastAsia="Calibri" w:hAnsi="Times New Roman" w:cs="Times New Roman"/>
          <w:color w:val="FF0000"/>
          <w:sz w:val="24"/>
          <w:szCs w:val="24"/>
          <w:lang w:val="pt-BR"/>
        </w:rPr>
      </w:pPr>
    </w:p>
    <w:p w14:paraId="06D506FA" w14:textId="77777777" w:rsidR="009B2F9E" w:rsidRPr="00706BD9" w:rsidRDefault="009B2F9E" w:rsidP="009B2F9E">
      <w:pPr>
        <w:spacing w:after="0" w:line="276" w:lineRule="auto"/>
        <w:jc w:val="both"/>
        <w:rPr>
          <w:rFonts w:ascii="Times New Roman" w:hAnsi="Times New Roman" w:cs="Times New Roman"/>
          <w:b/>
          <w:sz w:val="24"/>
          <w:szCs w:val="24"/>
          <w:lang w:val="pt-BR"/>
        </w:rPr>
      </w:pPr>
      <w:r w:rsidRPr="00706BD9">
        <w:rPr>
          <w:rFonts w:ascii="Times New Roman" w:hAnsi="Times New Roman" w:cs="Times New Roman"/>
          <w:b/>
          <w:sz w:val="24"/>
          <w:szCs w:val="24"/>
          <w:lang w:val="pt-BR"/>
        </w:rPr>
        <w:t>Drejtoria e Procesimit te Biznesit</w:t>
      </w:r>
    </w:p>
    <w:p w14:paraId="35796B55" w14:textId="77777777" w:rsidR="009B2F9E" w:rsidRPr="00706BD9" w:rsidRDefault="009B2F9E" w:rsidP="009B2F9E">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14912" behindDoc="0" locked="0" layoutInCell="1" allowOverlap="1" wp14:anchorId="2B48E11A" wp14:editId="25F06D73">
                <wp:simplePos x="0" y="0"/>
                <wp:positionH relativeFrom="margin">
                  <wp:align>left</wp:align>
                </wp:positionH>
                <wp:positionV relativeFrom="paragraph">
                  <wp:posOffset>60598</wp:posOffset>
                </wp:positionV>
                <wp:extent cx="3295650" cy="85725"/>
                <wp:effectExtent l="0" t="0" r="0" b="9525"/>
                <wp:wrapNone/>
                <wp:docPr id="76" name="Group 76"/>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77"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003D0" id="Group 76" o:spid="_x0000_s1026" style="position:absolute;margin-left:0;margin-top:4.75pt;width:259.5pt;height:6.75pt;flip:y;z-index:251814912;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" fillcolor="#a6445d" stroked="f" strokeweight="1pt">
                  <v:stroke joinstyle="miter"/>
                </v:roundrect>
                <w10:wrap anchorx="margin"/>
              </v:group>
            </w:pict>
          </mc:Fallback>
        </mc:AlternateContent>
      </w:r>
    </w:p>
    <w:p w14:paraId="0E17636E" w14:textId="77777777" w:rsidR="009B2F9E" w:rsidRPr="00706BD9" w:rsidRDefault="009B2F9E" w:rsidP="009B2F9E">
      <w:pPr>
        <w:pStyle w:val="Normal1"/>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Misioni i Drejtoris</w:t>
      </w:r>
      <w:r w:rsidRPr="00706BD9">
        <w:rPr>
          <w:rFonts w:ascii="Times New Roman" w:hAnsi="Times New Roman" w:cs="Times New Roman"/>
          <w:color w:val="000000" w:themeColor="text1"/>
          <w:sz w:val="24"/>
          <w:szCs w:val="24"/>
          <w:lang w:val="pt-BR"/>
        </w:rPr>
        <w:t>ë</w:t>
      </w:r>
      <w:r w:rsidRPr="00706BD9">
        <w:rPr>
          <w:rFonts w:ascii="Times New Roman" w:hAnsi="Times New Roman" w:cs="Times New Roman"/>
          <w:sz w:val="24"/>
          <w:szCs w:val="24"/>
          <w:lang w:val="pt-BR"/>
        </w:rPr>
        <w:t xml:space="preserve"> s</w:t>
      </w:r>
      <w:r w:rsidRPr="00706BD9">
        <w:rPr>
          <w:rFonts w:ascii="Times New Roman" w:hAnsi="Times New Roman" w:cs="Times New Roman"/>
          <w:color w:val="000000" w:themeColor="text1"/>
          <w:sz w:val="24"/>
          <w:szCs w:val="24"/>
          <w:lang w:val="pt-BR"/>
        </w:rPr>
        <w:t>ë</w:t>
      </w:r>
      <w:r w:rsidRPr="00706BD9">
        <w:rPr>
          <w:rFonts w:ascii="Times New Roman" w:hAnsi="Times New Roman" w:cs="Times New Roman"/>
          <w:sz w:val="24"/>
          <w:szCs w:val="24"/>
          <w:lang w:val="pt-BR"/>
        </w:rPr>
        <w:t xml:space="preserve"> Procesimit t</w:t>
      </w:r>
      <w:r w:rsidRPr="00706BD9">
        <w:rPr>
          <w:rFonts w:ascii="Times New Roman" w:hAnsi="Times New Roman" w:cs="Times New Roman"/>
          <w:color w:val="000000" w:themeColor="text1"/>
          <w:sz w:val="24"/>
          <w:szCs w:val="24"/>
          <w:lang w:val="pt-BR"/>
        </w:rPr>
        <w:t>ë</w:t>
      </w:r>
      <w:r w:rsidRPr="00706BD9">
        <w:rPr>
          <w:rFonts w:ascii="Times New Roman" w:hAnsi="Times New Roman" w:cs="Times New Roman"/>
          <w:sz w:val="24"/>
          <w:szCs w:val="24"/>
          <w:lang w:val="pt-BR"/>
        </w:rPr>
        <w:t xml:space="preserve"> Biznesit </w:t>
      </w:r>
      <w:r w:rsidRPr="00706BD9">
        <w:rPr>
          <w:rFonts w:ascii="Times New Roman" w:hAnsi="Times New Roman" w:cs="Times New Roman"/>
          <w:color w:val="000000" w:themeColor="text1"/>
          <w:sz w:val="24"/>
          <w:szCs w:val="24"/>
          <w:lang w:val="pt-BR"/>
        </w:rPr>
        <w:t>është</w:t>
      </w:r>
      <w:r w:rsidRPr="00706BD9">
        <w:rPr>
          <w:rFonts w:ascii="Times New Roman" w:hAnsi="Times New Roman" w:cs="Times New Roman"/>
          <w:sz w:val="24"/>
          <w:szCs w:val="24"/>
          <w:lang w:val="pt-BR"/>
        </w:rPr>
        <w:t xml:space="preserve"> garantimi i mirëadministrimit funksional të SIFQ dhe të Web Portal për arshivimin elektronik të dokumentacionit mbështetës të transaksioneve buxhetore të njësive të qeverisjes së përgjithshme, në zbatim të legjislacionit në fuqi për një funksionim optimal të procesit të ekzekutimit të buxhetit të shtetit dhe raportimit financiar të Qeverisë.</w:t>
      </w:r>
    </w:p>
    <w:p w14:paraId="324E290F" w14:textId="77777777" w:rsidR="00841CF0" w:rsidRPr="00706BD9" w:rsidRDefault="009B2F9E" w:rsidP="009B2F9E">
      <w:pPr>
        <w:spacing w:after="0" w:line="276" w:lineRule="auto"/>
        <w:jc w:val="both"/>
        <w:rPr>
          <w:rFonts w:ascii="Times New Roman" w:hAnsi="Times New Roman" w:cs="Times New Roman"/>
          <w:sz w:val="24"/>
          <w:szCs w:val="24"/>
          <w:lang w:val="pt-BR"/>
        </w:rPr>
      </w:pPr>
      <w:r w:rsidRPr="00706BD9">
        <w:rPr>
          <w:rFonts w:ascii="Times New Roman" w:eastAsia="MS Mincho" w:hAnsi="Times New Roman" w:cs="Times New Roman"/>
          <w:color w:val="000000"/>
          <w:sz w:val="24"/>
          <w:szCs w:val="24"/>
          <w:lang w:val="pt-BR"/>
        </w:rPr>
        <w:t>SIFQ është i vetmi sistem financiar i Qeverisë dhe si i tillë përmban një informacion me potencial mjaft të konsiderueshëm</w:t>
      </w:r>
      <w:r w:rsidR="00EF730C" w:rsidRPr="00706BD9">
        <w:rPr>
          <w:rFonts w:ascii="Times New Roman" w:eastAsia="MS Mincho" w:hAnsi="Times New Roman" w:cs="Times New Roman"/>
          <w:color w:val="000000"/>
          <w:sz w:val="24"/>
          <w:szCs w:val="24"/>
          <w:lang w:val="pt-BR"/>
        </w:rPr>
        <w:t xml:space="preserve"> dhe të një rëndësie të veçantë</w:t>
      </w:r>
      <w:r w:rsidRPr="00706BD9">
        <w:rPr>
          <w:rFonts w:ascii="Times New Roman" w:eastAsia="MS Mincho" w:hAnsi="Times New Roman" w:cs="Times New Roman"/>
          <w:color w:val="000000"/>
          <w:sz w:val="24"/>
          <w:szCs w:val="24"/>
          <w:lang w:val="pt-BR"/>
        </w:rPr>
        <w:t xml:space="preserve"> për Qeverinë dhe financat publike në tërësi.</w:t>
      </w:r>
      <w:r w:rsidR="00EF730C" w:rsidRPr="00706BD9">
        <w:rPr>
          <w:rFonts w:ascii="Times New Roman" w:eastAsia="MS Mincho" w:hAnsi="Times New Roman" w:cs="Times New Roman"/>
          <w:color w:val="000000"/>
          <w:sz w:val="24"/>
          <w:szCs w:val="24"/>
          <w:lang w:val="pt-BR"/>
        </w:rPr>
        <w:t xml:space="preserve"> </w:t>
      </w:r>
      <w:r w:rsidR="0054097D" w:rsidRPr="00706BD9">
        <w:rPr>
          <w:rFonts w:ascii="Times New Roman" w:eastAsia="MS Mincho" w:hAnsi="Times New Roman" w:cs="Times New Roman"/>
          <w:color w:val="000000"/>
          <w:sz w:val="24"/>
          <w:szCs w:val="24"/>
          <w:lang w:val="pt-BR"/>
        </w:rPr>
        <w:t>Duke marrë parasysh rëndësinë e kë</w:t>
      </w:r>
      <w:r w:rsidRPr="00706BD9">
        <w:rPr>
          <w:rFonts w:ascii="Times New Roman" w:eastAsia="MS Mincho" w:hAnsi="Times New Roman" w:cs="Times New Roman"/>
          <w:color w:val="000000"/>
          <w:sz w:val="24"/>
          <w:szCs w:val="24"/>
          <w:lang w:val="pt-BR"/>
        </w:rPr>
        <w:t>t</w:t>
      </w:r>
      <w:r w:rsidR="0054097D" w:rsidRPr="00706BD9">
        <w:rPr>
          <w:rFonts w:ascii="Times New Roman" w:eastAsia="MS Mincho" w:hAnsi="Times New Roman" w:cs="Times New Roman"/>
          <w:color w:val="000000"/>
          <w:sz w:val="24"/>
          <w:szCs w:val="24"/>
          <w:lang w:val="pt-BR"/>
        </w:rPr>
        <w:t>ij sistemi, nga ana e drejtorisë</w:t>
      </w:r>
      <w:r w:rsidRPr="00706BD9">
        <w:rPr>
          <w:rFonts w:ascii="Times New Roman" w:eastAsia="MS Mincho" w:hAnsi="Times New Roman" w:cs="Times New Roman"/>
          <w:color w:val="000000"/>
          <w:sz w:val="24"/>
          <w:szCs w:val="24"/>
          <w:lang w:val="pt-BR"/>
        </w:rPr>
        <w:t xml:space="preserve"> </w:t>
      </w:r>
      <w:r w:rsidRPr="00706BD9">
        <w:rPr>
          <w:rFonts w:ascii="Times New Roman" w:hAnsi="Times New Roman" w:cs="Times New Roman"/>
          <w:sz w:val="24"/>
          <w:szCs w:val="24"/>
          <w:lang w:val="pt-BR"/>
        </w:rPr>
        <w:t>vlerësohet e rëndësishme të veprohet me saktësi</w:t>
      </w:r>
      <w:r w:rsidR="00EF730C" w:rsidRPr="00706BD9">
        <w:rPr>
          <w:rFonts w:ascii="Times New Roman" w:hAnsi="Times New Roman" w:cs="Times New Roman"/>
          <w:sz w:val="24"/>
          <w:szCs w:val="24"/>
          <w:lang w:val="pt-BR"/>
        </w:rPr>
        <w:t xml:space="preserve"> dhe përgjegjshmëri maksimale në</w:t>
      </w:r>
      <w:r w:rsidRPr="00706BD9">
        <w:rPr>
          <w:rFonts w:ascii="Times New Roman" w:hAnsi="Times New Roman" w:cs="Times New Roman"/>
          <w:sz w:val="24"/>
          <w:szCs w:val="24"/>
          <w:lang w:val="pt-BR"/>
        </w:rPr>
        <w:t xml:space="preserve"> realizimin e detyrave funksionale. Nga vlerësimi i kryer, nuk janë identifikuar risqe për këtë strukturë.</w:t>
      </w:r>
    </w:p>
    <w:p w14:paraId="7B8A03D4" w14:textId="77777777" w:rsidR="009B2F9E" w:rsidRPr="00706BD9" w:rsidRDefault="009B2F9E" w:rsidP="00621D09">
      <w:pPr>
        <w:spacing w:after="0" w:line="276" w:lineRule="auto"/>
        <w:jc w:val="both"/>
        <w:rPr>
          <w:rFonts w:ascii="Times New Roman" w:eastAsia="Calibri" w:hAnsi="Times New Roman" w:cs="Times New Roman"/>
          <w:color w:val="FF0000"/>
          <w:sz w:val="24"/>
          <w:szCs w:val="24"/>
          <w:lang w:val="pt-BR"/>
        </w:rPr>
      </w:pPr>
    </w:p>
    <w:p w14:paraId="78C1E4FB" w14:textId="77777777" w:rsidR="00DB5874" w:rsidRPr="00706BD9" w:rsidRDefault="00DB5874" w:rsidP="00DB5874">
      <w:pPr>
        <w:spacing w:line="276" w:lineRule="auto"/>
        <w:jc w:val="both"/>
        <w:rPr>
          <w:rFonts w:ascii="Times New Roman" w:eastAsia="MS Mincho" w:hAnsi="Times New Roman" w:cs="Times New Roman"/>
          <w:b/>
          <w:color w:val="000000"/>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04672" behindDoc="0" locked="0" layoutInCell="1" allowOverlap="1" wp14:anchorId="13A3A7CD" wp14:editId="086920D8">
                <wp:simplePos x="0" y="0"/>
                <wp:positionH relativeFrom="margin">
                  <wp:align>left</wp:align>
                </wp:positionH>
                <wp:positionV relativeFrom="paragraph">
                  <wp:posOffset>274320</wp:posOffset>
                </wp:positionV>
                <wp:extent cx="3352800" cy="66675"/>
                <wp:effectExtent l="0" t="19050" r="0" b="9525"/>
                <wp:wrapNone/>
                <wp:docPr id="67" name="Group 67"/>
                <wp:cNvGraphicFramePr/>
                <a:graphic xmlns:a="http://schemas.openxmlformats.org/drawingml/2006/main">
                  <a:graphicData uri="http://schemas.microsoft.com/office/word/2010/wordprocessingGroup">
                    <wpg:wgp>
                      <wpg:cNvGrpSpPr/>
                      <wpg:grpSpPr>
                        <a:xfrm flipV="1">
                          <a:off x="0" y="0"/>
                          <a:ext cx="3352800" cy="66675"/>
                          <a:chOff x="0" y="0"/>
                          <a:chExt cx="7271492" cy="120770"/>
                        </a:xfrm>
                        <a:solidFill>
                          <a:srgbClr val="A6445D"/>
                        </a:solidFill>
                      </wpg:grpSpPr>
                      <wps:wsp>
                        <wps:cNvPr id="68"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CBAB4E" id="Group 67" o:spid="_x0000_s1026" style="position:absolute;margin-left:0;margin-top:21.6pt;width:264pt;height:5.25pt;flip:y;z-index:251804672;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" fillcolor="#a6445d" stroked="f" strokeweight="1pt">
                  <v:stroke joinstyle="miter"/>
                </v:roundrect>
                <w10:wrap anchorx="margin"/>
              </v:group>
            </w:pict>
          </mc:Fallback>
        </mc:AlternateContent>
      </w:r>
      <w:r w:rsidRPr="00706BD9">
        <w:rPr>
          <w:rFonts w:ascii="Times New Roman" w:eastAsia="MS Mincho" w:hAnsi="Times New Roman" w:cs="Times New Roman"/>
          <w:b/>
          <w:color w:val="000000"/>
          <w:sz w:val="24"/>
          <w:szCs w:val="24"/>
          <w:lang w:val="pt-BR"/>
        </w:rPr>
        <w:t xml:space="preserve">Drejtoria e Pagesave dhe Dëmshpërblimeve </w:t>
      </w:r>
    </w:p>
    <w:p w14:paraId="417A72E2" w14:textId="77777777" w:rsidR="00DB5874" w:rsidRPr="00706BD9" w:rsidRDefault="00DB5874" w:rsidP="00DB5874">
      <w:pPr>
        <w:spacing w:line="276" w:lineRule="auto"/>
        <w:jc w:val="both"/>
        <w:rPr>
          <w:rFonts w:ascii="Times New Roman" w:eastAsia="MS Mincho" w:hAnsi="Times New Roman" w:cs="Times New Roman"/>
          <w:color w:val="000000"/>
          <w:sz w:val="24"/>
          <w:szCs w:val="24"/>
          <w:lang w:val="pt-BR"/>
        </w:rPr>
      </w:pPr>
    </w:p>
    <w:p w14:paraId="11963221" w14:textId="55EED7B0" w:rsidR="00DB5874" w:rsidRPr="00706BD9" w:rsidRDefault="00DB5874" w:rsidP="00DB5874">
      <w:pPr>
        <w:spacing w:line="276" w:lineRule="auto"/>
        <w:jc w:val="both"/>
        <w:rPr>
          <w:rFonts w:ascii="Times New Roman" w:eastAsia="MS Mincho" w:hAnsi="Times New Roman" w:cs="Times New Roman"/>
          <w:color w:val="000000"/>
          <w:sz w:val="24"/>
          <w:szCs w:val="24"/>
          <w:lang w:val="pt-BR"/>
        </w:rPr>
      </w:pPr>
      <w:r w:rsidRPr="00706BD9">
        <w:rPr>
          <w:rFonts w:ascii="Times New Roman" w:eastAsia="MS Mincho" w:hAnsi="Times New Roman" w:cs="Times New Roman"/>
          <w:color w:val="000000"/>
          <w:sz w:val="24"/>
          <w:szCs w:val="24"/>
          <w:lang w:val="pt-BR"/>
        </w:rPr>
        <w:t>Misioni i Drejtorisë së Pagesave dhe Dëmshpërblimeve është  shpërndarja me efiçensë, efektivitet, transparencë dhe integritet të dëmshpërblimit financiar të miratuar për çdo ish të dënuar politik të regjimit komunist dhe familjarëve të viktimave të ekzekutuara</w:t>
      </w:r>
      <w:r w:rsidR="00E11B7B">
        <w:rPr>
          <w:rFonts w:ascii="Times New Roman" w:eastAsia="MS Mincho" w:hAnsi="Times New Roman" w:cs="Times New Roman"/>
          <w:color w:val="000000"/>
          <w:sz w:val="24"/>
          <w:szCs w:val="24"/>
          <w:lang w:val="pt-BR"/>
        </w:rPr>
        <w:t>.</w:t>
      </w:r>
    </w:p>
    <w:p w14:paraId="7BB5EFE6" w14:textId="12C90EFC" w:rsidR="00153C8F" w:rsidRDefault="00DB5874" w:rsidP="00621D09">
      <w:pPr>
        <w:spacing w:after="0" w:line="276" w:lineRule="auto"/>
        <w:jc w:val="both"/>
        <w:rPr>
          <w:rFonts w:ascii="Times New Roman" w:hAnsi="Times New Roman" w:cs="Times New Roman"/>
          <w:sz w:val="24"/>
          <w:szCs w:val="24"/>
          <w:highlight w:val="yellow"/>
          <w:lang w:val="pt-BR"/>
        </w:rPr>
      </w:pPr>
      <w:r w:rsidRPr="00706BD9">
        <w:rPr>
          <w:rFonts w:ascii="Times New Roman" w:eastAsia="MS Mincho" w:hAnsi="Times New Roman" w:cs="Times New Roman"/>
          <w:color w:val="000000"/>
          <w:sz w:val="24"/>
          <w:szCs w:val="24"/>
          <w:lang w:val="pt-BR"/>
        </w:rPr>
        <w:t xml:space="preserve">Për </w:t>
      </w:r>
      <w:r w:rsidR="00550ABD" w:rsidRPr="00706BD9">
        <w:rPr>
          <w:rFonts w:ascii="Times New Roman" w:eastAsia="MS Mincho" w:hAnsi="Times New Roman" w:cs="Times New Roman"/>
          <w:color w:val="000000"/>
          <w:sz w:val="24"/>
          <w:szCs w:val="24"/>
          <w:lang w:val="pt-BR"/>
        </w:rPr>
        <w:t>realizimin e proc</w:t>
      </w:r>
      <w:r w:rsidRPr="00706BD9">
        <w:rPr>
          <w:rFonts w:ascii="Times New Roman" w:eastAsia="MS Mincho" w:hAnsi="Times New Roman" w:cs="Times New Roman"/>
          <w:color w:val="000000"/>
          <w:sz w:val="24"/>
          <w:szCs w:val="24"/>
          <w:lang w:val="pt-BR"/>
        </w:rPr>
        <w:t>esit të pagesave të dëmshpërblimit financiar me transparencë drejtoria publikon  në faqen zyrtare çeljet e këstit si dhe listat  me numrat e dosjes dhe emrat përkatës për çdo individ përfitues,  gjatë këti</w:t>
      </w:r>
      <w:r w:rsidR="005E63C4" w:rsidRPr="00706BD9">
        <w:rPr>
          <w:rFonts w:ascii="Times New Roman" w:eastAsia="MS Mincho" w:hAnsi="Times New Roman" w:cs="Times New Roman"/>
          <w:color w:val="000000"/>
          <w:sz w:val="24"/>
          <w:szCs w:val="24"/>
          <w:lang w:val="pt-BR"/>
        </w:rPr>
        <w:t>j</w:t>
      </w:r>
      <w:r w:rsidRPr="00706BD9">
        <w:rPr>
          <w:rFonts w:ascii="Times New Roman" w:eastAsia="MS Mincho" w:hAnsi="Times New Roman" w:cs="Times New Roman"/>
          <w:color w:val="000000"/>
          <w:sz w:val="24"/>
          <w:szCs w:val="24"/>
          <w:lang w:val="pt-BR"/>
        </w:rPr>
        <w:t xml:space="preserve"> procesi  </w:t>
      </w:r>
      <w:r w:rsidRPr="00706BD9">
        <w:rPr>
          <w:rFonts w:ascii="Times New Roman" w:hAnsi="Times New Roman" w:cs="Times New Roman"/>
          <w:sz w:val="24"/>
          <w:szCs w:val="24"/>
          <w:lang w:val="pt-BR"/>
        </w:rPr>
        <w:t xml:space="preserve">bashkëpunohet në vazhdimësi  me strukturat përgjegjëse, me Drejtorinë TIK në lidhje me publikimet periodike. Do të vijojë publikimi sipas radhës së </w:t>
      </w:r>
      <w:r w:rsidRPr="00706BD9">
        <w:rPr>
          <w:rFonts w:ascii="Times New Roman" w:hAnsi="Times New Roman" w:cs="Times New Roman"/>
          <w:sz w:val="24"/>
          <w:szCs w:val="24"/>
          <w:lang w:val="pt-BR"/>
        </w:rPr>
        <w:lastRenderedPageBreak/>
        <w:t>pagesës duke kryer kontrollin e dokumentacionit i cili duhet të bëhet pjesë e dosjes fizike në kohë,</w:t>
      </w:r>
      <w:r w:rsidR="00153C8F">
        <w:rPr>
          <w:rFonts w:ascii="Times New Roman" w:hAnsi="Times New Roman" w:cs="Times New Roman"/>
          <w:sz w:val="24"/>
          <w:szCs w:val="24"/>
          <w:lang w:val="pt-BR"/>
        </w:rPr>
        <w:t xml:space="preserve"> </w:t>
      </w:r>
      <w:r w:rsidR="002277EA">
        <w:rPr>
          <w:rFonts w:ascii="Times New Roman" w:hAnsi="Times New Roman" w:cs="Times New Roman"/>
          <w:sz w:val="24"/>
          <w:szCs w:val="24"/>
          <w:lang w:val="pt-BR"/>
        </w:rPr>
        <w:t>për të</w:t>
      </w:r>
      <w:r w:rsidR="00153C8F">
        <w:rPr>
          <w:rFonts w:ascii="Times New Roman" w:hAnsi="Times New Roman" w:cs="Times New Roman"/>
          <w:sz w:val="24"/>
          <w:szCs w:val="24"/>
          <w:lang w:val="pt-BR"/>
        </w:rPr>
        <w:t xml:space="preserve"> garantuar që i gjithë procesi të realizohet në kohë dhe në mënyrë sa më </w:t>
      </w:r>
      <w:r w:rsidR="00153C8F" w:rsidRPr="00153C8F">
        <w:rPr>
          <w:rFonts w:ascii="Times New Roman" w:hAnsi="Times New Roman" w:cs="Times New Roman"/>
          <w:sz w:val="24"/>
          <w:szCs w:val="24"/>
          <w:lang w:val="pt-BR"/>
        </w:rPr>
        <w:t xml:space="preserve">transparente. </w:t>
      </w:r>
    </w:p>
    <w:p w14:paraId="0EFC787C" w14:textId="77777777" w:rsidR="005E63C4" w:rsidRPr="00706BD9" w:rsidRDefault="005E63C4" w:rsidP="00621D09">
      <w:pPr>
        <w:spacing w:after="0" w:line="276" w:lineRule="auto"/>
        <w:jc w:val="both"/>
        <w:rPr>
          <w:rFonts w:ascii="Times New Roman" w:eastAsia="Calibri" w:hAnsi="Times New Roman" w:cs="Times New Roman"/>
          <w:color w:val="000000" w:themeColor="text1"/>
          <w:sz w:val="24"/>
          <w:szCs w:val="24"/>
          <w:lang w:val="pt-BR"/>
        </w:rPr>
      </w:pPr>
    </w:p>
    <w:p w14:paraId="06A6D91C" w14:textId="77777777" w:rsidR="00015776" w:rsidRPr="00706BD9" w:rsidRDefault="00015776" w:rsidP="00621D09">
      <w:pPr>
        <w:spacing w:after="0" w:line="276" w:lineRule="auto"/>
        <w:jc w:val="both"/>
        <w:rPr>
          <w:rFonts w:ascii="Times New Roman" w:eastAsia="Calibri" w:hAnsi="Times New Roman" w:cs="Times New Roman"/>
          <w:color w:val="000000" w:themeColor="text1"/>
          <w:sz w:val="24"/>
          <w:szCs w:val="24"/>
          <w:lang w:val="pt-BR"/>
        </w:rPr>
      </w:pPr>
    </w:p>
    <w:p w14:paraId="49E3B328" w14:textId="77777777" w:rsidR="00621D09" w:rsidRPr="00706BD9" w:rsidRDefault="000D683D" w:rsidP="00621D09">
      <w:pPr>
        <w:spacing w:after="0" w:line="276" w:lineRule="auto"/>
        <w:jc w:val="both"/>
        <w:rPr>
          <w:rFonts w:ascii="Times New Roman" w:hAnsi="Times New Roman" w:cs="Times New Roman"/>
          <w:b/>
          <w:sz w:val="24"/>
          <w:szCs w:val="24"/>
          <w:lang w:val="pt-BR"/>
        </w:rPr>
      </w:pPr>
      <w:r w:rsidRPr="00B21DA2">
        <w:rPr>
          <w:rFonts w:ascii="Times New Roman" w:hAnsi="Times New Roman" w:cs="Times New Roman"/>
          <w:b/>
          <w:noProof/>
          <w:color w:val="000000" w:themeColor="text1"/>
        </w:rPr>
        <mc:AlternateContent>
          <mc:Choice Requires="wps">
            <w:drawing>
              <wp:anchor distT="0" distB="0" distL="114300" distR="114300" simplePos="0" relativeHeight="251798528" behindDoc="0" locked="0" layoutInCell="1" allowOverlap="1" wp14:anchorId="441DA8E1" wp14:editId="40E4923C">
                <wp:simplePos x="0" y="0"/>
                <wp:positionH relativeFrom="margin">
                  <wp:align>left</wp:align>
                </wp:positionH>
                <wp:positionV relativeFrom="paragraph">
                  <wp:posOffset>8255</wp:posOffset>
                </wp:positionV>
                <wp:extent cx="123825" cy="95250"/>
                <wp:effectExtent l="0" t="0" r="9525" b="0"/>
                <wp:wrapNone/>
                <wp:docPr id="64" name="Rectangle: Rounded Corners 12"/>
                <wp:cNvGraphicFramePr/>
                <a:graphic xmlns:a="http://schemas.openxmlformats.org/drawingml/2006/main">
                  <a:graphicData uri="http://schemas.microsoft.com/office/word/2010/wordprocessingShape">
                    <wps:wsp>
                      <wps:cNvSpPr/>
                      <wps:spPr>
                        <a:xfrm>
                          <a:off x="0" y="0"/>
                          <a:ext cx="123825" cy="9525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E1BF3" id="Rectangle: Rounded Corners 12" o:spid="_x0000_s1026" style="position:absolute;margin-left:0;margin-top:.65pt;width:9.75pt;height:7.5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" fillcolor="#a6445d" stroked="f" strokeweight="1pt">
                <v:stroke joinstyle="miter"/>
                <w10:wrap anchorx="margin"/>
              </v:roundrect>
            </w:pict>
          </mc:Fallback>
        </mc:AlternateContent>
      </w:r>
      <w:r w:rsidRPr="00706BD9">
        <w:rPr>
          <w:rFonts w:ascii="Times New Roman" w:hAnsi="Times New Roman" w:cs="Times New Roman"/>
          <w:b/>
          <w:sz w:val="24"/>
          <w:szCs w:val="24"/>
          <w:lang w:val="pt-BR"/>
        </w:rPr>
        <w:t xml:space="preserve">       </w:t>
      </w:r>
      <w:r w:rsidR="00621D09" w:rsidRPr="00706BD9">
        <w:rPr>
          <w:rFonts w:ascii="Times New Roman" w:hAnsi="Times New Roman" w:cs="Times New Roman"/>
          <w:b/>
          <w:sz w:val="24"/>
          <w:szCs w:val="24"/>
          <w:lang w:val="pt-BR"/>
        </w:rPr>
        <w:t xml:space="preserve">Analiza në fushën e apelimit tatimor  </w:t>
      </w:r>
    </w:p>
    <w:p w14:paraId="3F5CD0E9" w14:textId="77777777" w:rsidR="00621D09" w:rsidRPr="00706BD9" w:rsidRDefault="00621D09" w:rsidP="00621D09">
      <w:pPr>
        <w:spacing w:after="0" w:line="276" w:lineRule="auto"/>
        <w:jc w:val="both"/>
        <w:rPr>
          <w:rFonts w:ascii="Times New Roman" w:hAnsi="Times New Roman" w:cs="Times New Roman"/>
          <w:b/>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88288" behindDoc="0" locked="0" layoutInCell="1" allowOverlap="1" wp14:anchorId="1BCAE11D" wp14:editId="512ADCCB">
                <wp:simplePos x="0" y="0"/>
                <wp:positionH relativeFrom="margin">
                  <wp:align>left</wp:align>
                </wp:positionH>
                <wp:positionV relativeFrom="paragraph">
                  <wp:posOffset>53974</wp:posOffset>
                </wp:positionV>
                <wp:extent cx="3352800" cy="66675"/>
                <wp:effectExtent l="0" t="19050" r="0" b="9525"/>
                <wp:wrapNone/>
                <wp:docPr id="148" name="Group 148"/>
                <wp:cNvGraphicFramePr/>
                <a:graphic xmlns:a="http://schemas.openxmlformats.org/drawingml/2006/main">
                  <a:graphicData uri="http://schemas.microsoft.com/office/word/2010/wordprocessingGroup">
                    <wpg:wgp>
                      <wpg:cNvGrpSpPr/>
                      <wpg:grpSpPr>
                        <a:xfrm flipV="1">
                          <a:off x="0" y="0"/>
                          <a:ext cx="3352800" cy="66675"/>
                          <a:chOff x="0" y="0"/>
                          <a:chExt cx="7271492" cy="120770"/>
                        </a:xfrm>
                        <a:solidFill>
                          <a:srgbClr val="A6445D"/>
                        </a:solidFill>
                      </wpg:grpSpPr>
                      <wps:wsp>
                        <wps:cNvPr id="149"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85CAA" id="Group 148" o:spid="_x0000_s1026" style="position:absolute;margin-left:0;margin-top:4.25pt;width:264pt;height:5.25pt;flip:y;z-index:251788288;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" fillcolor="#a6445d" stroked="f" strokeweight="1pt">
                  <v:stroke joinstyle="miter"/>
                </v:roundrect>
                <w10:wrap anchorx="margin"/>
              </v:group>
            </w:pict>
          </mc:Fallback>
        </mc:AlternateContent>
      </w:r>
    </w:p>
    <w:p w14:paraId="66C74A24" w14:textId="77777777" w:rsidR="00841CF0" w:rsidRPr="00706BD9" w:rsidRDefault="00841CF0" w:rsidP="00621D09">
      <w:pPr>
        <w:spacing w:after="0" w:line="276" w:lineRule="auto"/>
        <w:jc w:val="both"/>
        <w:rPr>
          <w:rFonts w:ascii="Times New Roman" w:hAnsi="Times New Roman" w:cs="Times New Roman"/>
          <w:sz w:val="24"/>
          <w:szCs w:val="24"/>
          <w:u w:val="single"/>
          <w:lang w:val="pt-BR"/>
        </w:rPr>
      </w:pPr>
    </w:p>
    <w:p w14:paraId="06743C92" w14:textId="77777777" w:rsidR="00D15AEF" w:rsidRPr="00706BD9" w:rsidRDefault="00D15AEF"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b/>
          <w:sz w:val="24"/>
          <w:szCs w:val="24"/>
          <w:lang w:val="pt-BR"/>
        </w:rPr>
        <w:t xml:space="preserve">Drejtoria e Apelimit Tatimor </w:t>
      </w:r>
    </w:p>
    <w:p w14:paraId="34445953" w14:textId="77777777" w:rsidR="00D15AEF" w:rsidRPr="00706BD9" w:rsidRDefault="0053106C" w:rsidP="00621D09">
      <w:pPr>
        <w:spacing w:after="0" w:line="276" w:lineRule="auto"/>
        <w:jc w:val="both"/>
        <w:rPr>
          <w:rFonts w:ascii="Times New Roman" w:hAnsi="Times New Roman" w:cs="Times New Roman"/>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15584" behindDoc="0" locked="0" layoutInCell="1" allowOverlap="1" wp14:anchorId="7465279E" wp14:editId="67ADCA5D">
                <wp:simplePos x="0" y="0"/>
                <wp:positionH relativeFrom="margin">
                  <wp:align>left</wp:align>
                </wp:positionH>
                <wp:positionV relativeFrom="paragraph">
                  <wp:posOffset>8890</wp:posOffset>
                </wp:positionV>
                <wp:extent cx="3295650" cy="85725"/>
                <wp:effectExtent l="0" t="0" r="0" b="9525"/>
                <wp:wrapNone/>
                <wp:docPr id="54" name="Group 54"/>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55"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6831C2" id="Group 54" o:spid="_x0000_s1026" style="position:absolute;margin-left:0;margin-top:.7pt;width:259.5pt;height:6.75pt;flip:y;z-index:251715584;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" fillcolor="#a6445d" stroked="f" strokeweight="1pt">
                  <v:stroke joinstyle="miter"/>
                </v:roundrect>
                <w10:wrap anchorx="margin"/>
              </v:group>
            </w:pict>
          </mc:Fallback>
        </mc:AlternateContent>
      </w:r>
    </w:p>
    <w:p w14:paraId="3D23860A" w14:textId="77777777" w:rsidR="00D15AEF" w:rsidRPr="00706BD9" w:rsidRDefault="00D15AEF" w:rsidP="00621D09">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sz w:val="24"/>
          <w:szCs w:val="24"/>
          <w:lang w:val="pt-BR"/>
        </w:rPr>
        <w:t xml:space="preserve">Kjo drejtori ka në kompetencën e saj shqyrtimin e drejtë dhe të pavarur të ankimeve të tatimpaguesve ndaj akteve administrative të nxjerra nga administrata tatimore </w:t>
      </w:r>
      <w:r w:rsidRPr="00706BD9">
        <w:rPr>
          <w:rFonts w:ascii="Times New Roman" w:eastAsia="SimSun" w:hAnsi="Times New Roman" w:cs="Times New Roman"/>
          <w:sz w:val="24"/>
          <w:szCs w:val="24"/>
          <w:lang w:val="pt-BR" w:eastAsia="zh-CN"/>
        </w:rPr>
        <w:t>të cilat kanë ndikim në detyrimin tatimor të tatimpaguesi</w:t>
      </w:r>
      <w:r w:rsidR="00B72D57" w:rsidRPr="00706BD9">
        <w:rPr>
          <w:rFonts w:ascii="Times New Roman" w:eastAsia="SimSun" w:hAnsi="Times New Roman" w:cs="Times New Roman"/>
          <w:sz w:val="24"/>
          <w:szCs w:val="24"/>
          <w:lang w:val="pt-BR" w:eastAsia="zh-CN"/>
        </w:rPr>
        <w:t>t</w:t>
      </w:r>
      <w:r w:rsidRPr="00706BD9">
        <w:rPr>
          <w:rFonts w:ascii="Times New Roman" w:hAnsi="Times New Roman" w:cs="Times New Roman"/>
          <w:sz w:val="24"/>
          <w:szCs w:val="24"/>
          <w:lang w:val="pt-BR"/>
        </w:rPr>
        <w:t>, bazuar në provat dhe argumentat e paraqitura nga tatimpaguesi dhe administrata tatimore si dhe duke kërkuar informacione dhe duke bërë verifikime të cilat ndihmojnë në shqyrtimin dhe zgjidhjen e drejtë të çështjes objekt ankimi. Pas çdo shqyrtimi Drejtoria e Apelimit Tatimor merr një vendim të arsyetuar dhe të mbështetur në legjislacionin në fuqi duke vendosur mbi, refuzimin e ankimit për shkak se e konsideron të papranueshëm (për mosplotësimin e kushteve paraprake të kërkesës ankimore, mungesës së aktit administrativ objekt ankimi, afatit dhe pagesës së detyrimit tatimor), rrëzimin e ankimit (lënien në fuqi të aktit administrativ të ankimuar) ose pranimin e tij (shfuqizimin e aktit) apo ndryshimin e aktit administrativ (lënien në fuqi të një pjese të aktit administrativ dhe shfuqizimin e pjesës tjetër).</w:t>
      </w:r>
    </w:p>
    <w:p w14:paraId="16DA1303" w14:textId="77777777" w:rsidR="00D15AEF" w:rsidRPr="00706BD9" w:rsidRDefault="00D15AEF" w:rsidP="00621D09">
      <w:pPr>
        <w:spacing w:after="0" w:line="276" w:lineRule="auto"/>
        <w:jc w:val="both"/>
        <w:rPr>
          <w:rFonts w:ascii="Times New Roman" w:hAnsi="Times New Roman" w:cs="Times New Roman"/>
          <w:sz w:val="24"/>
          <w:szCs w:val="24"/>
          <w:lang w:val="pt-BR"/>
        </w:rPr>
      </w:pPr>
    </w:p>
    <w:p w14:paraId="47182AB6" w14:textId="27437630" w:rsidR="00D15AEF" w:rsidRDefault="00D15AEF" w:rsidP="00512F7A">
      <w:pPr>
        <w:pStyle w:val="ListParagraph"/>
        <w:numPr>
          <w:ilvl w:val="0"/>
          <w:numId w:val="19"/>
        </w:numPr>
        <w:spacing w:after="0" w:line="276" w:lineRule="auto"/>
        <w:jc w:val="both"/>
        <w:rPr>
          <w:rFonts w:ascii="Times New Roman" w:eastAsia="Calibri" w:hAnsi="Times New Roman" w:cs="Times New Roman"/>
          <w:color w:val="FF0000"/>
          <w:sz w:val="24"/>
          <w:szCs w:val="24"/>
          <w:u w:val="single"/>
          <w:lang w:val="pt-BR"/>
        </w:rPr>
      </w:pPr>
      <w:r w:rsidRPr="00706BD9">
        <w:rPr>
          <w:rFonts w:ascii="Times New Roman" w:hAnsi="Times New Roman" w:cs="Times New Roman"/>
          <w:sz w:val="24"/>
          <w:szCs w:val="24"/>
          <w:lang w:val="pt-BR"/>
        </w:rPr>
        <w:t xml:space="preserve">Duke marrë në konsideratë rëndësinë e vendimmarrjes, </w:t>
      </w:r>
      <w:r w:rsidRPr="00706BD9">
        <w:rPr>
          <w:rFonts w:ascii="Times New Roman" w:hAnsi="Times New Roman" w:cs="Times New Roman"/>
          <w:sz w:val="24"/>
          <w:szCs w:val="24"/>
          <w:u w:val="single"/>
          <w:lang w:val="pt-BR"/>
        </w:rPr>
        <w:t xml:space="preserve">rekomandohet që të vijohet shqyrtimi me </w:t>
      </w:r>
      <w:r w:rsidR="00CE73BA">
        <w:rPr>
          <w:rFonts w:ascii="Times New Roman" w:hAnsi="Times New Roman" w:cs="Times New Roman"/>
          <w:sz w:val="24"/>
          <w:szCs w:val="24"/>
          <w:u w:val="single"/>
          <w:lang w:val="pt-BR"/>
        </w:rPr>
        <w:t xml:space="preserve">përgjegjësi të plotë </w:t>
      </w:r>
      <w:r w:rsidRPr="00706BD9">
        <w:rPr>
          <w:rFonts w:ascii="Times New Roman" w:hAnsi="Times New Roman" w:cs="Times New Roman"/>
          <w:sz w:val="24"/>
          <w:szCs w:val="24"/>
          <w:u w:val="single"/>
          <w:lang w:val="pt-BR"/>
        </w:rPr>
        <w:t xml:space="preserve">për zbatimin me korrektësi të procedurave </w:t>
      </w:r>
      <w:r w:rsidRPr="00706BD9">
        <w:rPr>
          <w:rFonts w:ascii="Times New Roman" w:hAnsi="Times New Roman" w:cs="Times New Roman"/>
          <w:sz w:val="24"/>
          <w:szCs w:val="24"/>
          <w:lang w:val="pt-BR"/>
        </w:rPr>
        <w:t xml:space="preserve">sipas legjislacionit procedural tatimor, të sigurohet </w:t>
      </w:r>
      <w:r w:rsidRPr="00706BD9">
        <w:rPr>
          <w:rFonts w:ascii="Times New Roman" w:hAnsi="Times New Roman" w:cs="Times New Roman"/>
          <w:sz w:val="24"/>
          <w:szCs w:val="24"/>
          <w:u w:val="single"/>
          <w:lang w:val="pt-BR"/>
        </w:rPr>
        <w:t>gjykimi profesional i ankimeve administrative, zbatimi i njëjtë dhe efektiv i ligjit, si dhe respektimi i të drejtave të tatimpaguesit dhe unifikimi i qëndrimeve të DAT.</w:t>
      </w:r>
      <w:r w:rsidRPr="00706BD9">
        <w:rPr>
          <w:rFonts w:ascii="Times New Roman" w:eastAsia="Calibri" w:hAnsi="Times New Roman" w:cs="Times New Roman"/>
          <w:color w:val="FF0000"/>
          <w:sz w:val="24"/>
          <w:szCs w:val="24"/>
          <w:u w:val="single"/>
          <w:lang w:val="pt-BR"/>
        </w:rPr>
        <w:t xml:space="preserve"> </w:t>
      </w:r>
    </w:p>
    <w:p w14:paraId="7AA01C06" w14:textId="77777777" w:rsidR="00B74B31" w:rsidRPr="00706BD9" w:rsidRDefault="00B74B31" w:rsidP="00B74B31">
      <w:pPr>
        <w:pStyle w:val="ListParagraph"/>
        <w:spacing w:after="0" w:line="276" w:lineRule="auto"/>
        <w:ind w:left="630"/>
        <w:jc w:val="both"/>
        <w:rPr>
          <w:rFonts w:ascii="Times New Roman" w:eastAsia="Calibri" w:hAnsi="Times New Roman" w:cs="Times New Roman"/>
          <w:color w:val="FF0000"/>
          <w:sz w:val="24"/>
          <w:szCs w:val="24"/>
          <w:u w:val="single"/>
          <w:lang w:val="pt-BR"/>
        </w:rPr>
      </w:pPr>
    </w:p>
    <w:p w14:paraId="052B730B" w14:textId="77777777" w:rsidR="00D15AEF" w:rsidRPr="00706BD9" w:rsidRDefault="00D15AEF" w:rsidP="00621D09">
      <w:pPr>
        <w:spacing w:after="0" w:line="276" w:lineRule="auto"/>
        <w:jc w:val="both"/>
        <w:rPr>
          <w:rFonts w:ascii="Times New Roman" w:eastAsia="Calibri" w:hAnsi="Times New Roman" w:cs="Times New Roman"/>
          <w:color w:val="FF0000"/>
          <w:sz w:val="24"/>
          <w:szCs w:val="24"/>
          <w:u w:val="single"/>
          <w:lang w:val="pt-BR"/>
        </w:rPr>
      </w:pPr>
    </w:p>
    <w:p w14:paraId="6EE92830" w14:textId="77777777" w:rsidR="00B93EB2" w:rsidRPr="00706BD9" w:rsidRDefault="0057696A" w:rsidP="00B93EB2">
      <w:pPr>
        <w:spacing w:after="0" w:line="276" w:lineRule="auto"/>
        <w:jc w:val="both"/>
        <w:rPr>
          <w:rFonts w:ascii="Times New Roman" w:hAnsi="Times New Roman" w:cs="Times New Roman"/>
          <w:sz w:val="24"/>
          <w:szCs w:val="24"/>
          <w:lang w:val="pt-BR"/>
        </w:rPr>
      </w:pPr>
      <w:r w:rsidRPr="00706BD9">
        <w:rPr>
          <w:rFonts w:ascii="Times New Roman" w:hAnsi="Times New Roman" w:cs="Times New Roman"/>
          <w:b/>
          <w:sz w:val="24"/>
          <w:szCs w:val="24"/>
          <w:lang w:val="pt-BR"/>
        </w:rPr>
        <w:t>Drejtoria e Auditimit të Brendshëm</w:t>
      </w:r>
    </w:p>
    <w:p w14:paraId="01B7A650" w14:textId="77777777" w:rsidR="00B93EB2" w:rsidRPr="00706BD9" w:rsidRDefault="0057696A" w:rsidP="005E63C4">
      <w:pPr>
        <w:spacing w:after="0" w:line="276" w:lineRule="auto"/>
        <w:jc w:val="both"/>
        <w:rPr>
          <w:rFonts w:ascii="Times New Roman" w:hAnsi="Times New Roman" w:cs="Times New Roman"/>
          <w:sz w:val="24"/>
          <w:szCs w:val="24"/>
          <w:lang w:val="pt-BR"/>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32320" behindDoc="0" locked="0" layoutInCell="1" allowOverlap="1" wp14:anchorId="11393644" wp14:editId="5F3DE75F">
                <wp:simplePos x="0" y="0"/>
                <wp:positionH relativeFrom="margin">
                  <wp:posOffset>-57150</wp:posOffset>
                </wp:positionH>
                <wp:positionV relativeFrom="paragraph">
                  <wp:posOffset>85725</wp:posOffset>
                </wp:positionV>
                <wp:extent cx="3295650" cy="85828"/>
                <wp:effectExtent l="0" t="0" r="0" b="28575"/>
                <wp:wrapNone/>
                <wp:docPr id="980113795" name="Group 980113795"/>
                <wp:cNvGraphicFramePr/>
                <a:graphic xmlns:a="http://schemas.openxmlformats.org/drawingml/2006/main">
                  <a:graphicData uri="http://schemas.microsoft.com/office/word/2010/wordprocessingGroup">
                    <wpg:wgp>
                      <wpg:cNvGrpSpPr/>
                      <wpg:grpSpPr>
                        <a:xfrm flipV="1">
                          <a:off x="0" y="0"/>
                          <a:ext cx="3295650" cy="85828"/>
                          <a:chOff x="-63048" y="-72847"/>
                          <a:chExt cx="7271493" cy="120915"/>
                        </a:xfrm>
                        <a:solidFill>
                          <a:srgbClr val="A6445D"/>
                        </a:solidFill>
                      </wpg:grpSpPr>
                      <wps:wsp>
                        <wps:cNvPr id="980113800" name="Rectangle: Rounded Corners 7"/>
                        <wps:cNvSpPr/>
                        <wps:spPr>
                          <a:xfrm>
                            <a:off x="23216" y="-72847"/>
                            <a:ext cx="7185229" cy="51760"/>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113801" name="Rectangle: Rounded Corners 8"/>
                        <wps:cNvSpPr/>
                        <wps:spPr>
                          <a:xfrm>
                            <a:off x="-63048" y="-72702"/>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718093" id="Group 980113795" o:spid="_x0000_s1026" style="position:absolute;margin-left:-4.5pt;margin-top:6.75pt;width:259.5pt;height:6.75pt;flip:y;z-index:251832320;mso-position-horizontal-relative:margin;mso-width-relative:margin;mso-height-relative:margin" coordorigin="-630,-728" coordsize="72714,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">
                <v:roundrect id="Rectangle: Rounded Corners 7" o:spid="_x0000_s1027" style="position:absolute;left:232;top:-728;width:71852;height: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" filled="f" stroked="f" strokeweight="1pt">
                  <v:stroke joinstyle="miter"/>
                </v:roundrect>
                <v:roundrect id="Rectangle: Rounded Corners 8" o:spid="_x0000_s1028" style="position:absolute;left:-630;top:-727;width:1120;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" fillcolor="#a6445d" stroked="f" strokeweight="1pt">
                  <v:stroke joinstyle="miter"/>
                </v:roundrect>
                <w10:wrap anchorx="margin"/>
              </v:group>
            </w:pict>
          </mc:Fallback>
        </mc:AlternateContent>
      </w:r>
    </w:p>
    <w:p w14:paraId="4EFE587C" w14:textId="77777777" w:rsidR="001460A6" w:rsidRDefault="001460A6" w:rsidP="0057696A">
      <w:pPr>
        <w:spacing w:line="276" w:lineRule="auto"/>
        <w:jc w:val="both"/>
        <w:rPr>
          <w:rFonts w:ascii="Times New Roman" w:hAnsi="Times New Roman" w:cs="Times New Roman"/>
          <w:sz w:val="24"/>
          <w:szCs w:val="24"/>
          <w:lang w:val="nl-NL"/>
        </w:rPr>
      </w:pPr>
    </w:p>
    <w:p w14:paraId="658B8AB8" w14:textId="425F8B52" w:rsidR="0057696A" w:rsidRPr="00CE73BA" w:rsidRDefault="0057696A" w:rsidP="00153C8F">
      <w:pPr>
        <w:spacing w:line="276" w:lineRule="auto"/>
        <w:jc w:val="both"/>
        <w:rPr>
          <w:rFonts w:ascii="Times New Roman" w:hAnsi="Times New Roman" w:cs="Times New Roman"/>
          <w:sz w:val="24"/>
          <w:szCs w:val="24"/>
          <w:lang w:val="nl-NL"/>
        </w:rPr>
      </w:pPr>
      <w:bookmarkStart w:id="1" w:name="_Hlk158974761"/>
      <w:r w:rsidRPr="00CE73BA">
        <w:rPr>
          <w:rFonts w:ascii="Times New Roman" w:hAnsi="Times New Roman" w:cs="Times New Roman"/>
          <w:sz w:val="24"/>
          <w:szCs w:val="24"/>
          <w:lang w:val="nl-NL"/>
        </w:rPr>
        <w:t xml:space="preserve">Drejtoria e Auditimit të Brendshëm ka </w:t>
      </w:r>
      <w:r w:rsidR="00B16FAF" w:rsidRPr="00CE73BA">
        <w:rPr>
          <w:rFonts w:ascii="Times New Roman" w:hAnsi="Times New Roman" w:cs="Times New Roman"/>
          <w:sz w:val="24"/>
          <w:szCs w:val="24"/>
          <w:lang w:val="nl-NL"/>
        </w:rPr>
        <w:t xml:space="preserve">këto </w:t>
      </w:r>
      <w:r w:rsidRPr="00CE73BA">
        <w:rPr>
          <w:rFonts w:ascii="Times New Roman" w:hAnsi="Times New Roman" w:cs="Times New Roman"/>
          <w:sz w:val="24"/>
          <w:szCs w:val="24"/>
          <w:lang w:val="nl-NL"/>
        </w:rPr>
        <w:t>detyra kryesore: organizon angazhime të auditimit të brendshëm sipas standarteve dhe metodologjisë së miratuar - harton Kartën e Auditimit, akte specifike për fusha të ve</w:t>
      </w:r>
      <w:r w:rsidR="00CE73BA" w:rsidRPr="00CE73BA">
        <w:rPr>
          <w:rFonts w:ascii="Times New Roman" w:hAnsi="Times New Roman" w:cs="Times New Roman"/>
          <w:sz w:val="24"/>
          <w:szCs w:val="24"/>
          <w:lang w:val="nl-NL"/>
        </w:rPr>
        <w:t>ç</w:t>
      </w:r>
      <w:r w:rsidRPr="00CE73BA">
        <w:rPr>
          <w:rFonts w:ascii="Times New Roman" w:hAnsi="Times New Roman" w:cs="Times New Roman"/>
          <w:sz w:val="24"/>
          <w:szCs w:val="24"/>
          <w:lang w:val="nl-NL"/>
        </w:rPr>
        <w:t xml:space="preserve">anta të auditimit të brendshëm si dhe akte të tjera sipas legjislacionit në fuqi, duke informuar strukturën përgjegjëse për harmonizimin e auditimit të brendshëm, - raporton menjëherë në formë të shkruar te Ministri i Financave, kur zbulon parregullësi apo veprime që përbëjnë shkelje, raporton  në kohë rezultatet e veprimtarisë së auditimit të brendshëm te Ministri. </w:t>
      </w:r>
    </w:p>
    <w:p w14:paraId="575B8E08" w14:textId="77777777" w:rsidR="004834FD" w:rsidRDefault="004834FD" w:rsidP="00153C8F">
      <w:pPr>
        <w:spacing w:after="0" w:line="276" w:lineRule="auto"/>
        <w:jc w:val="both"/>
        <w:rPr>
          <w:rFonts w:ascii="Times New Roman" w:hAnsi="Times New Roman"/>
          <w:sz w:val="24"/>
          <w:szCs w:val="24"/>
          <w:lang w:val="nl-NL" w:eastAsia="en-GB"/>
        </w:rPr>
      </w:pPr>
    </w:p>
    <w:p w14:paraId="5CB22F0A" w14:textId="77777777" w:rsidR="00B74B31" w:rsidRDefault="00B74B31" w:rsidP="00153C8F">
      <w:pPr>
        <w:pStyle w:val="NoSpacing"/>
        <w:spacing w:line="276" w:lineRule="auto"/>
        <w:jc w:val="both"/>
        <w:rPr>
          <w:rFonts w:ascii="Times New Roman" w:eastAsiaTheme="minorHAnsi" w:hAnsi="Times New Roman" w:cstheme="minorBidi"/>
          <w:noProof/>
          <w:sz w:val="24"/>
          <w:szCs w:val="24"/>
          <w:lang w:val="sq-AL"/>
        </w:rPr>
      </w:pPr>
    </w:p>
    <w:p w14:paraId="3D9F1F00" w14:textId="3FD4AB08" w:rsidR="004834FD" w:rsidRDefault="004834FD" w:rsidP="00153C8F">
      <w:pPr>
        <w:pStyle w:val="NoSpacing"/>
        <w:spacing w:line="276" w:lineRule="auto"/>
        <w:jc w:val="both"/>
        <w:rPr>
          <w:rFonts w:ascii="Times New Roman" w:eastAsiaTheme="minorHAnsi" w:hAnsi="Times New Roman" w:cstheme="minorBidi"/>
          <w:noProof/>
          <w:sz w:val="24"/>
          <w:szCs w:val="24"/>
          <w:lang w:val="sq-AL"/>
        </w:rPr>
      </w:pPr>
      <w:r>
        <w:rPr>
          <w:rFonts w:ascii="Times New Roman" w:eastAsiaTheme="minorHAnsi" w:hAnsi="Times New Roman" w:cstheme="minorBidi"/>
          <w:noProof/>
          <w:sz w:val="24"/>
          <w:szCs w:val="24"/>
          <w:lang w:val="sq-AL"/>
        </w:rPr>
        <w:lastRenderedPageBreak/>
        <w:t xml:space="preserve">Bazuar në detyrat dhe funksionet e kësaj drejtorie është e rëndësishme të theksohet se </w:t>
      </w:r>
      <w:r w:rsidRPr="00002B55">
        <w:rPr>
          <w:rFonts w:ascii="Times New Roman" w:eastAsiaTheme="minorHAnsi" w:hAnsi="Times New Roman" w:cstheme="minorBidi"/>
          <w:noProof/>
          <w:sz w:val="24"/>
          <w:szCs w:val="24"/>
          <w:lang w:val="sq-AL"/>
        </w:rPr>
        <w:t xml:space="preserve">integriteti </w:t>
      </w:r>
      <w:r>
        <w:rPr>
          <w:rFonts w:ascii="Times New Roman" w:eastAsiaTheme="minorHAnsi" w:hAnsi="Times New Roman" w:cstheme="minorBidi"/>
          <w:noProof/>
          <w:sz w:val="24"/>
          <w:szCs w:val="24"/>
          <w:lang w:val="sq-AL"/>
        </w:rPr>
        <w:t>përbën</w:t>
      </w:r>
      <w:r w:rsidRPr="00002B55">
        <w:rPr>
          <w:rFonts w:ascii="Times New Roman" w:eastAsiaTheme="minorHAnsi" w:hAnsi="Times New Roman" w:cstheme="minorBidi"/>
          <w:noProof/>
          <w:sz w:val="24"/>
          <w:szCs w:val="24"/>
          <w:lang w:val="sq-AL"/>
        </w:rPr>
        <w:t xml:space="preserve"> një element thelbësor</w:t>
      </w:r>
      <w:r>
        <w:rPr>
          <w:rFonts w:ascii="Times New Roman" w:eastAsiaTheme="minorHAnsi" w:hAnsi="Times New Roman" w:cstheme="minorBidi"/>
          <w:noProof/>
          <w:sz w:val="24"/>
          <w:szCs w:val="24"/>
          <w:lang w:val="sq-AL"/>
        </w:rPr>
        <w:t>, ku çdo nëpunës i kësaj drejtorisë duhet të</w:t>
      </w:r>
      <w:r w:rsidRPr="00002B55">
        <w:rPr>
          <w:rFonts w:ascii="Times New Roman" w:eastAsiaTheme="minorHAnsi" w:hAnsi="Times New Roman" w:cstheme="minorBidi"/>
          <w:noProof/>
          <w:sz w:val="24"/>
          <w:szCs w:val="24"/>
          <w:lang w:val="sq-AL"/>
        </w:rPr>
        <w:t>:</w:t>
      </w:r>
    </w:p>
    <w:p w14:paraId="1C751F2A" w14:textId="77777777" w:rsidR="004834FD" w:rsidRDefault="004834FD" w:rsidP="00153C8F">
      <w:pPr>
        <w:spacing w:after="0" w:line="276" w:lineRule="auto"/>
        <w:jc w:val="both"/>
        <w:rPr>
          <w:rFonts w:ascii="Times New Roman" w:hAnsi="Times New Roman" w:cs="Times New Roman"/>
          <w:sz w:val="24"/>
          <w:szCs w:val="24"/>
          <w:lang w:val="nl-NL"/>
        </w:rPr>
      </w:pPr>
      <w:r w:rsidRPr="00823EB9">
        <w:rPr>
          <w:rFonts w:ascii="Times New Roman" w:hAnsi="Times New Roman" w:cs="Times New Roman"/>
          <w:sz w:val="24"/>
          <w:szCs w:val="24"/>
          <w:lang w:val="nl-NL"/>
        </w:rPr>
        <w:t>-</w:t>
      </w:r>
      <w:r w:rsidRPr="000D07F2">
        <w:rPr>
          <w:rFonts w:ascii="Times New Roman" w:hAnsi="Times New Roman" w:cs="Times New Roman"/>
          <w:sz w:val="24"/>
          <w:szCs w:val="24"/>
          <w:lang w:val="nl-NL"/>
        </w:rPr>
        <w:t>Të veprojë me ndershmëri, paanshmëri, efikasitet dhe jashtë çdo influence të padrejtë që mund të pengojë realizimin e detyrave të saj</w:t>
      </w:r>
      <w:r>
        <w:rPr>
          <w:rFonts w:ascii="Times New Roman" w:hAnsi="Times New Roman" w:cs="Times New Roman"/>
          <w:sz w:val="24"/>
          <w:szCs w:val="24"/>
          <w:lang w:val="nl-NL"/>
        </w:rPr>
        <w:t>;</w:t>
      </w:r>
    </w:p>
    <w:p w14:paraId="543951C4" w14:textId="77777777" w:rsidR="004834FD" w:rsidRDefault="004834FD" w:rsidP="00153C8F">
      <w:pPr>
        <w:spacing w:after="0" w:line="276" w:lineRule="auto"/>
        <w:jc w:val="both"/>
        <w:rPr>
          <w:rFonts w:ascii="Times New Roman" w:hAnsi="Times New Roman"/>
          <w:color w:val="000000" w:themeColor="text1"/>
          <w:sz w:val="24"/>
          <w:szCs w:val="24"/>
          <w:lang w:val="sq-AL"/>
        </w:rPr>
      </w:pPr>
      <w:r>
        <w:rPr>
          <w:rFonts w:ascii="Times New Roman" w:hAnsi="Times New Roman" w:cs="Times New Roman"/>
          <w:sz w:val="24"/>
          <w:szCs w:val="24"/>
          <w:lang w:val="nl-NL"/>
        </w:rPr>
        <w:t>-</w:t>
      </w:r>
      <w:r>
        <w:rPr>
          <w:rFonts w:ascii="Times New Roman" w:hAnsi="Times New Roman"/>
          <w:color w:val="000000" w:themeColor="text1"/>
          <w:sz w:val="24"/>
          <w:szCs w:val="24"/>
          <w:lang w:val="sq-AL"/>
        </w:rPr>
        <w:t>T</w:t>
      </w:r>
      <w:r w:rsidRPr="00002B55">
        <w:rPr>
          <w:rFonts w:ascii="Times New Roman" w:hAnsi="Times New Roman"/>
          <w:color w:val="000000" w:themeColor="text1"/>
          <w:sz w:val="24"/>
          <w:szCs w:val="24"/>
          <w:lang w:val="sq-AL"/>
        </w:rPr>
        <w:t>ë garantojnë mbrojtjen e interesit publik në gjithë aktivitetin e tyre, duke shmangur çdo sjellje që mund të kompromentojë integritetin dhe besueshmërinë e publikut;</w:t>
      </w:r>
    </w:p>
    <w:p w14:paraId="3602BF4B" w14:textId="77777777" w:rsidR="004834FD" w:rsidRPr="00002B55" w:rsidRDefault="004834FD" w:rsidP="00153C8F">
      <w:pPr>
        <w:pStyle w:val="NoSpacing"/>
        <w:spacing w:line="276" w:lineRule="auto"/>
        <w:jc w:val="both"/>
        <w:rPr>
          <w:rFonts w:ascii="Times New Roman" w:eastAsiaTheme="minorHAnsi" w:hAnsi="Times New Roman"/>
          <w:sz w:val="24"/>
          <w:szCs w:val="24"/>
          <w:lang w:val="sq-AL"/>
        </w:rPr>
      </w:pPr>
      <w:r>
        <w:rPr>
          <w:rFonts w:ascii="Times New Roman" w:hAnsi="Times New Roman"/>
          <w:sz w:val="24"/>
          <w:szCs w:val="24"/>
          <w:lang w:val="sq-AL"/>
        </w:rPr>
        <w:t>-T</w:t>
      </w:r>
      <w:r w:rsidRPr="00002B55">
        <w:rPr>
          <w:rFonts w:ascii="Times New Roman" w:hAnsi="Times New Roman"/>
          <w:sz w:val="24"/>
          <w:szCs w:val="24"/>
          <w:lang w:val="sq-AL"/>
        </w:rPr>
        <w:t xml:space="preserve">ë </w:t>
      </w:r>
      <w:r>
        <w:rPr>
          <w:rFonts w:ascii="Times New Roman" w:hAnsi="Times New Roman"/>
          <w:sz w:val="24"/>
          <w:szCs w:val="24"/>
          <w:lang w:val="sq-AL"/>
        </w:rPr>
        <w:t xml:space="preserve">mos ndikohen </w:t>
      </w:r>
      <w:r w:rsidRPr="00002B55">
        <w:rPr>
          <w:rFonts w:ascii="Times New Roman" w:hAnsi="Times New Roman"/>
          <w:sz w:val="24"/>
          <w:szCs w:val="24"/>
          <w:lang w:val="sq-AL"/>
        </w:rPr>
        <w:t xml:space="preserve">nga pikëpamjet e bindjet politike, sociale, fetare apo ekonomike të personave që takojnë gjatë detyrës. </w:t>
      </w:r>
    </w:p>
    <w:p w14:paraId="22717A16" w14:textId="2D96F750" w:rsidR="004834FD" w:rsidRDefault="004834FD" w:rsidP="00153C8F">
      <w:pPr>
        <w:pStyle w:val="NoSpacing"/>
        <w:spacing w:line="276" w:lineRule="auto"/>
        <w:jc w:val="both"/>
        <w:rPr>
          <w:rFonts w:ascii="Times New Roman" w:hAnsi="Times New Roman"/>
          <w:sz w:val="24"/>
          <w:szCs w:val="24"/>
          <w:lang w:val="sq-AL"/>
        </w:rPr>
      </w:pPr>
      <w:r>
        <w:rPr>
          <w:rFonts w:ascii="Times New Roman" w:eastAsiaTheme="minorHAnsi" w:hAnsi="Times New Roman"/>
          <w:sz w:val="24"/>
          <w:szCs w:val="24"/>
          <w:lang w:val="sq-AL"/>
        </w:rPr>
        <w:t>-</w:t>
      </w:r>
      <w:r>
        <w:rPr>
          <w:rFonts w:ascii="Times New Roman" w:hAnsi="Times New Roman"/>
          <w:sz w:val="24"/>
          <w:szCs w:val="24"/>
          <w:lang w:val="sq-AL"/>
        </w:rPr>
        <w:t>T</w:t>
      </w:r>
      <w:r w:rsidRPr="00002B55">
        <w:rPr>
          <w:rFonts w:ascii="Times New Roman" w:hAnsi="Times New Roman"/>
          <w:sz w:val="24"/>
          <w:szCs w:val="24"/>
          <w:lang w:val="sq-AL"/>
        </w:rPr>
        <w:t xml:space="preserve">ë </w:t>
      </w:r>
      <w:r>
        <w:rPr>
          <w:rFonts w:ascii="Times New Roman" w:hAnsi="Times New Roman"/>
          <w:sz w:val="24"/>
          <w:szCs w:val="24"/>
          <w:lang w:val="sq-AL"/>
        </w:rPr>
        <w:t xml:space="preserve">kryejnë në çdo rast detyrën e tyre me profesionalizëm në zbatim të legjislacionit në fuqi. </w:t>
      </w:r>
    </w:p>
    <w:p w14:paraId="76656FA9" w14:textId="03725DEF" w:rsidR="004834FD" w:rsidRDefault="00153C8F" w:rsidP="00153C8F">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Në këtë mënyrë rekomandohet që nga çdo nëpunës/punonjës i kësaj drejtorie të vijohet me kryerjen e funksioneve dhe detyrave të tyre me përgjegjësi të plotë dhe zbatuar legjislacionin në fuqi. </w:t>
      </w:r>
    </w:p>
    <w:p w14:paraId="7B1F0EAC" w14:textId="77777777" w:rsidR="00C062AB" w:rsidRDefault="00C062AB" w:rsidP="00153C8F">
      <w:pPr>
        <w:pStyle w:val="NoSpacing"/>
        <w:spacing w:line="276" w:lineRule="auto"/>
        <w:jc w:val="both"/>
        <w:rPr>
          <w:rFonts w:ascii="Times New Roman" w:hAnsi="Times New Roman"/>
          <w:sz w:val="24"/>
          <w:szCs w:val="24"/>
          <w:lang w:val="sq-AL"/>
        </w:rPr>
      </w:pPr>
    </w:p>
    <w:bookmarkEnd w:id="1"/>
    <w:p w14:paraId="4AD3AA33" w14:textId="77777777" w:rsidR="000F418D" w:rsidRPr="00823EB9" w:rsidRDefault="000F418D" w:rsidP="00621D09">
      <w:pPr>
        <w:spacing w:after="0" w:line="276" w:lineRule="auto"/>
        <w:jc w:val="both"/>
        <w:rPr>
          <w:rFonts w:ascii="Times New Roman" w:hAnsi="Times New Roman" w:cs="Times New Roman"/>
          <w:b/>
          <w:sz w:val="24"/>
          <w:szCs w:val="24"/>
          <w:lang w:val="nl-NL"/>
        </w:rPr>
      </w:pPr>
    </w:p>
    <w:p w14:paraId="35354324" w14:textId="77777777" w:rsidR="00841CF0" w:rsidRPr="00823EB9" w:rsidRDefault="000D683D" w:rsidP="00621D09">
      <w:pPr>
        <w:spacing w:after="0" w:line="276" w:lineRule="auto"/>
        <w:jc w:val="both"/>
        <w:rPr>
          <w:rFonts w:ascii="Times New Roman" w:hAnsi="Times New Roman" w:cs="Times New Roman"/>
          <w:b/>
          <w:sz w:val="24"/>
          <w:szCs w:val="24"/>
          <w:lang w:val="nl-NL"/>
        </w:rPr>
      </w:pPr>
      <w:r w:rsidRPr="00B21DA2">
        <w:rPr>
          <w:rFonts w:ascii="Times New Roman" w:hAnsi="Times New Roman" w:cs="Times New Roman"/>
          <w:b/>
          <w:noProof/>
          <w:color w:val="000000" w:themeColor="text1"/>
        </w:rPr>
        <mc:AlternateContent>
          <mc:Choice Requires="wps">
            <w:drawing>
              <wp:anchor distT="0" distB="0" distL="114300" distR="114300" simplePos="0" relativeHeight="251800576" behindDoc="0" locked="0" layoutInCell="1" allowOverlap="1" wp14:anchorId="685BA9F9" wp14:editId="1F949285">
                <wp:simplePos x="0" y="0"/>
                <wp:positionH relativeFrom="margin">
                  <wp:align>left</wp:align>
                </wp:positionH>
                <wp:positionV relativeFrom="paragraph">
                  <wp:posOffset>11430</wp:posOffset>
                </wp:positionV>
                <wp:extent cx="95250" cy="114300"/>
                <wp:effectExtent l="0" t="0" r="0" b="0"/>
                <wp:wrapNone/>
                <wp:docPr id="65" name="Rectangle: Rounded Corners 12"/>
                <wp:cNvGraphicFramePr/>
                <a:graphic xmlns:a="http://schemas.openxmlformats.org/drawingml/2006/main">
                  <a:graphicData uri="http://schemas.microsoft.com/office/word/2010/wordprocessingShape">
                    <wps:wsp>
                      <wps:cNvSpPr/>
                      <wps:spPr>
                        <a:xfrm>
                          <a:off x="0" y="0"/>
                          <a:ext cx="95250" cy="11430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E0738" id="Rectangle: Rounded Corners 12" o:spid="_x0000_s1026" style="position:absolute;margin-left:0;margin-top:.9pt;width:7.5pt;height:9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" fillcolor="#a6445d" stroked="f" strokeweight="1pt">
                <v:stroke joinstyle="miter"/>
                <w10:wrap anchorx="margin"/>
              </v:roundrect>
            </w:pict>
          </mc:Fallback>
        </mc:AlternateContent>
      </w:r>
      <w:r w:rsidRPr="00823EB9">
        <w:rPr>
          <w:rFonts w:ascii="Times New Roman" w:hAnsi="Times New Roman" w:cs="Times New Roman"/>
          <w:b/>
          <w:sz w:val="24"/>
          <w:szCs w:val="24"/>
          <w:lang w:val="nl-NL"/>
        </w:rPr>
        <w:t xml:space="preserve">    </w:t>
      </w:r>
      <w:r w:rsidR="00841CF0" w:rsidRPr="00823EB9">
        <w:rPr>
          <w:rFonts w:ascii="Times New Roman" w:hAnsi="Times New Roman" w:cs="Times New Roman"/>
          <w:b/>
          <w:sz w:val="24"/>
          <w:szCs w:val="24"/>
          <w:lang w:val="nl-NL"/>
        </w:rPr>
        <w:t xml:space="preserve">Analiza në fushën e burimeve njerëzore </w:t>
      </w:r>
    </w:p>
    <w:p w14:paraId="575D8309" w14:textId="77777777" w:rsidR="00841CF0" w:rsidRPr="00823EB9" w:rsidRDefault="00841CF0" w:rsidP="00621D09">
      <w:pPr>
        <w:spacing w:after="0" w:line="276" w:lineRule="auto"/>
        <w:jc w:val="both"/>
        <w:rPr>
          <w:rFonts w:ascii="Times New Roman" w:hAnsi="Times New Roman" w:cs="Times New Roman"/>
          <w:b/>
          <w:sz w:val="24"/>
          <w:szCs w:val="24"/>
          <w:lang w:val="nl-NL"/>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67808" behindDoc="0" locked="0" layoutInCell="1" allowOverlap="1" wp14:anchorId="21C5C2B9" wp14:editId="3ACBF4D8">
                <wp:simplePos x="0" y="0"/>
                <wp:positionH relativeFrom="margin">
                  <wp:align>left</wp:align>
                </wp:positionH>
                <wp:positionV relativeFrom="paragraph">
                  <wp:posOffset>58419</wp:posOffset>
                </wp:positionV>
                <wp:extent cx="2828925" cy="45719"/>
                <wp:effectExtent l="0" t="38100" r="9525" b="31115"/>
                <wp:wrapNone/>
                <wp:docPr id="115" name="Group 115"/>
                <wp:cNvGraphicFramePr/>
                <a:graphic xmlns:a="http://schemas.openxmlformats.org/drawingml/2006/main">
                  <a:graphicData uri="http://schemas.microsoft.com/office/word/2010/wordprocessingGroup">
                    <wpg:wgp>
                      <wpg:cNvGrpSpPr/>
                      <wpg:grpSpPr>
                        <a:xfrm flipV="1">
                          <a:off x="0" y="0"/>
                          <a:ext cx="2828925" cy="45719"/>
                          <a:chOff x="0" y="0"/>
                          <a:chExt cx="7271492" cy="120770"/>
                        </a:xfrm>
                        <a:solidFill>
                          <a:srgbClr val="A6445D"/>
                        </a:solidFill>
                      </wpg:grpSpPr>
                      <wps:wsp>
                        <wps:cNvPr id="116"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ECDFD7" id="Group 115" o:spid="_x0000_s1026" style="position:absolute;margin-left:0;margin-top:4.6pt;width:222.75pt;height:3.6pt;flip:y;z-index:251767808;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" fillcolor="#a6445d" stroked="f" strokeweight="1pt">
                  <v:stroke joinstyle="miter"/>
                </v:roundrect>
                <w10:wrap anchorx="margin"/>
              </v:group>
            </w:pict>
          </mc:Fallback>
        </mc:AlternateContent>
      </w:r>
    </w:p>
    <w:p w14:paraId="3978CAA2" w14:textId="77777777" w:rsidR="00841CF0" w:rsidRPr="00823EB9" w:rsidRDefault="00841CF0" w:rsidP="00621D09">
      <w:pPr>
        <w:spacing w:after="0" w:line="276" w:lineRule="auto"/>
        <w:jc w:val="both"/>
        <w:rPr>
          <w:rFonts w:ascii="Times New Roman" w:eastAsia="Calibri" w:hAnsi="Times New Roman" w:cs="Times New Roman"/>
          <w:color w:val="FF0000"/>
          <w:sz w:val="24"/>
          <w:szCs w:val="24"/>
          <w:u w:val="single"/>
          <w:lang w:val="nl-NL"/>
        </w:rPr>
      </w:pPr>
    </w:p>
    <w:p w14:paraId="6A0284F0" w14:textId="77777777" w:rsidR="00405DEC" w:rsidRPr="00823EB9" w:rsidRDefault="0053106C" w:rsidP="00621D09">
      <w:pPr>
        <w:spacing w:after="0" w:line="276" w:lineRule="auto"/>
        <w:jc w:val="both"/>
        <w:rPr>
          <w:rFonts w:ascii="Times New Roman" w:hAnsi="Times New Roman" w:cs="Times New Roman"/>
          <w:sz w:val="24"/>
          <w:szCs w:val="24"/>
          <w:lang w:val="nl-NL"/>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21728" behindDoc="0" locked="0" layoutInCell="1" allowOverlap="1" wp14:anchorId="3D7CE0CE" wp14:editId="7AC90C9C">
                <wp:simplePos x="0" y="0"/>
                <wp:positionH relativeFrom="margin">
                  <wp:posOffset>0</wp:posOffset>
                </wp:positionH>
                <wp:positionV relativeFrom="paragraph">
                  <wp:posOffset>196850</wp:posOffset>
                </wp:positionV>
                <wp:extent cx="4505325" cy="85725"/>
                <wp:effectExtent l="0" t="0" r="9525" b="9525"/>
                <wp:wrapNone/>
                <wp:docPr id="72" name="Group 72"/>
                <wp:cNvGraphicFramePr/>
                <a:graphic xmlns:a="http://schemas.openxmlformats.org/drawingml/2006/main">
                  <a:graphicData uri="http://schemas.microsoft.com/office/word/2010/wordprocessingGroup">
                    <wpg:wgp>
                      <wpg:cNvGrpSpPr/>
                      <wpg:grpSpPr>
                        <a:xfrm flipV="1">
                          <a:off x="0" y="0"/>
                          <a:ext cx="4505325" cy="85725"/>
                          <a:chOff x="0" y="0"/>
                          <a:chExt cx="9940508" cy="120770"/>
                        </a:xfrm>
                        <a:solidFill>
                          <a:srgbClr val="A6445D"/>
                        </a:solidFill>
                      </wpg:grpSpPr>
                      <wps:wsp>
                        <wps:cNvPr id="73" name="Rectangle: Rounded Corners 7"/>
                        <wps:cNvSpPr/>
                        <wps:spPr>
                          <a:xfrm>
                            <a:off x="86263" y="34505"/>
                            <a:ext cx="9854245" cy="6440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01656" id="Group 72" o:spid="_x0000_s1026" style="position:absolute;margin-left:0;margin-top:15.5pt;width:354.75pt;height:6.75pt;flip:y;z-index:251721728;mso-position-horizontal-relative:margin;mso-width-relative:margin;mso-height-relative:margin" coordsize="9940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">
                <v:roundrect id="Rectangle: Rounded Corners 7" o:spid="_x0000_s1027" style="position:absolute;left:862;top:345;width:98543;height: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" fillcolor="#a6445d" stroked="f" strokeweight="1pt">
                  <v:stroke joinstyle="miter"/>
                </v:roundrect>
                <w10:wrap anchorx="margin"/>
              </v:group>
            </w:pict>
          </mc:Fallback>
        </mc:AlternateContent>
      </w:r>
      <w:r w:rsidR="00405DEC" w:rsidRPr="00823EB9">
        <w:rPr>
          <w:rFonts w:ascii="Times New Roman" w:hAnsi="Times New Roman" w:cs="Times New Roman"/>
          <w:b/>
          <w:sz w:val="24"/>
          <w:szCs w:val="24"/>
          <w:lang w:val="nl-NL"/>
        </w:rPr>
        <w:t xml:space="preserve">Drejtoria e Përgjithshme Ekonomike dhe Shërbimeve Mbështetëse </w:t>
      </w:r>
    </w:p>
    <w:p w14:paraId="7DB2CE17" w14:textId="77777777" w:rsidR="00B278E0" w:rsidRPr="00823EB9" w:rsidRDefault="00B278E0" w:rsidP="00621D09">
      <w:pPr>
        <w:spacing w:after="0" w:line="276" w:lineRule="auto"/>
        <w:jc w:val="both"/>
        <w:rPr>
          <w:rFonts w:ascii="Times New Roman" w:hAnsi="Times New Roman" w:cs="Times New Roman"/>
          <w:sz w:val="24"/>
          <w:szCs w:val="24"/>
          <w:lang w:val="nl-NL"/>
        </w:rPr>
      </w:pPr>
    </w:p>
    <w:p w14:paraId="3BA091BD" w14:textId="23BD84F3" w:rsidR="00014FD7" w:rsidRDefault="00014FD7" w:rsidP="00014FD7">
      <w:pPr>
        <w:shd w:val="clear" w:color="auto" w:fill="FFFFFF" w:themeFill="background1"/>
        <w:spacing w:after="0" w:line="276" w:lineRule="auto"/>
        <w:jc w:val="both"/>
        <w:rPr>
          <w:rFonts w:ascii="Times New Roman" w:hAnsi="Times New Roman" w:cs="Times New Roman"/>
          <w:sz w:val="24"/>
          <w:szCs w:val="24"/>
          <w:lang w:val="nl-NL"/>
        </w:rPr>
      </w:pPr>
      <w:bookmarkStart w:id="2" w:name="_Hlk158976397"/>
      <w:r>
        <w:rPr>
          <w:rFonts w:ascii="Times New Roman" w:hAnsi="Times New Roman" w:cs="Times New Roman"/>
          <w:sz w:val="24"/>
          <w:szCs w:val="24"/>
          <w:lang w:val="nl-NL"/>
        </w:rPr>
        <w:t>Detyra</w:t>
      </w:r>
      <w:r w:rsidR="00CB76C4">
        <w:rPr>
          <w:rFonts w:ascii="Times New Roman" w:hAnsi="Times New Roman" w:cs="Times New Roman"/>
          <w:sz w:val="24"/>
          <w:szCs w:val="24"/>
          <w:lang w:val="nl-NL"/>
        </w:rPr>
        <w:t>t</w:t>
      </w:r>
      <w:r>
        <w:rPr>
          <w:rFonts w:ascii="Times New Roman" w:hAnsi="Times New Roman" w:cs="Times New Roman"/>
          <w:sz w:val="24"/>
          <w:szCs w:val="24"/>
          <w:lang w:val="nl-NL"/>
        </w:rPr>
        <w:t xml:space="preserve"> kryesore</w:t>
      </w:r>
      <w:r w:rsidR="00CB76C4">
        <w:rPr>
          <w:rFonts w:ascii="Times New Roman" w:hAnsi="Times New Roman" w:cs="Times New Roman"/>
          <w:sz w:val="24"/>
          <w:szCs w:val="24"/>
          <w:lang w:val="nl-NL"/>
        </w:rPr>
        <w:t xml:space="preserve"> të</w:t>
      </w:r>
      <w:r>
        <w:rPr>
          <w:rFonts w:ascii="Times New Roman" w:hAnsi="Times New Roman" w:cs="Times New Roman"/>
          <w:sz w:val="24"/>
          <w:szCs w:val="24"/>
          <w:lang w:val="nl-NL"/>
        </w:rPr>
        <w:t xml:space="preserve"> kësaj drejtorie </w:t>
      </w:r>
      <w:r w:rsidR="00CB76C4">
        <w:rPr>
          <w:rFonts w:ascii="Times New Roman" w:hAnsi="Times New Roman" w:cs="Times New Roman"/>
          <w:sz w:val="24"/>
          <w:szCs w:val="24"/>
          <w:lang w:val="nl-NL"/>
        </w:rPr>
        <w:t>janë</w:t>
      </w:r>
      <w:r>
        <w:rPr>
          <w:rFonts w:ascii="Times New Roman" w:hAnsi="Times New Roman" w:cs="Times New Roman"/>
          <w:sz w:val="24"/>
          <w:szCs w:val="24"/>
          <w:lang w:val="nl-NL"/>
        </w:rPr>
        <w:t xml:space="preserve"> të sigurojë mirëadministrimin e aseteve e shërbimeve të aparatit ministror, me qëllim sigurimin e kushteve për realizimin e misionit, ushtrimin e kompetencave dhe arritjen e objektivave të ministrisë, të garantojë mirëmenaxhimin e burimeve financiare, për të siguruar mirëfunksionimin dhe arritjen e objektivave të ministrisë, si dhe të realizojë menaxhimin, koordinimin, mbikëqyrjen e proceseve që lidhen me burime</w:t>
      </w:r>
      <w:r w:rsidR="00887C2E">
        <w:rPr>
          <w:rFonts w:ascii="Times New Roman" w:hAnsi="Times New Roman" w:cs="Times New Roman"/>
          <w:sz w:val="24"/>
          <w:szCs w:val="24"/>
          <w:lang w:val="nl-NL"/>
        </w:rPr>
        <w:t>t</w:t>
      </w:r>
      <w:r>
        <w:rPr>
          <w:rFonts w:ascii="Times New Roman" w:hAnsi="Times New Roman" w:cs="Times New Roman"/>
          <w:sz w:val="24"/>
          <w:szCs w:val="24"/>
          <w:lang w:val="nl-NL"/>
        </w:rPr>
        <w:t xml:space="preserve"> njerëzore të institucionit.</w:t>
      </w:r>
    </w:p>
    <w:bookmarkEnd w:id="2"/>
    <w:p w14:paraId="45287737" w14:textId="77777777" w:rsidR="005F38B6" w:rsidRPr="00823EB9" w:rsidRDefault="005F38B6" w:rsidP="00621D09">
      <w:pPr>
        <w:spacing w:after="0" w:line="276" w:lineRule="auto"/>
        <w:jc w:val="both"/>
        <w:rPr>
          <w:rFonts w:ascii="Times New Roman" w:hAnsi="Times New Roman" w:cs="Times New Roman"/>
          <w:sz w:val="24"/>
          <w:szCs w:val="24"/>
          <w:lang w:val="nl-NL"/>
        </w:rPr>
      </w:pPr>
    </w:p>
    <w:p w14:paraId="3C725525" w14:textId="77777777" w:rsidR="00405DEC" w:rsidRPr="00823EB9" w:rsidRDefault="00405DEC" w:rsidP="00621D09">
      <w:pPr>
        <w:spacing w:after="0" w:line="276" w:lineRule="auto"/>
        <w:jc w:val="both"/>
        <w:rPr>
          <w:rFonts w:ascii="Times New Roman" w:hAnsi="Times New Roman" w:cs="Times New Roman"/>
          <w:sz w:val="24"/>
          <w:szCs w:val="24"/>
          <w:lang w:val="nl-NL"/>
        </w:rPr>
      </w:pPr>
      <w:r w:rsidRPr="00823EB9">
        <w:rPr>
          <w:rFonts w:ascii="Times New Roman" w:hAnsi="Times New Roman" w:cs="Times New Roman"/>
          <w:sz w:val="24"/>
          <w:szCs w:val="24"/>
          <w:lang w:val="nl-NL"/>
        </w:rPr>
        <w:t xml:space="preserve">Drejtoria e Menaxhimit të Burimeve Njerëzore, </w:t>
      </w:r>
      <w:r w:rsidR="005F38B6" w:rsidRPr="00823EB9">
        <w:rPr>
          <w:rFonts w:ascii="Times New Roman" w:hAnsi="Times New Roman" w:cs="Times New Roman"/>
          <w:sz w:val="24"/>
          <w:szCs w:val="24"/>
          <w:lang w:val="nl-NL"/>
        </w:rPr>
        <w:t xml:space="preserve">është </w:t>
      </w:r>
      <w:r w:rsidRPr="00823EB9">
        <w:rPr>
          <w:rFonts w:ascii="Times New Roman" w:hAnsi="Times New Roman" w:cs="Times New Roman"/>
          <w:sz w:val="24"/>
          <w:szCs w:val="24"/>
          <w:lang w:val="nl-NL"/>
        </w:rPr>
        <w:t>pjesë e Drejtorisë së Përgjithshme Ekonomike dhe Shërbimeve Mbështetëse. DMBNJ synon të menaxhojë me efikasitet procesin e rekrutimit, zhvillimit, menaxhimit të performancës, kujdesin për marrëdhëniet në punë dhe or</w:t>
      </w:r>
      <w:r w:rsidR="00B267CF" w:rsidRPr="00823EB9">
        <w:rPr>
          <w:rFonts w:ascii="Times New Roman" w:hAnsi="Times New Roman" w:cs="Times New Roman"/>
          <w:sz w:val="24"/>
          <w:szCs w:val="24"/>
          <w:lang w:val="nl-NL"/>
        </w:rPr>
        <w:t xml:space="preserve">ganizimin strukturor, me qëllim </w:t>
      </w:r>
      <w:r w:rsidRPr="00823EB9">
        <w:rPr>
          <w:rFonts w:ascii="Times New Roman" w:hAnsi="Times New Roman" w:cs="Times New Roman"/>
          <w:sz w:val="24"/>
          <w:szCs w:val="24"/>
          <w:lang w:val="nl-NL"/>
        </w:rPr>
        <w:t>sigurimin e individëve të aftë, të motivuar, përmirësimin e vazhdueshëm organizativ dhe funksional. Për nëpunësit e angazhuar me këto detyra, konsiderohet mjaft e rëndësishme ndjekja dhe plotësimi i dosjes personale të nëpunësve, sipas legjislacionit në fuqi, duke kërkuar në mënyrë periodike pasqyrimi</w:t>
      </w:r>
      <w:r w:rsidR="00F448A9" w:rsidRPr="00823EB9">
        <w:rPr>
          <w:rFonts w:ascii="Times New Roman" w:hAnsi="Times New Roman" w:cs="Times New Roman"/>
          <w:sz w:val="24"/>
          <w:szCs w:val="24"/>
          <w:lang w:val="nl-NL"/>
        </w:rPr>
        <w:t>n</w:t>
      </w:r>
      <w:r w:rsidRPr="00823EB9">
        <w:rPr>
          <w:rFonts w:ascii="Times New Roman" w:hAnsi="Times New Roman" w:cs="Times New Roman"/>
          <w:sz w:val="24"/>
          <w:szCs w:val="24"/>
          <w:lang w:val="nl-NL"/>
        </w:rPr>
        <w:t xml:space="preserve"> në dosje të vlerësimit të punës së tyre nga eprorët përkatës. </w:t>
      </w:r>
    </w:p>
    <w:p w14:paraId="09392FF5" w14:textId="77777777" w:rsidR="00071DE2" w:rsidRPr="00823EB9" w:rsidRDefault="00071DE2" w:rsidP="00621D09">
      <w:pPr>
        <w:spacing w:after="0" w:line="276" w:lineRule="auto"/>
        <w:jc w:val="both"/>
        <w:rPr>
          <w:rFonts w:ascii="Times New Roman" w:hAnsi="Times New Roman" w:cs="Times New Roman"/>
          <w:sz w:val="24"/>
          <w:szCs w:val="24"/>
          <w:lang w:val="nl-NL"/>
        </w:rPr>
      </w:pPr>
    </w:p>
    <w:p w14:paraId="6E9E830F" w14:textId="31E25984" w:rsidR="0063589D" w:rsidRDefault="005B6BB3" w:rsidP="004D4DB4">
      <w:pPr>
        <w:pStyle w:val="xmsonormal"/>
        <w:spacing w:line="276" w:lineRule="auto"/>
        <w:jc w:val="both"/>
        <w:rPr>
          <w:rFonts w:ascii="Times New Roman" w:eastAsia="Yu Mincho" w:hAnsi="Times New Roman" w:cs="Times New Roman"/>
          <w:sz w:val="24"/>
          <w:szCs w:val="24"/>
          <w:lang w:val="nl-NL" w:eastAsia="ja-JP"/>
        </w:rPr>
      </w:pPr>
      <w:r w:rsidRPr="005B6BB3">
        <w:rPr>
          <w:rFonts w:ascii="Times New Roman" w:hAnsi="Times New Roman" w:cs="Times New Roman"/>
          <w:sz w:val="24"/>
          <w:szCs w:val="24"/>
          <w:lang w:val="nl-NL"/>
        </w:rPr>
        <w:t xml:space="preserve">Në rregulloren e brendshme të institucionit </w:t>
      </w:r>
      <w:bookmarkStart w:id="3" w:name="_Hlk158642949"/>
      <w:r w:rsidRPr="005B6BB3">
        <w:rPr>
          <w:rFonts w:ascii="Times New Roman" w:hAnsi="Times New Roman" w:cs="Times New Roman"/>
          <w:sz w:val="24"/>
          <w:szCs w:val="24"/>
          <w:lang w:val="nl-NL"/>
        </w:rPr>
        <w:t>jan</w:t>
      </w:r>
      <w:r w:rsidRPr="005B6BB3">
        <w:rPr>
          <w:rFonts w:ascii="Times New Roman" w:eastAsia="Segoe UI Symbol" w:hAnsi="Times New Roman" w:cs="Times New Roman"/>
          <w:sz w:val="24"/>
          <w:szCs w:val="24"/>
          <w:lang w:val="nl-NL"/>
        </w:rPr>
        <w:t>ë përcaktuar e</w:t>
      </w:r>
      <w:r w:rsidRPr="005B6BB3">
        <w:rPr>
          <w:rFonts w:ascii="Times New Roman" w:eastAsia="Yu Mincho" w:hAnsi="Times New Roman" w:cs="Times New Roman"/>
          <w:sz w:val="24"/>
          <w:szCs w:val="24"/>
          <w:lang w:val="nl-NL" w:eastAsia="ja-JP"/>
        </w:rPr>
        <w:t>dhe dispozita lidhur me</w:t>
      </w:r>
      <w:r w:rsidR="009941BF">
        <w:rPr>
          <w:rFonts w:ascii="Times New Roman" w:eastAsia="Yu Mincho" w:hAnsi="Times New Roman" w:cs="Times New Roman"/>
          <w:sz w:val="24"/>
          <w:szCs w:val="24"/>
          <w:lang w:val="nl-NL" w:eastAsia="ja-JP"/>
        </w:rPr>
        <w:t xml:space="preserve"> </w:t>
      </w:r>
      <w:r w:rsidR="00C062AB" w:rsidRPr="005B6BB3">
        <w:rPr>
          <w:rFonts w:ascii="Times New Roman" w:eastAsia="Yu Mincho" w:hAnsi="Times New Roman" w:cs="Times New Roman"/>
          <w:sz w:val="24"/>
          <w:szCs w:val="24"/>
          <w:lang w:val="nl-NL" w:eastAsia="ja-JP"/>
        </w:rPr>
        <w:t>përbër</w:t>
      </w:r>
      <w:r w:rsidR="00C062AB">
        <w:rPr>
          <w:rFonts w:ascii="Times New Roman" w:eastAsia="Yu Mincho" w:hAnsi="Times New Roman" w:cs="Times New Roman"/>
          <w:sz w:val="24"/>
          <w:szCs w:val="24"/>
          <w:lang w:val="nl-NL" w:eastAsia="ja-JP"/>
        </w:rPr>
        <w:t xml:space="preserve">jen </w:t>
      </w:r>
      <w:r w:rsidR="009941BF">
        <w:rPr>
          <w:rFonts w:ascii="Times New Roman" w:eastAsia="Yu Mincho" w:hAnsi="Times New Roman" w:cs="Times New Roman"/>
          <w:sz w:val="24"/>
          <w:szCs w:val="24"/>
          <w:lang w:val="nl-NL" w:eastAsia="ja-JP"/>
        </w:rPr>
        <w:t>funksionet</w:t>
      </w:r>
      <w:r w:rsidR="00C062AB">
        <w:rPr>
          <w:rFonts w:ascii="Times New Roman" w:eastAsia="Yu Mincho" w:hAnsi="Times New Roman" w:cs="Times New Roman"/>
          <w:sz w:val="24"/>
          <w:szCs w:val="24"/>
          <w:lang w:val="nl-NL" w:eastAsia="ja-JP"/>
        </w:rPr>
        <w:t xml:space="preserve"> dhe</w:t>
      </w:r>
      <w:r w:rsidR="009941BF">
        <w:rPr>
          <w:rFonts w:ascii="Times New Roman" w:eastAsia="Yu Mincho" w:hAnsi="Times New Roman" w:cs="Times New Roman"/>
          <w:sz w:val="24"/>
          <w:szCs w:val="24"/>
          <w:lang w:val="nl-NL" w:eastAsia="ja-JP"/>
        </w:rPr>
        <w:t xml:space="preserve"> detyrat kryesore </w:t>
      </w:r>
      <w:r w:rsidR="00C062AB">
        <w:rPr>
          <w:rFonts w:ascii="Times New Roman" w:eastAsia="Yu Mincho" w:hAnsi="Times New Roman" w:cs="Times New Roman"/>
          <w:sz w:val="24"/>
          <w:szCs w:val="24"/>
          <w:lang w:val="nl-NL" w:eastAsia="ja-JP"/>
        </w:rPr>
        <w:t xml:space="preserve">të </w:t>
      </w:r>
      <w:r w:rsidR="0063589D">
        <w:rPr>
          <w:rFonts w:ascii="Times New Roman" w:eastAsia="Yu Mincho" w:hAnsi="Times New Roman" w:cs="Times New Roman"/>
          <w:sz w:val="24"/>
          <w:szCs w:val="24"/>
          <w:lang w:val="nl-NL" w:eastAsia="ja-JP"/>
        </w:rPr>
        <w:t xml:space="preserve">anëtarëve të </w:t>
      </w:r>
      <w:r w:rsidRPr="005B6BB3">
        <w:rPr>
          <w:rFonts w:ascii="Times New Roman" w:eastAsia="Yu Mincho" w:hAnsi="Times New Roman" w:cs="Times New Roman"/>
          <w:sz w:val="24"/>
          <w:szCs w:val="24"/>
          <w:lang w:val="nl-NL" w:eastAsia="ja-JP"/>
        </w:rPr>
        <w:t xml:space="preserve">kabinetit të ministrit. </w:t>
      </w:r>
      <w:bookmarkEnd w:id="3"/>
      <w:r w:rsidRPr="005B6BB3">
        <w:rPr>
          <w:rFonts w:ascii="Times New Roman" w:eastAsia="Yu Mincho" w:hAnsi="Times New Roman" w:cs="Times New Roman"/>
          <w:sz w:val="24"/>
          <w:szCs w:val="24"/>
          <w:lang w:val="nl-NL" w:eastAsia="ja-JP"/>
        </w:rPr>
        <w:t xml:space="preserve">Struktura e kabinetit mbështet drejtëpërdrejtë ministrin në ndjekjen e politikave përkatëse, realizimin e objektivave, si dhe vlerësimin e zbatimit të tyre. </w:t>
      </w:r>
    </w:p>
    <w:p w14:paraId="11B9EFC8" w14:textId="77777777" w:rsidR="009941BF" w:rsidRDefault="009941BF" w:rsidP="004D4DB4">
      <w:pPr>
        <w:pStyle w:val="xmsonormal"/>
        <w:spacing w:line="276" w:lineRule="auto"/>
        <w:jc w:val="both"/>
        <w:rPr>
          <w:rFonts w:ascii="Times New Roman" w:eastAsia="Yu Mincho" w:hAnsi="Times New Roman" w:cs="Times New Roman"/>
          <w:sz w:val="24"/>
          <w:szCs w:val="24"/>
          <w:lang w:val="nl-NL" w:eastAsia="ja-JP"/>
        </w:rPr>
      </w:pPr>
    </w:p>
    <w:p w14:paraId="39B67EA8" w14:textId="5390DF2F" w:rsidR="009B2F9E" w:rsidRPr="005B6BB3" w:rsidRDefault="00DC6CED" w:rsidP="004D4DB4">
      <w:pPr>
        <w:pStyle w:val="xmsonormal"/>
        <w:spacing w:line="276" w:lineRule="auto"/>
        <w:jc w:val="both"/>
        <w:rPr>
          <w:rFonts w:ascii="Times New Roman" w:eastAsia="Yu Mincho" w:hAnsi="Times New Roman" w:cs="Times New Roman"/>
          <w:sz w:val="24"/>
          <w:szCs w:val="24"/>
          <w:lang w:val="nl-NL" w:eastAsia="ja-JP"/>
        </w:rPr>
      </w:pPr>
      <w:r w:rsidRPr="00823EB9">
        <w:rPr>
          <w:rFonts w:ascii="Times New Roman" w:hAnsi="Times New Roman" w:cs="Times New Roman"/>
          <w:sz w:val="24"/>
          <w:szCs w:val="24"/>
          <w:lang w:val="nl-NL"/>
        </w:rPr>
        <w:lastRenderedPageBreak/>
        <w:t>N</w:t>
      </w:r>
      <w:r w:rsidR="009B2F9E" w:rsidRPr="00823EB9">
        <w:rPr>
          <w:rFonts w:ascii="Times New Roman" w:hAnsi="Times New Roman" w:cs="Times New Roman"/>
          <w:sz w:val="24"/>
          <w:szCs w:val="24"/>
          <w:lang w:val="nl-NL"/>
        </w:rPr>
        <w:t>ëpunësit që mbulojnë fushën e menaxhimit të burimeve njerëzore, njoftojnë</w:t>
      </w:r>
      <w:r w:rsidRPr="00823EB9">
        <w:rPr>
          <w:rFonts w:ascii="Times New Roman" w:hAnsi="Times New Roman" w:cs="Times New Roman"/>
          <w:sz w:val="24"/>
          <w:szCs w:val="24"/>
          <w:lang w:val="nl-NL"/>
        </w:rPr>
        <w:t xml:space="preserve"> </w:t>
      </w:r>
      <w:r w:rsidR="005B6BB3">
        <w:rPr>
          <w:rFonts w:ascii="Times New Roman" w:hAnsi="Times New Roman" w:cs="Times New Roman"/>
          <w:sz w:val="24"/>
          <w:szCs w:val="24"/>
          <w:lang w:val="nl-NL"/>
        </w:rPr>
        <w:t>ç</w:t>
      </w:r>
      <w:r w:rsidRPr="00823EB9">
        <w:rPr>
          <w:rFonts w:ascii="Times New Roman" w:hAnsi="Times New Roman" w:cs="Times New Roman"/>
          <w:sz w:val="24"/>
          <w:szCs w:val="24"/>
          <w:lang w:val="nl-NL"/>
        </w:rPr>
        <w:t>do nëpunës</w:t>
      </w:r>
      <w:r w:rsidR="009B2F9E" w:rsidRPr="00823EB9">
        <w:rPr>
          <w:rFonts w:ascii="Times New Roman" w:hAnsi="Times New Roman" w:cs="Times New Roman"/>
          <w:sz w:val="24"/>
          <w:szCs w:val="24"/>
          <w:lang w:val="nl-NL"/>
        </w:rPr>
        <w:t xml:space="preserve"> në lidhje me:</w:t>
      </w:r>
    </w:p>
    <w:p w14:paraId="2925D364" w14:textId="23542DE8" w:rsidR="009B2F9E" w:rsidRPr="00823EB9" w:rsidRDefault="009B2F9E" w:rsidP="009B2F9E">
      <w:pPr>
        <w:pStyle w:val="ListParagraph"/>
        <w:numPr>
          <w:ilvl w:val="0"/>
          <w:numId w:val="4"/>
        </w:numPr>
        <w:spacing w:after="0" w:line="276" w:lineRule="auto"/>
        <w:ind w:left="540"/>
        <w:jc w:val="both"/>
        <w:rPr>
          <w:rFonts w:ascii="Times New Roman" w:hAnsi="Times New Roman" w:cs="Times New Roman"/>
          <w:sz w:val="24"/>
          <w:szCs w:val="24"/>
          <w:lang w:val="nl-NL"/>
        </w:rPr>
      </w:pPr>
      <w:r w:rsidRPr="00823EB9">
        <w:rPr>
          <w:rFonts w:ascii="Times New Roman" w:hAnsi="Times New Roman" w:cs="Times New Roman"/>
          <w:sz w:val="24"/>
          <w:szCs w:val="24"/>
          <w:lang w:val="nl-NL"/>
        </w:rPr>
        <w:t>plotësimin e formularit/</w:t>
      </w:r>
      <w:r w:rsidRPr="009941BF">
        <w:rPr>
          <w:rFonts w:ascii="Times New Roman" w:hAnsi="Times New Roman" w:cs="Times New Roman"/>
          <w:sz w:val="24"/>
          <w:szCs w:val="24"/>
          <w:lang w:val="nl-NL"/>
        </w:rPr>
        <w:t>aktit të deklarimit të konfliktit të interesit</w:t>
      </w:r>
      <w:r w:rsidR="009941BF">
        <w:rPr>
          <w:rFonts w:ascii="Times New Roman" w:hAnsi="Times New Roman" w:cs="Times New Roman"/>
          <w:sz w:val="24"/>
          <w:szCs w:val="24"/>
          <w:lang w:val="nl-NL"/>
        </w:rPr>
        <w:t>, sipas</w:t>
      </w:r>
      <w:r w:rsidRPr="00823EB9">
        <w:rPr>
          <w:rFonts w:ascii="Times New Roman" w:hAnsi="Times New Roman" w:cs="Times New Roman"/>
          <w:sz w:val="24"/>
          <w:szCs w:val="24"/>
          <w:lang w:val="nl-NL"/>
        </w:rPr>
        <w:t xml:space="preserve"> legjislacioni</w:t>
      </w:r>
      <w:r w:rsidR="009941BF">
        <w:rPr>
          <w:rFonts w:ascii="Times New Roman" w:hAnsi="Times New Roman" w:cs="Times New Roman"/>
          <w:sz w:val="24"/>
          <w:szCs w:val="24"/>
          <w:lang w:val="nl-NL"/>
        </w:rPr>
        <w:t>t</w:t>
      </w:r>
      <w:r w:rsidRPr="00823EB9">
        <w:rPr>
          <w:rFonts w:ascii="Times New Roman" w:hAnsi="Times New Roman" w:cs="Times New Roman"/>
          <w:sz w:val="24"/>
          <w:szCs w:val="24"/>
          <w:lang w:val="nl-NL"/>
        </w:rPr>
        <w:t xml:space="preserve"> në fuqi, </w:t>
      </w:r>
      <w:r w:rsidR="009941BF">
        <w:rPr>
          <w:rFonts w:ascii="Times New Roman" w:hAnsi="Times New Roman" w:cs="Times New Roman"/>
          <w:sz w:val="24"/>
          <w:szCs w:val="24"/>
          <w:lang w:val="nl-NL"/>
        </w:rPr>
        <w:t>me qëllim parandalimin e konfliktit të interesit</w:t>
      </w:r>
    </w:p>
    <w:p w14:paraId="2B2B6D6F" w14:textId="0590330D" w:rsidR="009B2F9E" w:rsidRPr="00621D09" w:rsidRDefault="002D6926" w:rsidP="009B2F9E">
      <w:pPr>
        <w:pStyle w:val="ListParagraph"/>
        <w:numPr>
          <w:ilvl w:val="0"/>
          <w:numId w:val="4"/>
        </w:numPr>
        <w:spacing w:after="0" w:line="276" w:lineRule="auto"/>
        <w:ind w:left="540"/>
        <w:jc w:val="both"/>
        <w:rPr>
          <w:rFonts w:ascii="Times New Roman" w:hAnsi="Times New Roman" w:cs="Times New Roman"/>
          <w:sz w:val="24"/>
          <w:szCs w:val="24"/>
        </w:rPr>
      </w:pPr>
      <w:proofErr w:type="spellStart"/>
      <w:r>
        <w:rPr>
          <w:rFonts w:ascii="Times New Roman" w:hAnsi="Times New Roman" w:cs="Times New Roman"/>
          <w:sz w:val="24"/>
          <w:szCs w:val="24"/>
        </w:rPr>
        <w:t>njohjen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zbatimin</w:t>
      </w:r>
      <w:proofErr w:type="spellEnd"/>
      <w:r>
        <w:rPr>
          <w:rFonts w:ascii="Times New Roman" w:hAnsi="Times New Roman" w:cs="Times New Roman"/>
          <w:sz w:val="24"/>
          <w:szCs w:val="24"/>
        </w:rPr>
        <w:t xml:space="preserve"> e </w:t>
      </w:r>
      <w:proofErr w:type="spellStart"/>
      <w:r w:rsidR="009B2F9E" w:rsidRPr="00621D09">
        <w:rPr>
          <w:rFonts w:ascii="Times New Roman" w:hAnsi="Times New Roman" w:cs="Times New Roman"/>
          <w:sz w:val="24"/>
          <w:szCs w:val="24"/>
        </w:rPr>
        <w:t>Rregullores</w:t>
      </w:r>
      <w:proofErr w:type="spellEnd"/>
      <w:r w:rsidR="009B2F9E" w:rsidRPr="00621D09">
        <w:rPr>
          <w:rFonts w:ascii="Times New Roman" w:hAnsi="Times New Roman" w:cs="Times New Roman"/>
          <w:sz w:val="24"/>
          <w:szCs w:val="24"/>
        </w:rPr>
        <w:t xml:space="preserve"> </w:t>
      </w:r>
      <w:proofErr w:type="spellStart"/>
      <w:r w:rsidR="009B2F9E" w:rsidRPr="00621D09">
        <w:rPr>
          <w:rFonts w:ascii="Times New Roman" w:hAnsi="Times New Roman" w:cs="Times New Roman"/>
          <w:sz w:val="24"/>
          <w:szCs w:val="24"/>
        </w:rPr>
        <w:t>së</w:t>
      </w:r>
      <w:proofErr w:type="spellEnd"/>
      <w:r w:rsidR="009B2F9E" w:rsidRPr="00621D09">
        <w:rPr>
          <w:rFonts w:ascii="Times New Roman" w:hAnsi="Times New Roman" w:cs="Times New Roman"/>
          <w:sz w:val="24"/>
          <w:szCs w:val="24"/>
        </w:rPr>
        <w:t xml:space="preserve"> </w:t>
      </w:r>
      <w:proofErr w:type="spellStart"/>
      <w:r w:rsidR="004D4DB4">
        <w:rPr>
          <w:rFonts w:ascii="Times New Roman" w:hAnsi="Times New Roman" w:cs="Times New Roman"/>
          <w:sz w:val="24"/>
          <w:szCs w:val="24"/>
        </w:rPr>
        <w:t>b</w:t>
      </w:r>
      <w:r w:rsidR="009B2F9E" w:rsidRPr="00621D09">
        <w:rPr>
          <w:rFonts w:ascii="Times New Roman" w:hAnsi="Times New Roman" w:cs="Times New Roman"/>
          <w:sz w:val="24"/>
          <w:szCs w:val="24"/>
        </w:rPr>
        <w:t>rendshme</w:t>
      </w:r>
      <w:proofErr w:type="spellEnd"/>
      <w:r w:rsidR="009B2F9E" w:rsidRPr="00621D09">
        <w:rPr>
          <w:rFonts w:ascii="Times New Roman" w:hAnsi="Times New Roman" w:cs="Times New Roman"/>
          <w:sz w:val="24"/>
          <w:szCs w:val="24"/>
        </w:rPr>
        <w:t>;</w:t>
      </w:r>
    </w:p>
    <w:p w14:paraId="3C120774" w14:textId="77777777" w:rsidR="009B2F9E" w:rsidRPr="00621D09" w:rsidRDefault="009B2F9E" w:rsidP="009B2F9E">
      <w:pPr>
        <w:pStyle w:val="ListParagraph"/>
        <w:numPr>
          <w:ilvl w:val="0"/>
          <w:numId w:val="4"/>
        </w:numPr>
        <w:spacing w:after="0" w:line="276" w:lineRule="auto"/>
        <w:ind w:left="540"/>
        <w:jc w:val="both"/>
        <w:rPr>
          <w:rFonts w:ascii="Times New Roman" w:hAnsi="Times New Roman" w:cs="Times New Roman"/>
          <w:sz w:val="24"/>
          <w:szCs w:val="24"/>
        </w:rPr>
      </w:pPr>
      <w:proofErr w:type="spellStart"/>
      <w:r w:rsidRPr="00621D09">
        <w:rPr>
          <w:rFonts w:ascii="Times New Roman" w:hAnsi="Times New Roman" w:cs="Times New Roman"/>
          <w:sz w:val="24"/>
          <w:szCs w:val="24"/>
        </w:rPr>
        <w:t>sigurimin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dhënies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mundësisë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çdo</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nëpunës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marrë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pjesë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trajnime</w:t>
      </w:r>
      <w:proofErr w:type="spellEnd"/>
      <w:r w:rsidRPr="00621D09">
        <w:rPr>
          <w:rFonts w:ascii="Times New Roman" w:hAnsi="Times New Roman" w:cs="Times New Roman"/>
          <w:sz w:val="24"/>
          <w:szCs w:val="24"/>
        </w:rPr>
        <w:t>;</w:t>
      </w:r>
    </w:p>
    <w:p w14:paraId="1AB4B599" w14:textId="2ADE6907" w:rsidR="009B2F9E" w:rsidRPr="00621D09" w:rsidRDefault="009B2F9E" w:rsidP="009B2F9E">
      <w:pPr>
        <w:pStyle w:val="ListParagraph"/>
        <w:numPr>
          <w:ilvl w:val="0"/>
          <w:numId w:val="4"/>
        </w:numPr>
        <w:spacing w:after="0" w:line="276" w:lineRule="auto"/>
        <w:ind w:left="540"/>
        <w:jc w:val="both"/>
        <w:rPr>
          <w:rFonts w:ascii="Times New Roman" w:hAnsi="Times New Roman" w:cs="Times New Roman"/>
          <w:sz w:val="24"/>
          <w:szCs w:val="24"/>
        </w:rPr>
      </w:pP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bashkëpunim</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eprorin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direkt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nëpunësit</w:t>
      </w:r>
      <w:proofErr w:type="spellEnd"/>
      <w:r w:rsidRPr="00621D09">
        <w:rPr>
          <w:rFonts w:ascii="Times New Roman" w:hAnsi="Times New Roman" w:cs="Times New Roman"/>
          <w:sz w:val="24"/>
          <w:szCs w:val="24"/>
        </w:rPr>
        <w:t>,</w:t>
      </w:r>
      <w:r w:rsidR="005B6BB3">
        <w:rPr>
          <w:rFonts w:ascii="Times New Roman" w:hAnsi="Times New Roman" w:cs="Times New Roman"/>
          <w:sz w:val="24"/>
          <w:szCs w:val="24"/>
        </w:rPr>
        <w:t xml:space="preserve"> </w:t>
      </w:r>
      <w:proofErr w:type="spellStart"/>
      <w:r w:rsidR="005B6BB3">
        <w:rPr>
          <w:rFonts w:ascii="Times New Roman" w:hAnsi="Times New Roman" w:cs="Times New Roman"/>
          <w:sz w:val="24"/>
          <w:szCs w:val="24"/>
        </w:rPr>
        <w:t>respektimin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parimit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bazë</w:t>
      </w:r>
      <w:proofErr w:type="spellEnd"/>
      <w:r w:rsidR="005B6BB3">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005B6BB3">
        <w:rPr>
          <w:rFonts w:ascii="Times New Roman" w:hAnsi="Times New Roman" w:cs="Times New Roman"/>
          <w:sz w:val="24"/>
          <w:szCs w:val="24"/>
        </w:rPr>
        <w:t>parandalimit</w:t>
      </w:r>
      <w:proofErr w:type="spellEnd"/>
      <w:r w:rsidR="005B6BB3">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konfliktit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interesit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zbatim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legjislacionit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fuqi</w:t>
      </w:r>
      <w:proofErr w:type="spellEnd"/>
      <w:r w:rsidRPr="00621D09">
        <w:rPr>
          <w:rFonts w:ascii="Times New Roman" w:hAnsi="Times New Roman" w:cs="Times New Roman"/>
          <w:sz w:val="24"/>
          <w:szCs w:val="24"/>
        </w:rPr>
        <w:t>;</w:t>
      </w:r>
    </w:p>
    <w:p w14:paraId="21A77ADC" w14:textId="77777777" w:rsidR="009B2F9E" w:rsidRDefault="009B2F9E" w:rsidP="009B2F9E">
      <w:pPr>
        <w:pStyle w:val="ListParagraph"/>
        <w:numPr>
          <w:ilvl w:val="0"/>
          <w:numId w:val="4"/>
        </w:numPr>
        <w:spacing w:after="0" w:line="276" w:lineRule="auto"/>
        <w:ind w:left="540"/>
        <w:jc w:val="both"/>
        <w:rPr>
          <w:rFonts w:ascii="Times New Roman" w:hAnsi="Times New Roman" w:cs="Times New Roman"/>
          <w:sz w:val="24"/>
          <w:szCs w:val="24"/>
        </w:rPr>
      </w:pPr>
      <w:proofErr w:type="spellStart"/>
      <w:r w:rsidRPr="00621D09">
        <w:rPr>
          <w:rFonts w:ascii="Times New Roman" w:hAnsi="Times New Roman" w:cs="Times New Roman"/>
          <w:sz w:val="24"/>
          <w:szCs w:val="24"/>
        </w:rPr>
        <w:t>menaxhimin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trajtimin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rasteve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ndryshme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brenda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fushës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përgjegjësisë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burimeve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njerëzore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mënyrë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objektive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paanshme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zbatim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legjislacionit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nëpunësin</w:t>
      </w:r>
      <w:proofErr w:type="spellEnd"/>
      <w:r w:rsidRPr="00621D09">
        <w:rPr>
          <w:rFonts w:ascii="Times New Roman" w:hAnsi="Times New Roman" w:cs="Times New Roman"/>
          <w:sz w:val="24"/>
          <w:szCs w:val="24"/>
        </w:rPr>
        <w:t xml:space="preserve"> civil. </w:t>
      </w:r>
    </w:p>
    <w:p w14:paraId="31212051" w14:textId="3367182C" w:rsidR="009B2F9E" w:rsidRPr="009941BF" w:rsidRDefault="009B2F9E" w:rsidP="00DC6CED">
      <w:pPr>
        <w:pStyle w:val="ListParagraph"/>
        <w:numPr>
          <w:ilvl w:val="0"/>
          <w:numId w:val="4"/>
        </w:numPr>
        <w:spacing w:after="0" w:line="276" w:lineRule="auto"/>
        <w:ind w:left="540"/>
        <w:jc w:val="both"/>
        <w:rPr>
          <w:rFonts w:ascii="Times New Roman" w:hAnsi="Times New Roman" w:cs="Times New Roman"/>
          <w:sz w:val="24"/>
          <w:szCs w:val="24"/>
        </w:rPr>
      </w:pPr>
      <w:proofErr w:type="spellStart"/>
      <w:r w:rsidRPr="009941BF">
        <w:rPr>
          <w:rFonts w:ascii="Times New Roman" w:hAnsi="Times New Roman" w:cs="Times New Roman"/>
          <w:sz w:val="24"/>
          <w:szCs w:val="24"/>
        </w:rPr>
        <w:t>identifikimin</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nevojave</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për</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trajtim</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të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personelit</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në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bashkëpunim</w:t>
      </w:r>
      <w:proofErr w:type="spellEnd"/>
      <w:r w:rsidRPr="009941BF">
        <w:rPr>
          <w:rFonts w:ascii="Times New Roman" w:hAnsi="Times New Roman" w:cs="Times New Roman"/>
          <w:sz w:val="24"/>
          <w:szCs w:val="24"/>
        </w:rPr>
        <w:t xml:space="preserve"> me </w:t>
      </w:r>
      <w:proofErr w:type="spellStart"/>
      <w:r w:rsidRPr="009941BF">
        <w:rPr>
          <w:rFonts w:ascii="Times New Roman" w:hAnsi="Times New Roman" w:cs="Times New Roman"/>
          <w:sz w:val="24"/>
          <w:szCs w:val="24"/>
        </w:rPr>
        <w:t>drejtoritë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dhe</w:t>
      </w:r>
      <w:proofErr w:type="spellEnd"/>
      <w:r w:rsidRPr="009941BF">
        <w:rPr>
          <w:rFonts w:ascii="Times New Roman" w:hAnsi="Times New Roman" w:cs="Times New Roman"/>
          <w:sz w:val="24"/>
          <w:szCs w:val="24"/>
        </w:rPr>
        <w:t xml:space="preserve"> ASPA-</w:t>
      </w:r>
      <w:proofErr w:type="spellStart"/>
      <w:r w:rsidRPr="009941BF">
        <w:rPr>
          <w:rFonts w:ascii="Times New Roman" w:hAnsi="Times New Roman" w:cs="Times New Roman"/>
          <w:sz w:val="24"/>
          <w:szCs w:val="24"/>
        </w:rPr>
        <w:t>në</w:t>
      </w:r>
      <w:proofErr w:type="spellEnd"/>
      <w:r w:rsidRPr="009941BF">
        <w:rPr>
          <w:rFonts w:ascii="Times New Roman" w:hAnsi="Times New Roman" w:cs="Times New Roman"/>
          <w:sz w:val="24"/>
          <w:szCs w:val="24"/>
        </w:rPr>
        <w:t>.</w:t>
      </w:r>
      <w:r w:rsidR="00DC6CED"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Edhe</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në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lidhje</w:t>
      </w:r>
      <w:proofErr w:type="spellEnd"/>
      <w:r w:rsidRPr="009941BF">
        <w:rPr>
          <w:rFonts w:ascii="Times New Roman" w:hAnsi="Times New Roman" w:cs="Times New Roman"/>
          <w:sz w:val="24"/>
          <w:szCs w:val="24"/>
        </w:rPr>
        <w:t xml:space="preserve"> me </w:t>
      </w:r>
      <w:proofErr w:type="spellStart"/>
      <w:r w:rsidRPr="009941BF">
        <w:rPr>
          <w:rFonts w:ascii="Times New Roman" w:hAnsi="Times New Roman" w:cs="Times New Roman"/>
          <w:sz w:val="24"/>
          <w:szCs w:val="24"/>
        </w:rPr>
        <w:t>trajnime</w:t>
      </w:r>
      <w:r w:rsidR="002D6926" w:rsidRPr="009941BF">
        <w:rPr>
          <w:rFonts w:ascii="Times New Roman" w:hAnsi="Times New Roman" w:cs="Times New Roman"/>
          <w:sz w:val="24"/>
          <w:szCs w:val="24"/>
        </w:rPr>
        <w:t>t</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për</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etikën</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dhe</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antikorrupsionin</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për</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anëtarët</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kabinetit</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pranë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ministrit</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si</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dhe</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kryerjen</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një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trajnimi</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fillestar</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në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fillimet</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marrjes</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së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detyrës</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nga</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anëtarët</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kabinetit</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Drejtoria</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Menaxhimit</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të</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Burimeve</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Njerëzore</w:t>
      </w:r>
      <w:proofErr w:type="spellEnd"/>
      <w:r w:rsidRPr="009941BF">
        <w:rPr>
          <w:rFonts w:ascii="Times New Roman" w:hAnsi="Times New Roman" w:cs="Times New Roman"/>
          <w:sz w:val="24"/>
          <w:szCs w:val="24"/>
        </w:rPr>
        <w:t xml:space="preserve"> </w:t>
      </w:r>
      <w:proofErr w:type="spellStart"/>
      <w:r w:rsidR="009941BF" w:rsidRPr="00C062AB">
        <w:rPr>
          <w:rFonts w:ascii="Times New Roman" w:hAnsi="Times New Roman" w:cs="Times New Roman"/>
          <w:sz w:val="24"/>
          <w:szCs w:val="24"/>
        </w:rPr>
        <w:t>bashkëpun</w:t>
      </w:r>
      <w:r w:rsidR="00532FA3" w:rsidRPr="00C062AB">
        <w:rPr>
          <w:rFonts w:ascii="Times New Roman" w:hAnsi="Times New Roman" w:cs="Times New Roman"/>
          <w:sz w:val="24"/>
          <w:szCs w:val="24"/>
        </w:rPr>
        <w:t>on</w:t>
      </w:r>
      <w:proofErr w:type="spellEnd"/>
      <w:r w:rsidR="009941BF" w:rsidRPr="009941BF">
        <w:rPr>
          <w:rFonts w:ascii="Times New Roman" w:hAnsi="Times New Roman" w:cs="Times New Roman"/>
          <w:sz w:val="24"/>
          <w:szCs w:val="24"/>
        </w:rPr>
        <w:t xml:space="preserve"> me </w:t>
      </w:r>
      <w:r w:rsidRPr="009941BF">
        <w:rPr>
          <w:rFonts w:ascii="Times New Roman" w:hAnsi="Times New Roman" w:cs="Times New Roman"/>
          <w:sz w:val="24"/>
          <w:szCs w:val="24"/>
        </w:rPr>
        <w:t>ASPA-</w:t>
      </w:r>
      <w:proofErr w:type="spellStart"/>
      <w:r w:rsidR="009941BF" w:rsidRPr="009941BF">
        <w:rPr>
          <w:rFonts w:ascii="Times New Roman" w:hAnsi="Times New Roman" w:cs="Times New Roman"/>
          <w:sz w:val="24"/>
          <w:szCs w:val="24"/>
        </w:rPr>
        <w:t>n</w:t>
      </w:r>
      <w:r w:rsidRPr="009941BF">
        <w:rPr>
          <w:rFonts w:ascii="Times New Roman" w:hAnsi="Times New Roman" w:cs="Times New Roman"/>
          <w:sz w:val="24"/>
          <w:szCs w:val="24"/>
        </w:rPr>
        <w:t>ë</w:t>
      </w:r>
      <w:proofErr w:type="spellEnd"/>
      <w:r w:rsidRPr="009941BF">
        <w:rPr>
          <w:rFonts w:ascii="Times New Roman" w:hAnsi="Times New Roman" w:cs="Times New Roman"/>
          <w:sz w:val="24"/>
          <w:szCs w:val="24"/>
        </w:rPr>
        <w:t>,</w:t>
      </w:r>
      <w:r w:rsidR="005B6BB3"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për</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realizimin</w:t>
      </w:r>
      <w:proofErr w:type="spellEnd"/>
      <w:r w:rsidRPr="009941BF">
        <w:rPr>
          <w:rFonts w:ascii="Times New Roman" w:hAnsi="Times New Roman" w:cs="Times New Roman"/>
          <w:sz w:val="24"/>
          <w:szCs w:val="24"/>
        </w:rPr>
        <w:t xml:space="preserve"> e </w:t>
      </w:r>
      <w:proofErr w:type="spellStart"/>
      <w:r w:rsidRPr="009941BF">
        <w:rPr>
          <w:rFonts w:ascii="Times New Roman" w:hAnsi="Times New Roman" w:cs="Times New Roman"/>
          <w:sz w:val="24"/>
          <w:szCs w:val="24"/>
        </w:rPr>
        <w:t>kësaj</w:t>
      </w:r>
      <w:proofErr w:type="spellEnd"/>
      <w:r w:rsidRPr="009941BF">
        <w:rPr>
          <w:rFonts w:ascii="Times New Roman" w:hAnsi="Times New Roman" w:cs="Times New Roman"/>
          <w:sz w:val="24"/>
          <w:szCs w:val="24"/>
        </w:rPr>
        <w:t xml:space="preserve"> </w:t>
      </w:r>
      <w:proofErr w:type="spellStart"/>
      <w:r w:rsidRPr="009941BF">
        <w:rPr>
          <w:rFonts w:ascii="Times New Roman" w:hAnsi="Times New Roman" w:cs="Times New Roman"/>
          <w:sz w:val="24"/>
          <w:szCs w:val="24"/>
        </w:rPr>
        <w:t>kërkese</w:t>
      </w:r>
      <w:proofErr w:type="spellEnd"/>
      <w:r w:rsidRPr="009941BF">
        <w:rPr>
          <w:rFonts w:ascii="Times New Roman" w:hAnsi="Times New Roman" w:cs="Times New Roman"/>
          <w:sz w:val="24"/>
          <w:szCs w:val="24"/>
        </w:rPr>
        <w:t>.</w:t>
      </w:r>
    </w:p>
    <w:p w14:paraId="5EE18776" w14:textId="77777777" w:rsidR="00E3433D" w:rsidRDefault="00E3433D" w:rsidP="00621D09">
      <w:pPr>
        <w:spacing w:after="0" w:line="276" w:lineRule="auto"/>
        <w:jc w:val="both"/>
        <w:rPr>
          <w:rFonts w:ascii="Times New Roman" w:hAnsi="Times New Roman" w:cs="Times New Roman"/>
          <w:sz w:val="24"/>
          <w:szCs w:val="24"/>
        </w:rPr>
      </w:pPr>
    </w:p>
    <w:p w14:paraId="0D169103" w14:textId="77777777" w:rsidR="00216E32" w:rsidRPr="00621D09" w:rsidRDefault="00216E32" w:rsidP="00621D09">
      <w:pPr>
        <w:spacing w:after="0" w:line="276" w:lineRule="auto"/>
        <w:jc w:val="both"/>
        <w:rPr>
          <w:rFonts w:ascii="Times New Roman" w:hAnsi="Times New Roman" w:cs="Times New Roman"/>
          <w:sz w:val="24"/>
          <w:szCs w:val="24"/>
        </w:rPr>
      </w:pPr>
    </w:p>
    <w:p w14:paraId="35C5DD15" w14:textId="136ACA42" w:rsidR="000524BB" w:rsidRPr="00621D09" w:rsidRDefault="00CB76C4" w:rsidP="002A41D8">
      <w:pPr>
        <w:pStyle w:val="ListParagraph"/>
        <w:numPr>
          <w:ilvl w:val="0"/>
          <w:numId w:val="2"/>
        </w:numPr>
        <w:spacing w:after="0" w:line="276" w:lineRule="auto"/>
        <w:jc w:val="both"/>
        <w:rPr>
          <w:rFonts w:ascii="Times New Roman" w:hAnsi="Times New Roman" w:cs="Times New Roman"/>
          <w:b/>
          <w:sz w:val="24"/>
          <w:szCs w:val="24"/>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42208" behindDoc="0" locked="0" layoutInCell="1" allowOverlap="1" wp14:anchorId="0DF5AB58" wp14:editId="6494CC68">
                <wp:simplePos x="0" y="0"/>
                <wp:positionH relativeFrom="page">
                  <wp:posOffset>752475</wp:posOffset>
                </wp:positionH>
                <wp:positionV relativeFrom="paragraph">
                  <wp:posOffset>245110</wp:posOffset>
                </wp:positionV>
                <wp:extent cx="6886575" cy="190500"/>
                <wp:effectExtent l="0" t="0" r="9525" b="0"/>
                <wp:wrapNone/>
                <wp:docPr id="12" name="Group 12"/>
                <wp:cNvGraphicFramePr/>
                <a:graphic xmlns:a="http://schemas.openxmlformats.org/drawingml/2006/main">
                  <a:graphicData uri="http://schemas.microsoft.com/office/word/2010/wordprocessingGroup">
                    <wpg:wgp>
                      <wpg:cNvGrpSpPr/>
                      <wpg:grpSpPr>
                        <a:xfrm>
                          <a:off x="0" y="0"/>
                          <a:ext cx="6886575" cy="190500"/>
                          <a:chOff x="0" y="0"/>
                          <a:chExt cx="7271492" cy="120770"/>
                        </a:xfrm>
                        <a:solidFill>
                          <a:srgbClr val="A6445D"/>
                        </a:solidFill>
                      </wpg:grpSpPr>
                      <wps:wsp>
                        <wps:cNvPr id="13"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364B1" id="Group 12" o:spid="_x0000_s1026" style="position:absolute;margin-left:59.25pt;margin-top:19.3pt;width:542.25pt;height:15pt;z-index:251742208;mso-position-horizontal-relative:page;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" fillcolor="#a6445d" stroked="f" strokeweight="1pt">
                  <v:stroke joinstyle="miter"/>
                </v:roundrect>
                <w10:wrap anchorx="page"/>
              </v:group>
            </w:pict>
          </mc:Fallback>
        </mc:AlternateContent>
      </w:r>
      <w:r w:rsidR="000524BB" w:rsidRPr="00621D09">
        <w:rPr>
          <w:rFonts w:ascii="Times New Roman" w:hAnsi="Times New Roman" w:cs="Times New Roman"/>
          <w:b/>
          <w:sz w:val="24"/>
          <w:szCs w:val="24"/>
        </w:rPr>
        <w:t xml:space="preserve">RISQE TË PËRGJITHSHME </w:t>
      </w:r>
    </w:p>
    <w:p w14:paraId="240A415D" w14:textId="77777777" w:rsidR="004D4DB4" w:rsidRDefault="004D4DB4" w:rsidP="00C13D18">
      <w:pPr>
        <w:spacing w:after="0" w:line="276" w:lineRule="auto"/>
        <w:jc w:val="both"/>
        <w:rPr>
          <w:rFonts w:ascii="Times New Roman" w:hAnsi="Times New Roman" w:cs="Times New Roman"/>
          <w:color w:val="000000" w:themeColor="text1"/>
          <w:sz w:val="24"/>
          <w:szCs w:val="24"/>
        </w:rPr>
      </w:pPr>
    </w:p>
    <w:p w14:paraId="37C17DA3" w14:textId="77777777" w:rsidR="00CB76C4" w:rsidRDefault="00CB76C4" w:rsidP="00C13D18">
      <w:pPr>
        <w:spacing w:after="0" w:line="276" w:lineRule="auto"/>
        <w:jc w:val="both"/>
        <w:rPr>
          <w:rFonts w:ascii="Times New Roman" w:hAnsi="Times New Roman" w:cs="Times New Roman"/>
          <w:b/>
          <w:sz w:val="24"/>
          <w:szCs w:val="24"/>
        </w:rPr>
      </w:pPr>
    </w:p>
    <w:p w14:paraId="3FB26F30" w14:textId="7BD7E21C" w:rsidR="00C13D18" w:rsidRPr="00621D09" w:rsidRDefault="00C13D18" w:rsidP="00C13D18">
      <w:pPr>
        <w:spacing w:after="0" w:line="276" w:lineRule="auto"/>
        <w:jc w:val="both"/>
        <w:rPr>
          <w:rFonts w:ascii="Times New Roman" w:hAnsi="Times New Roman" w:cs="Times New Roman"/>
          <w:b/>
          <w:sz w:val="24"/>
          <w:szCs w:val="24"/>
        </w:rPr>
      </w:pPr>
      <w:proofErr w:type="spellStart"/>
      <w:r w:rsidRPr="00621D09">
        <w:rPr>
          <w:rFonts w:ascii="Times New Roman" w:hAnsi="Times New Roman" w:cs="Times New Roman"/>
          <w:b/>
          <w:sz w:val="24"/>
          <w:szCs w:val="24"/>
        </w:rPr>
        <w:t>Risqet</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lidhur</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informimin</w:t>
      </w:r>
      <w:proofErr w:type="spellEnd"/>
    </w:p>
    <w:p w14:paraId="3B604DF1" w14:textId="77777777" w:rsidR="00C13D18" w:rsidRPr="00621D09" w:rsidRDefault="00C13D18" w:rsidP="00C13D18">
      <w:pPr>
        <w:spacing w:after="0" w:line="276" w:lineRule="auto"/>
        <w:jc w:val="both"/>
        <w:rPr>
          <w:rFonts w:ascii="Times New Roman" w:hAnsi="Times New Roman" w:cs="Times New Roman"/>
          <w:sz w:val="24"/>
          <w:szCs w:val="24"/>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836416" behindDoc="0" locked="0" layoutInCell="1" allowOverlap="1" wp14:anchorId="36FD4E35" wp14:editId="2EAE066B">
                <wp:simplePos x="0" y="0"/>
                <wp:positionH relativeFrom="margin">
                  <wp:posOffset>0</wp:posOffset>
                </wp:positionH>
                <wp:positionV relativeFrom="paragraph">
                  <wp:posOffset>-635</wp:posOffset>
                </wp:positionV>
                <wp:extent cx="3295650" cy="85725"/>
                <wp:effectExtent l="0" t="0" r="0" b="9525"/>
                <wp:wrapNone/>
                <wp:docPr id="36" name="Group 36"/>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37"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F90C4" id="Group 36" o:spid="_x0000_s1026" style="position:absolute;margin-left:0;margin-top:-.05pt;width:259.5pt;height:6.75pt;flip:y;z-index:251836416;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" fillcolor="#a6445d" stroked="f" strokeweight="1pt">
                  <v:stroke joinstyle="miter"/>
                </v:roundrect>
                <w10:wrap anchorx="margin"/>
              </v:group>
            </w:pict>
          </mc:Fallback>
        </mc:AlternateContent>
      </w:r>
    </w:p>
    <w:p w14:paraId="789AF7A8" w14:textId="77777777" w:rsidR="00C13D18" w:rsidRPr="00621D09" w:rsidRDefault="00C13D18" w:rsidP="00C13D18">
      <w:pPr>
        <w:spacing w:after="0"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Lidhur</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drejtën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informim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Ministria</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Financave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përfaqësohet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nga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nëpunës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që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ushtron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detyrën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Koordinatorit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Drejtën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Informimit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Sipas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legjislacionit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fuqi</w:t>
      </w:r>
      <w:proofErr w:type="spellEnd"/>
      <w:r>
        <w:rPr>
          <w:rFonts w:ascii="Times New Roman" w:hAnsi="Times New Roman" w:cs="Times New Roman"/>
          <w:sz w:val="24"/>
          <w:szCs w:val="24"/>
        </w:rPr>
        <w:t>,</w:t>
      </w:r>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Koordinatori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Drejtën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Informimit</w:t>
      </w:r>
      <w:proofErr w:type="spellEnd"/>
      <w:r w:rsidRPr="00621D09">
        <w:rPr>
          <w:rFonts w:ascii="Times New Roman" w:hAnsi="Times New Roman" w:cs="Times New Roman"/>
          <w:sz w:val="24"/>
          <w:szCs w:val="24"/>
        </w:rPr>
        <w:t xml:space="preserve"> ka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detyrë</w:t>
      </w:r>
      <w:proofErr w:type="spellEnd"/>
      <w:r w:rsidRPr="00621D09">
        <w:rPr>
          <w:rFonts w:ascii="Times New Roman" w:hAnsi="Times New Roman" w:cs="Times New Roman"/>
          <w:sz w:val="24"/>
          <w:szCs w:val="24"/>
        </w:rPr>
        <w:t xml:space="preserve">: a) </w:t>
      </w:r>
      <w:proofErr w:type="spellStart"/>
      <w:r w:rsidRPr="00621D09">
        <w:rPr>
          <w:rFonts w:ascii="Times New Roman" w:hAnsi="Times New Roman" w:cs="Times New Roman"/>
          <w:sz w:val="24"/>
          <w:szCs w:val="24"/>
        </w:rPr>
        <w:t>t’i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mundësojë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çdo</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kërkuesi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drejtën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t’u</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njohur</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informacionin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publik</w:t>
      </w:r>
      <w:proofErr w:type="spellEnd"/>
      <w:r w:rsidRPr="00621D09">
        <w:rPr>
          <w:rFonts w:ascii="Times New Roman" w:hAnsi="Times New Roman" w:cs="Times New Roman"/>
          <w:sz w:val="24"/>
          <w:szCs w:val="24"/>
        </w:rPr>
        <w:t xml:space="preserve">, b)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krijojë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mbajë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publikojë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përditësojë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regjistrin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kërkesave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përgjigjeve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brenda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afatit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ligjore</w:t>
      </w:r>
      <w:proofErr w:type="spellEnd"/>
      <w:r w:rsidRPr="00621D09">
        <w:rPr>
          <w:rFonts w:ascii="Times New Roman" w:hAnsi="Times New Roman" w:cs="Times New Roman"/>
          <w:sz w:val="24"/>
          <w:szCs w:val="24"/>
        </w:rPr>
        <w:t xml:space="preserve"> c) </w:t>
      </w:r>
      <w:proofErr w:type="spellStart"/>
      <w:r w:rsidRPr="00621D09">
        <w:rPr>
          <w:rFonts w:ascii="Times New Roman" w:hAnsi="Times New Roman" w:cs="Times New Roman"/>
          <w:sz w:val="24"/>
          <w:szCs w:val="24"/>
        </w:rPr>
        <w:t>bashkërendojë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punën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plotësimin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kërkesave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informacione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brenda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afateve</w:t>
      </w:r>
      <w:proofErr w:type="spellEnd"/>
      <w:r w:rsidRPr="00621D09">
        <w:rPr>
          <w:rFonts w:ascii="Times New Roman" w:hAnsi="Times New Roman" w:cs="Times New Roman"/>
          <w:sz w:val="24"/>
          <w:szCs w:val="24"/>
        </w:rPr>
        <w:t xml:space="preserve">. </w:t>
      </w:r>
    </w:p>
    <w:p w14:paraId="6C1BD174" w14:textId="77777777" w:rsidR="00C13D18" w:rsidRPr="00621D09" w:rsidRDefault="00C13D18" w:rsidP="00C13D18">
      <w:pPr>
        <w:spacing w:after="0" w:line="276" w:lineRule="auto"/>
        <w:jc w:val="both"/>
        <w:rPr>
          <w:rFonts w:ascii="Times New Roman" w:hAnsi="Times New Roman" w:cs="Times New Roman"/>
          <w:sz w:val="24"/>
          <w:szCs w:val="24"/>
        </w:rPr>
      </w:pPr>
    </w:p>
    <w:p w14:paraId="107AF5D3" w14:textId="77777777" w:rsidR="00B74B31" w:rsidRDefault="00C13D18" w:rsidP="00621D09">
      <w:pPr>
        <w:spacing w:after="0"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sipër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nga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risqet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kryesore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që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evidentohet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këtë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fushë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lidhet</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kërkesat</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ardhura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informacion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ku</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kërkohen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dhëna</w:t>
      </w:r>
      <w:proofErr w:type="spellEnd"/>
      <w:r w:rsidRPr="00621D09">
        <w:rPr>
          <w:rFonts w:ascii="Times New Roman" w:hAnsi="Times New Roman" w:cs="Times New Roman"/>
          <w:sz w:val="24"/>
          <w:szCs w:val="24"/>
        </w:rPr>
        <w:t xml:space="preserve"> apo </w:t>
      </w:r>
      <w:proofErr w:type="spellStart"/>
      <w:r w:rsidRPr="00621D09">
        <w:rPr>
          <w:rFonts w:ascii="Times New Roman" w:hAnsi="Times New Roman" w:cs="Times New Roman"/>
          <w:sz w:val="24"/>
          <w:szCs w:val="24"/>
        </w:rPr>
        <w:t>akte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cilat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sipas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legjislacionit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fuqi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kufizohet</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drejta</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informimit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këto</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raste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lidhur</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këto</w:t>
      </w:r>
      <w:proofErr w:type="spellEnd"/>
      <w:r w:rsidRPr="00621D09">
        <w:rPr>
          <w:rFonts w:ascii="Times New Roman" w:hAnsi="Times New Roman" w:cs="Times New Roman"/>
          <w:sz w:val="24"/>
          <w:szCs w:val="24"/>
        </w:rPr>
        <w:t xml:space="preserve"> </w:t>
      </w:r>
      <w:proofErr w:type="spellStart"/>
      <w:r>
        <w:rPr>
          <w:rFonts w:ascii="Times New Roman" w:hAnsi="Times New Roman" w:cs="Times New Roman"/>
          <w:sz w:val="24"/>
          <w:szCs w:val="24"/>
        </w:rPr>
        <w:t>kërkesa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veprohet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gjithmonë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legjislacionit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fuqi</w:t>
      </w:r>
      <w:proofErr w:type="spellEnd"/>
      <w:r w:rsidRPr="00621D09">
        <w:rPr>
          <w:rFonts w:ascii="Times New Roman" w:hAnsi="Times New Roman" w:cs="Times New Roman"/>
          <w:sz w:val="24"/>
          <w:szCs w:val="24"/>
        </w:rPr>
        <w:t xml:space="preserve">.  </w:t>
      </w:r>
    </w:p>
    <w:p w14:paraId="12EDB1B4" w14:textId="77777777" w:rsidR="00B74B31" w:rsidRDefault="00B74B31" w:rsidP="00621D09">
      <w:pPr>
        <w:spacing w:after="0" w:line="276" w:lineRule="auto"/>
        <w:jc w:val="both"/>
        <w:rPr>
          <w:rFonts w:ascii="Times New Roman" w:hAnsi="Times New Roman" w:cs="Times New Roman"/>
          <w:sz w:val="24"/>
          <w:szCs w:val="24"/>
        </w:rPr>
      </w:pPr>
    </w:p>
    <w:p w14:paraId="0F4EFF1D" w14:textId="3C95B8C7" w:rsidR="00B74B31" w:rsidRDefault="00C13D18" w:rsidP="00621D09">
      <w:pPr>
        <w:spacing w:after="0"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Një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tjetër</w:t>
      </w:r>
      <w:proofErr w:type="spellEnd"/>
      <w:r w:rsidRPr="00621D09">
        <w:rPr>
          <w:rFonts w:ascii="Times New Roman" w:hAnsi="Times New Roman" w:cs="Times New Roman"/>
          <w:sz w:val="24"/>
          <w:szCs w:val="24"/>
        </w:rPr>
        <w:t xml:space="preserve"> risk </w:t>
      </w:r>
      <w:proofErr w:type="spellStart"/>
      <w:r w:rsidRPr="00621D09">
        <w:rPr>
          <w:rFonts w:ascii="Times New Roman" w:hAnsi="Times New Roman" w:cs="Times New Roman"/>
          <w:sz w:val="24"/>
          <w:szCs w:val="24"/>
        </w:rPr>
        <w:t>konsiston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faktin</w:t>
      </w:r>
      <w:proofErr w:type="spellEnd"/>
      <w:r w:rsidRPr="00621D09">
        <w:rPr>
          <w:rFonts w:ascii="Times New Roman" w:hAnsi="Times New Roman" w:cs="Times New Roman"/>
          <w:sz w:val="24"/>
          <w:szCs w:val="24"/>
        </w:rPr>
        <w:t xml:space="preserve"> se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shkak</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ngarkesave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ndaj</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proceseve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punës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duhet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realizohet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informimi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brenda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afateve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ligjore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Megjithatë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nga</w:t>
      </w:r>
      <w:proofErr w:type="spellEnd"/>
      <w:r w:rsidRPr="00621D09">
        <w:rPr>
          <w:rFonts w:ascii="Times New Roman" w:hAnsi="Times New Roman" w:cs="Times New Roman"/>
          <w:sz w:val="24"/>
          <w:szCs w:val="24"/>
        </w:rPr>
        <w:t xml:space="preserve"> ana e </w:t>
      </w:r>
      <w:proofErr w:type="spellStart"/>
      <w:r w:rsidRPr="00621D09">
        <w:rPr>
          <w:rFonts w:ascii="Times New Roman" w:hAnsi="Times New Roman" w:cs="Times New Roman"/>
          <w:sz w:val="24"/>
          <w:szCs w:val="24"/>
        </w:rPr>
        <w:t>koordinatorit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drejtorive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strukturave</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cilat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bashkërendon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punën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bëhen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përpjekje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kthyer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përgjigje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brenda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afatit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caktuar</w:t>
      </w:r>
      <w:proofErr w:type="spellEnd"/>
      <w:r w:rsidR="00B74B31">
        <w:rPr>
          <w:rFonts w:ascii="Times New Roman" w:hAnsi="Times New Roman" w:cs="Times New Roman"/>
          <w:sz w:val="24"/>
          <w:szCs w:val="24"/>
        </w:rPr>
        <w:t>.</w:t>
      </w:r>
    </w:p>
    <w:p w14:paraId="1016CD31" w14:textId="77777777" w:rsidR="009941BF" w:rsidRPr="004D4DB4" w:rsidRDefault="009941BF" w:rsidP="00621D09">
      <w:pPr>
        <w:spacing w:after="0" w:line="276" w:lineRule="auto"/>
        <w:jc w:val="both"/>
        <w:rPr>
          <w:rFonts w:ascii="Times New Roman" w:hAnsi="Times New Roman" w:cs="Times New Roman"/>
          <w:sz w:val="24"/>
          <w:szCs w:val="24"/>
        </w:rPr>
      </w:pPr>
    </w:p>
    <w:p w14:paraId="1A7630DD" w14:textId="77777777" w:rsidR="003E7BB5" w:rsidRPr="00621D09" w:rsidRDefault="003E7BB5" w:rsidP="00621D09">
      <w:pPr>
        <w:spacing w:after="0" w:line="276" w:lineRule="auto"/>
        <w:jc w:val="both"/>
        <w:rPr>
          <w:rFonts w:ascii="Times New Roman" w:hAnsi="Times New Roman" w:cs="Times New Roman"/>
          <w:b/>
          <w:sz w:val="24"/>
          <w:szCs w:val="24"/>
        </w:rPr>
      </w:pPr>
      <w:proofErr w:type="spellStart"/>
      <w:r w:rsidRPr="00621D09">
        <w:rPr>
          <w:rFonts w:ascii="Times New Roman" w:hAnsi="Times New Roman" w:cs="Times New Roman"/>
          <w:b/>
          <w:sz w:val="24"/>
          <w:szCs w:val="24"/>
        </w:rPr>
        <w:lastRenderedPageBreak/>
        <w:t>Risqet</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lidhur</w:t>
      </w:r>
      <w:proofErr w:type="spellEnd"/>
      <w:r w:rsidRPr="00621D09">
        <w:rPr>
          <w:rFonts w:ascii="Times New Roman" w:hAnsi="Times New Roman" w:cs="Times New Roman"/>
          <w:b/>
          <w:sz w:val="24"/>
          <w:szCs w:val="24"/>
        </w:rPr>
        <w:t xml:space="preserve"> me </w:t>
      </w:r>
      <w:proofErr w:type="spellStart"/>
      <w:r w:rsidRPr="00621D09">
        <w:rPr>
          <w:rFonts w:ascii="Times New Roman" w:hAnsi="Times New Roman" w:cs="Times New Roman"/>
          <w:b/>
          <w:sz w:val="24"/>
          <w:szCs w:val="24"/>
        </w:rPr>
        <w:t>konfliktin</w:t>
      </w:r>
      <w:proofErr w:type="spellEnd"/>
      <w:r w:rsidRPr="00621D09">
        <w:rPr>
          <w:rFonts w:ascii="Times New Roman" w:hAnsi="Times New Roman" w:cs="Times New Roman"/>
          <w:b/>
          <w:sz w:val="24"/>
          <w:szCs w:val="24"/>
        </w:rPr>
        <w:t xml:space="preserve"> e </w:t>
      </w:r>
      <w:proofErr w:type="spellStart"/>
      <w:r w:rsidRPr="00621D09">
        <w:rPr>
          <w:rFonts w:ascii="Times New Roman" w:hAnsi="Times New Roman" w:cs="Times New Roman"/>
          <w:b/>
          <w:sz w:val="24"/>
          <w:szCs w:val="24"/>
        </w:rPr>
        <w:t>interesit</w:t>
      </w:r>
      <w:proofErr w:type="spellEnd"/>
    </w:p>
    <w:p w14:paraId="485FBD3E" w14:textId="1BEBD8C1" w:rsidR="00171B6C" w:rsidRDefault="0053106C" w:rsidP="009B2F9E">
      <w:pPr>
        <w:spacing w:after="0" w:line="276" w:lineRule="auto"/>
        <w:jc w:val="both"/>
        <w:rPr>
          <w:rFonts w:ascii="Times New Roman" w:hAnsi="Times New Roman" w:cs="Times New Roman"/>
          <w:b/>
          <w:sz w:val="24"/>
          <w:szCs w:val="24"/>
          <w:u w:val="single"/>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31968" behindDoc="0" locked="0" layoutInCell="1" allowOverlap="1" wp14:anchorId="6539156E" wp14:editId="04217589">
                <wp:simplePos x="0" y="0"/>
                <wp:positionH relativeFrom="margin">
                  <wp:align>left</wp:align>
                </wp:positionH>
                <wp:positionV relativeFrom="paragraph">
                  <wp:posOffset>28576</wp:posOffset>
                </wp:positionV>
                <wp:extent cx="3295650" cy="85725"/>
                <wp:effectExtent l="0" t="0" r="0" b="9525"/>
                <wp:wrapNone/>
                <wp:docPr id="87" name="Group 87"/>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88"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E457D0" id="Group 87" o:spid="_x0000_s1026" style="position:absolute;margin-left:0;margin-top:2.25pt;width:259.5pt;height:6.75pt;flip:y;z-index:251731968;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" fillcolor="#a6445d" stroked="f" strokeweight="1pt">
                  <v:stroke joinstyle="miter"/>
                </v:roundrect>
                <w10:wrap anchorx="margin"/>
              </v:group>
            </w:pict>
          </mc:Fallback>
        </mc:AlternateContent>
      </w:r>
    </w:p>
    <w:p w14:paraId="57061E5D" w14:textId="48DDAF9C" w:rsidR="009B2F9E" w:rsidRDefault="009B2F9E" w:rsidP="009B2F9E">
      <w:pPr>
        <w:spacing w:after="0" w:line="276" w:lineRule="auto"/>
        <w:jc w:val="both"/>
        <w:rPr>
          <w:rFonts w:ascii="Times New Roman" w:hAnsi="Times New Roman" w:cs="Times New Roman"/>
          <w:sz w:val="24"/>
          <w:szCs w:val="24"/>
        </w:rPr>
      </w:pPr>
      <w:r w:rsidRPr="00621D09">
        <w:rPr>
          <w:rFonts w:ascii="Times New Roman" w:hAnsi="Times New Roman" w:cs="Times New Roman"/>
          <w:sz w:val="24"/>
          <w:szCs w:val="24"/>
        </w:rPr>
        <w:t xml:space="preserve">Nga ana e </w:t>
      </w:r>
      <w:proofErr w:type="spellStart"/>
      <w:r w:rsidRPr="00621D09">
        <w:rPr>
          <w:rFonts w:ascii="Times New Roman" w:hAnsi="Times New Roman" w:cs="Times New Roman"/>
          <w:sz w:val="24"/>
          <w:szCs w:val="24"/>
        </w:rPr>
        <w:t>burimeve</w:t>
      </w:r>
      <w:proofErr w:type="spellEnd"/>
      <w:r w:rsidR="00171B6C">
        <w:rPr>
          <w:rFonts w:ascii="Times New Roman" w:hAnsi="Times New Roman" w:cs="Times New Roman"/>
          <w:sz w:val="24"/>
          <w:szCs w:val="24"/>
        </w:rPr>
        <w:t xml:space="preserve"> </w:t>
      </w:r>
      <w:proofErr w:type="spellStart"/>
      <w:r w:rsidR="00171B6C">
        <w:rPr>
          <w:rFonts w:ascii="Times New Roman" w:hAnsi="Times New Roman" w:cs="Times New Roman"/>
          <w:sz w:val="24"/>
          <w:szCs w:val="24"/>
        </w:rPr>
        <w:t>njerëzore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lidhur</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paranda</w:t>
      </w:r>
      <w:r>
        <w:rPr>
          <w:rFonts w:ascii="Times New Roman" w:hAnsi="Times New Roman" w:cs="Times New Roman"/>
          <w:sz w:val="24"/>
          <w:szCs w:val="24"/>
        </w:rPr>
        <w:t>lim</w:t>
      </w:r>
      <w:r w:rsidR="00BD30CA">
        <w:rPr>
          <w:rFonts w:ascii="Times New Roman" w:hAnsi="Times New Roman" w:cs="Times New Roman"/>
          <w:sz w:val="24"/>
          <w:szCs w:val="24"/>
        </w:rPr>
        <w:t>in</w:t>
      </w:r>
      <w:proofErr w:type="spellEnd"/>
      <w:r w:rsidR="00BD30CA">
        <w:rPr>
          <w:rFonts w:ascii="Times New Roman" w:hAnsi="Times New Roman" w:cs="Times New Roman"/>
          <w:sz w:val="24"/>
          <w:szCs w:val="24"/>
        </w:rPr>
        <w:t xml:space="preserve"> e </w:t>
      </w:r>
      <w:proofErr w:type="spellStart"/>
      <w:r w:rsidR="00BD30CA">
        <w:rPr>
          <w:rFonts w:ascii="Times New Roman" w:hAnsi="Times New Roman" w:cs="Times New Roman"/>
          <w:sz w:val="24"/>
          <w:szCs w:val="24"/>
        </w:rPr>
        <w:t>konfliktit</w:t>
      </w:r>
      <w:proofErr w:type="spellEnd"/>
      <w:r w:rsidR="00BD30CA">
        <w:rPr>
          <w:rFonts w:ascii="Times New Roman" w:hAnsi="Times New Roman" w:cs="Times New Roman"/>
          <w:sz w:val="24"/>
          <w:szCs w:val="24"/>
        </w:rPr>
        <w:t xml:space="preserve"> </w:t>
      </w:r>
      <w:proofErr w:type="spellStart"/>
      <w:r w:rsidR="00BD30CA">
        <w:rPr>
          <w:rFonts w:ascii="Times New Roman" w:hAnsi="Times New Roman" w:cs="Times New Roman"/>
          <w:sz w:val="24"/>
          <w:szCs w:val="24"/>
        </w:rPr>
        <w:t>të</w:t>
      </w:r>
      <w:proofErr w:type="spellEnd"/>
      <w:r w:rsidR="00BD30CA">
        <w:rPr>
          <w:rFonts w:ascii="Times New Roman" w:hAnsi="Times New Roman" w:cs="Times New Roman"/>
          <w:sz w:val="24"/>
          <w:szCs w:val="24"/>
        </w:rPr>
        <w:t xml:space="preserve"> </w:t>
      </w:r>
      <w:proofErr w:type="spellStart"/>
      <w:r w:rsidR="00BD30CA">
        <w:rPr>
          <w:rFonts w:ascii="Times New Roman" w:hAnsi="Times New Roman" w:cs="Times New Roman"/>
          <w:sz w:val="24"/>
          <w:szCs w:val="24"/>
        </w:rPr>
        <w:t>interesit</w:t>
      </w:r>
      <w:proofErr w:type="spellEnd"/>
      <w:r w:rsidR="00BD30CA">
        <w:rPr>
          <w:rFonts w:ascii="Times New Roman" w:hAnsi="Times New Roman" w:cs="Times New Roman"/>
          <w:sz w:val="24"/>
          <w:szCs w:val="24"/>
        </w:rPr>
        <w:t xml:space="preserve"> </w:t>
      </w:r>
      <w:proofErr w:type="spellStart"/>
      <w:r w:rsidR="00BD30CA">
        <w:rPr>
          <w:rFonts w:ascii="Times New Roman" w:hAnsi="Times New Roman" w:cs="Times New Roman"/>
          <w:sz w:val="24"/>
          <w:szCs w:val="24"/>
        </w:rPr>
        <w:t>ndë</w:t>
      </w:r>
      <w:r>
        <w:rPr>
          <w:rFonts w:ascii="Times New Roman" w:hAnsi="Times New Roman" w:cs="Times New Roman"/>
          <w:sz w:val="24"/>
          <w:szCs w:val="24"/>
        </w:rPr>
        <w:t>rmerre</w:t>
      </w:r>
      <w:r w:rsidR="00171B6C">
        <w:rPr>
          <w:rFonts w:ascii="Times New Roman" w:hAnsi="Times New Roman" w:cs="Times New Roman"/>
          <w:sz w:val="24"/>
          <w:szCs w:val="24"/>
        </w:rPr>
        <w:t>n</w:t>
      </w:r>
      <w:proofErr w:type="spellEnd"/>
      <w:r>
        <w:rPr>
          <w:rFonts w:ascii="Times New Roman" w:hAnsi="Times New Roman" w:cs="Times New Roman"/>
          <w:sz w:val="24"/>
          <w:szCs w:val="24"/>
        </w:rPr>
        <w:t>:</w:t>
      </w:r>
    </w:p>
    <w:p w14:paraId="0DA64D3E" w14:textId="77777777" w:rsidR="00171B6C" w:rsidRPr="00621D09" w:rsidRDefault="00171B6C" w:rsidP="009B2F9E">
      <w:pPr>
        <w:spacing w:after="0" w:line="276" w:lineRule="auto"/>
        <w:jc w:val="both"/>
        <w:rPr>
          <w:rFonts w:ascii="Times New Roman" w:hAnsi="Times New Roman" w:cs="Times New Roman"/>
          <w:sz w:val="24"/>
          <w:szCs w:val="24"/>
        </w:rPr>
      </w:pPr>
    </w:p>
    <w:p w14:paraId="20C7BA7E" w14:textId="4FD5BDAC" w:rsidR="009B2F9E" w:rsidRPr="00706BD9" w:rsidRDefault="00BD30CA" w:rsidP="001871C2">
      <w:pPr>
        <w:pStyle w:val="ListParagraph"/>
        <w:numPr>
          <w:ilvl w:val="0"/>
          <w:numId w:val="22"/>
        </w:numPr>
        <w:spacing w:line="276" w:lineRule="auto"/>
        <w:jc w:val="both"/>
        <w:rPr>
          <w:rFonts w:ascii="Times New Roman" w:eastAsia="Arial" w:hAnsi="Times New Roman" w:cs="Times New Roman"/>
          <w:sz w:val="24"/>
          <w:szCs w:val="24"/>
          <w:lang w:val="en"/>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përputhje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nr. </w:t>
      </w:r>
      <w:r w:rsidR="009B2F9E" w:rsidRPr="005F7888">
        <w:rPr>
          <w:rFonts w:ascii="Times New Roman" w:hAnsi="Times New Roman" w:cs="Times New Roman"/>
          <w:sz w:val="24"/>
          <w:szCs w:val="24"/>
        </w:rPr>
        <w:t xml:space="preserve">9367, </w:t>
      </w:r>
      <w:proofErr w:type="spellStart"/>
      <w:r w:rsidR="009B2F9E" w:rsidRPr="005F7888">
        <w:rPr>
          <w:rFonts w:ascii="Times New Roman" w:hAnsi="Times New Roman" w:cs="Times New Roman"/>
          <w:sz w:val="24"/>
          <w:szCs w:val="24"/>
        </w:rPr>
        <w:t>datë</w:t>
      </w:r>
      <w:proofErr w:type="spellEnd"/>
      <w:r w:rsidR="009B2F9E" w:rsidRPr="005F7888">
        <w:rPr>
          <w:rFonts w:ascii="Times New Roman" w:hAnsi="Times New Roman" w:cs="Times New Roman"/>
          <w:sz w:val="24"/>
          <w:szCs w:val="24"/>
        </w:rPr>
        <w:t xml:space="preserve"> 7.4.2005, “</w:t>
      </w:r>
      <w:proofErr w:type="spellStart"/>
      <w:r w:rsidR="009B2F9E" w:rsidRPr="00BD30CA">
        <w:rPr>
          <w:rFonts w:ascii="Times New Roman" w:hAnsi="Times New Roman" w:cs="Times New Roman"/>
          <w:iCs/>
          <w:sz w:val="24"/>
          <w:szCs w:val="24"/>
        </w:rPr>
        <w:t>Për</w:t>
      </w:r>
      <w:proofErr w:type="spellEnd"/>
      <w:r w:rsidR="009B2F9E" w:rsidRPr="00BD30CA">
        <w:rPr>
          <w:rFonts w:ascii="Times New Roman" w:hAnsi="Times New Roman" w:cs="Times New Roman"/>
          <w:iCs/>
          <w:sz w:val="24"/>
          <w:szCs w:val="24"/>
        </w:rPr>
        <w:t xml:space="preserve"> </w:t>
      </w:r>
      <w:proofErr w:type="spellStart"/>
      <w:r w:rsidR="009B2F9E" w:rsidRPr="00BD30CA">
        <w:rPr>
          <w:rFonts w:ascii="Times New Roman" w:hAnsi="Times New Roman" w:cs="Times New Roman"/>
          <w:iCs/>
          <w:sz w:val="24"/>
          <w:szCs w:val="24"/>
        </w:rPr>
        <w:t>parandalimin</w:t>
      </w:r>
      <w:proofErr w:type="spellEnd"/>
      <w:r w:rsidR="009B2F9E" w:rsidRPr="00BD30CA">
        <w:rPr>
          <w:rFonts w:ascii="Times New Roman" w:hAnsi="Times New Roman" w:cs="Times New Roman"/>
          <w:iCs/>
          <w:sz w:val="24"/>
          <w:szCs w:val="24"/>
        </w:rPr>
        <w:t xml:space="preserve"> e </w:t>
      </w:r>
      <w:proofErr w:type="spellStart"/>
      <w:r w:rsidR="009B2F9E" w:rsidRPr="00BD30CA">
        <w:rPr>
          <w:rFonts w:ascii="Times New Roman" w:hAnsi="Times New Roman" w:cs="Times New Roman"/>
          <w:iCs/>
          <w:sz w:val="24"/>
          <w:szCs w:val="24"/>
        </w:rPr>
        <w:t>konfliktit</w:t>
      </w:r>
      <w:proofErr w:type="spellEnd"/>
      <w:r w:rsidR="009B2F9E" w:rsidRPr="00BD30CA">
        <w:rPr>
          <w:rFonts w:ascii="Times New Roman" w:hAnsi="Times New Roman" w:cs="Times New Roman"/>
          <w:iCs/>
          <w:sz w:val="24"/>
          <w:szCs w:val="24"/>
        </w:rPr>
        <w:t xml:space="preserve"> </w:t>
      </w:r>
      <w:proofErr w:type="spellStart"/>
      <w:r w:rsidR="009B2F9E" w:rsidRPr="00BD30CA">
        <w:rPr>
          <w:rFonts w:ascii="Times New Roman" w:hAnsi="Times New Roman" w:cs="Times New Roman"/>
          <w:iCs/>
          <w:sz w:val="24"/>
          <w:szCs w:val="24"/>
        </w:rPr>
        <w:t>të</w:t>
      </w:r>
      <w:proofErr w:type="spellEnd"/>
      <w:r w:rsidR="009B2F9E" w:rsidRPr="00BD30CA">
        <w:rPr>
          <w:rFonts w:ascii="Times New Roman" w:hAnsi="Times New Roman" w:cs="Times New Roman"/>
          <w:iCs/>
          <w:sz w:val="24"/>
          <w:szCs w:val="24"/>
        </w:rPr>
        <w:t xml:space="preserve"> </w:t>
      </w:r>
      <w:proofErr w:type="spellStart"/>
      <w:r w:rsidR="009B2F9E" w:rsidRPr="00BD30CA">
        <w:rPr>
          <w:rFonts w:ascii="Times New Roman" w:hAnsi="Times New Roman" w:cs="Times New Roman"/>
          <w:iCs/>
          <w:sz w:val="24"/>
          <w:szCs w:val="24"/>
        </w:rPr>
        <w:t>interesave</w:t>
      </w:r>
      <w:proofErr w:type="spellEnd"/>
      <w:r w:rsidR="009B2F9E" w:rsidRPr="00BD30CA">
        <w:rPr>
          <w:rFonts w:ascii="Times New Roman" w:hAnsi="Times New Roman" w:cs="Times New Roman"/>
          <w:iCs/>
          <w:sz w:val="24"/>
          <w:szCs w:val="24"/>
        </w:rPr>
        <w:t xml:space="preserve"> </w:t>
      </w:r>
      <w:proofErr w:type="spellStart"/>
      <w:r w:rsidR="009B2F9E" w:rsidRPr="00BD30CA">
        <w:rPr>
          <w:rFonts w:ascii="Times New Roman" w:hAnsi="Times New Roman" w:cs="Times New Roman"/>
          <w:iCs/>
          <w:sz w:val="24"/>
          <w:szCs w:val="24"/>
        </w:rPr>
        <w:t>në</w:t>
      </w:r>
      <w:proofErr w:type="spellEnd"/>
      <w:r w:rsidR="009B2F9E" w:rsidRPr="00BD30CA">
        <w:rPr>
          <w:rFonts w:ascii="Times New Roman" w:hAnsi="Times New Roman" w:cs="Times New Roman"/>
          <w:iCs/>
          <w:sz w:val="24"/>
          <w:szCs w:val="24"/>
        </w:rPr>
        <w:t xml:space="preserve"> </w:t>
      </w:r>
      <w:proofErr w:type="spellStart"/>
      <w:r w:rsidR="009B2F9E" w:rsidRPr="00BD30CA">
        <w:rPr>
          <w:rFonts w:ascii="Times New Roman" w:hAnsi="Times New Roman" w:cs="Times New Roman"/>
          <w:iCs/>
          <w:sz w:val="24"/>
          <w:szCs w:val="24"/>
        </w:rPr>
        <w:t>ushtrimin</w:t>
      </w:r>
      <w:proofErr w:type="spellEnd"/>
      <w:r w:rsidR="009B2F9E" w:rsidRPr="00BD30CA">
        <w:rPr>
          <w:rFonts w:ascii="Times New Roman" w:hAnsi="Times New Roman" w:cs="Times New Roman"/>
          <w:iCs/>
          <w:sz w:val="24"/>
          <w:szCs w:val="24"/>
        </w:rPr>
        <w:t xml:space="preserve"> e </w:t>
      </w:r>
      <w:proofErr w:type="spellStart"/>
      <w:r w:rsidR="009B2F9E" w:rsidRPr="00BD30CA">
        <w:rPr>
          <w:rFonts w:ascii="Times New Roman" w:hAnsi="Times New Roman" w:cs="Times New Roman"/>
          <w:iCs/>
          <w:sz w:val="24"/>
          <w:szCs w:val="24"/>
        </w:rPr>
        <w:t>funksioneve</w:t>
      </w:r>
      <w:proofErr w:type="spellEnd"/>
      <w:r w:rsidR="009B2F9E" w:rsidRPr="00BD30CA">
        <w:rPr>
          <w:rFonts w:ascii="Times New Roman" w:hAnsi="Times New Roman" w:cs="Times New Roman"/>
          <w:iCs/>
          <w:sz w:val="24"/>
          <w:szCs w:val="24"/>
        </w:rPr>
        <w:t xml:space="preserve"> </w:t>
      </w:r>
      <w:proofErr w:type="spellStart"/>
      <w:r w:rsidR="009B2F9E" w:rsidRPr="00BD30CA">
        <w:rPr>
          <w:rFonts w:ascii="Times New Roman" w:hAnsi="Times New Roman" w:cs="Times New Roman"/>
          <w:iCs/>
          <w:sz w:val="24"/>
          <w:szCs w:val="24"/>
        </w:rPr>
        <w:t>publike</w:t>
      </w:r>
      <w:proofErr w:type="spellEnd"/>
      <w:r w:rsidR="009B2F9E" w:rsidRPr="00BD30CA">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të</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ndryshuar</w:t>
      </w:r>
      <w:proofErr w:type="spellEnd"/>
      <w:r w:rsidR="009B2F9E">
        <w:rPr>
          <w:rFonts w:ascii="Times New Roman" w:hAnsi="Times New Roman" w:cs="Times New Roman"/>
          <w:sz w:val="24"/>
          <w:szCs w:val="24"/>
        </w:rPr>
        <w:t xml:space="preserve">, </w:t>
      </w:r>
      <w:proofErr w:type="spellStart"/>
      <w:r w:rsidR="00D5383C">
        <w:rPr>
          <w:rFonts w:ascii="Times New Roman" w:hAnsi="Times New Roman" w:cs="Times New Roman"/>
          <w:sz w:val="24"/>
          <w:szCs w:val="24"/>
        </w:rPr>
        <w:t>sipas</w:t>
      </w:r>
      <w:proofErr w:type="spellEnd"/>
      <w:r w:rsidR="00D5383C">
        <w:rPr>
          <w:rFonts w:ascii="Times New Roman" w:hAnsi="Times New Roman" w:cs="Times New Roman"/>
          <w:sz w:val="24"/>
          <w:szCs w:val="24"/>
        </w:rPr>
        <w:t xml:space="preserve"> </w:t>
      </w:r>
      <w:proofErr w:type="spellStart"/>
      <w:r w:rsidR="00D5383C">
        <w:rPr>
          <w:rFonts w:ascii="Times New Roman" w:hAnsi="Times New Roman" w:cs="Times New Roman"/>
          <w:sz w:val="24"/>
          <w:szCs w:val="24"/>
        </w:rPr>
        <w:t>nenit</w:t>
      </w:r>
      <w:proofErr w:type="spellEnd"/>
      <w:r w:rsidR="00D5383C">
        <w:rPr>
          <w:rFonts w:ascii="Times New Roman" w:hAnsi="Times New Roman" w:cs="Times New Roman"/>
          <w:sz w:val="24"/>
          <w:szCs w:val="24"/>
        </w:rPr>
        <w:t xml:space="preserve"> 10 </w:t>
      </w:r>
      <w:proofErr w:type="spellStart"/>
      <w:r w:rsidR="00D5383C">
        <w:rPr>
          <w:rFonts w:ascii="Times New Roman" w:hAnsi="Times New Roman" w:cs="Times New Roman"/>
          <w:sz w:val="24"/>
          <w:szCs w:val="24"/>
        </w:rPr>
        <w:t>të</w:t>
      </w:r>
      <w:proofErr w:type="spellEnd"/>
      <w:r w:rsidR="00D5383C">
        <w:rPr>
          <w:rFonts w:ascii="Times New Roman" w:hAnsi="Times New Roman" w:cs="Times New Roman"/>
          <w:sz w:val="24"/>
          <w:szCs w:val="24"/>
        </w:rPr>
        <w:t xml:space="preserve"> </w:t>
      </w:r>
      <w:proofErr w:type="spellStart"/>
      <w:r w:rsidR="00D5383C">
        <w:rPr>
          <w:rFonts w:ascii="Times New Roman" w:hAnsi="Times New Roman" w:cs="Times New Roman"/>
          <w:sz w:val="24"/>
          <w:szCs w:val="24"/>
        </w:rPr>
        <w:t>këtij</w:t>
      </w:r>
      <w:proofErr w:type="spellEnd"/>
      <w:r w:rsidR="00D5383C">
        <w:rPr>
          <w:rFonts w:ascii="Times New Roman" w:hAnsi="Times New Roman" w:cs="Times New Roman"/>
          <w:sz w:val="24"/>
          <w:szCs w:val="24"/>
        </w:rPr>
        <w:t xml:space="preserve"> </w:t>
      </w:r>
      <w:proofErr w:type="spellStart"/>
      <w:r w:rsidR="00D5383C">
        <w:rPr>
          <w:rFonts w:ascii="Times New Roman" w:hAnsi="Times New Roman" w:cs="Times New Roman"/>
          <w:sz w:val="24"/>
          <w:szCs w:val="24"/>
        </w:rPr>
        <w:t>ligji</w:t>
      </w:r>
      <w:proofErr w:type="spellEnd"/>
      <w:r w:rsidR="00D5383C">
        <w:rPr>
          <w:rFonts w:ascii="Times New Roman" w:hAnsi="Times New Roman" w:cs="Times New Roman"/>
          <w:sz w:val="24"/>
          <w:szCs w:val="24"/>
        </w:rPr>
        <w:t xml:space="preserve">, </w:t>
      </w:r>
      <w:proofErr w:type="spellStart"/>
      <w:r w:rsidR="009B2F9E" w:rsidRPr="005F7888">
        <w:rPr>
          <w:rFonts w:ascii="Times New Roman" w:hAnsi="Times New Roman" w:cs="Times New Roman"/>
          <w:sz w:val="24"/>
          <w:szCs w:val="24"/>
        </w:rPr>
        <w:t>specifikohet</w:t>
      </w:r>
      <w:proofErr w:type="spellEnd"/>
      <w:r w:rsidR="009B2F9E" w:rsidRPr="005F7888">
        <w:rPr>
          <w:rFonts w:ascii="Times New Roman" w:hAnsi="Times New Roman" w:cs="Times New Roman"/>
          <w:sz w:val="24"/>
          <w:szCs w:val="24"/>
        </w:rPr>
        <w:t xml:space="preserve"> se </w:t>
      </w:r>
      <w:proofErr w:type="spellStart"/>
      <w:r w:rsidR="009B2F9E" w:rsidRPr="005F7888">
        <w:rPr>
          <w:rFonts w:ascii="Times New Roman" w:eastAsia="Arial" w:hAnsi="Times New Roman" w:cs="Times New Roman"/>
          <w:sz w:val="24"/>
          <w:szCs w:val="24"/>
          <w:lang w:val="en"/>
        </w:rPr>
        <w:t>çdo</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zyrtar</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nga</w:t>
      </w:r>
      <w:proofErr w:type="spellEnd"/>
      <w:r w:rsidR="009B2F9E" w:rsidRPr="005F7888">
        <w:rPr>
          <w:rFonts w:ascii="Times New Roman" w:eastAsia="Arial" w:hAnsi="Times New Roman" w:cs="Times New Roman"/>
          <w:sz w:val="24"/>
          <w:szCs w:val="24"/>
          <w:lang w:val="en"/>
        </w:rPr>
        <w:t xml:space="preserve"> data e </w:t>
      </w:r>
      <w:proofErr w:type="spellStart"/>
      <w:r w:rsidR="009B2F9E" w:rsidRPr="005F7888">
        <w:rPr>
          <w:rFonts w:ascii="Times New Roman" w:eastAsia="Arial" w:hAnsi="Times New Roman" w:cs="Times New Roman"/>
          <w:sz w:val="24"/>
          <w:szCs w:val="24"/>
          <w:lang w:val="en"/>
        </w:rPr>
        <w:t>fillimit</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marrëdhënieve</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punës</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në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një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institucion</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publik</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është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i</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detyruar</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lëshojë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një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autorizim</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në</w:t>
      </w:r>
      <w:proofErr w:type="spellEnd"/>
      <w:r w:rsidR="009B2F9E" w:rsidRPr="005F7888">
        <w:rPr>
          <w:rFonts w:ascii="Times New Roman" w:eastAsia="Arial" w:hAnsi="Times New Roman" w:cs="Times New Roman"/>
          <w:sz w:val="24"/>
          <w:szCs w:val="24"/>
          <w:lang w:val="en"/>
        </w:rPr>
        <w:t xml:space="preserve"> favor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institucionit</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publik</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ku</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ushtron</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funksionet</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nëpërmjet</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cilit</w:t>
      </w:r>
      <w:proofErr w:type="spellEnd"/>
      <w:r w:rsidR="009B2F9E" w:rsidRPr="005F7888">
        <w:rPr>
          <w:rFonts w:ascii="Times New Roman" w:eastAsia="Arial" w:hAnsi="Times New Roman" w:cs="Times New Roman"/>
          <w:sz w:val="24"/>
          <w:szCs w:val="24"/>
          <w:lang w:val="en"/>
        </w:rPr>
        <w:t xml:space="preserve"> ai e </w:t>
      </w:r>
      <w:proofErr w:type="spellStart"/>
      <w:r w:rsidR="009B2F9E" w:rsidRPr="005F7888">
        <w:rPr>
          <w:rFonts w:ascii="Times New Roman" w:eastAsia="Arial" w:hAnsi="Times New Roman" w:cs="Times New Roman"/>
          <w:sz w:val="24"/>
          <w:szCs w:val="24"/>
          <w:lang w:val="en"/>
        </w:rPr>
        <w:t>autorizon</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këtë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institucion</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që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kryejë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kontroll</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dhe</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sigurojë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të</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dhëna</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vetjake</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për</w:t>
      </w:r>
      <w:proofErr w:type="spellEnd"/>
      <w:r w:rsidR="009B2F9E" w:rsidRPr="005F7888">
        <w:rPr>
          <w:rFonts w:ascii="Times New Roman" w:eastAsia="Arial" w:hAnsi="Times New Roman" w:cs="Times New Roman"/>
          <w:sz w:val="24"/>
          <w:szCs w:val="24"/>
          <w:lang w:val="en"/>
        </w:rPr>
        <w:t xml:space="preserve"> </w:t>
      </w:r>
      <w:proofErr w:type="spellStart"/>
      <w:r w:rsidR="009B2F9E" w:rsidRPr="005F7888">
        <w:rPr>
          <w:rFonts w:ascii="Times New Roman" w:eastAsia="Arial" w:hAnsi="Times New Roman" w:cs="Times New Roman"/>
          <w:sz w:val="24"/>
          <w:szCs w:val="24"/>
          <w:lang w:val="en"/>
        </w:rPr>
        <w:t>zyrtarin</w:t>
      </w:r>
      <w:proofErr w:type="spellEnd"/>
      <w:r w:rsidR="00532FA3">
        <w:rPr>
          <w:rFonts w:ascii="Times New Roman" w:eastAsia="Arial" w:hAnsi="Times New Roman" w:cs="Times New Roman"/>
          <w:sz w:val="24"/>
          <w:szCs w:val="24"/>
          <w:lang w:val="en"/>
        </w:rPr>
        <w:t xml:space="preserve">. </w:t>
      </w:r>
      <w:proofErr w:type="spellStart"/>
      <w:r w:rsidR="009B2F9E">
        <w:rPr>
          <w:rFonts w:ascii="Times New Roman" w:eastAsia="Arial" w:hAnsi="Times New Roman" w:cs="Times New Roman"/>
          <w:sz w:val="24"/>
          <w:szCs w:val="24"/>
          <w:lang w:val="en"/>
        </w:rPr>
        <w:t>Lidhur</w:t>
      </w:r>
      <w:proofErr w:type="spellEnd"/>
      <w:r w:rsidR="009B2F9E">
        <w:rPr>
          <w:rFonts w:ascii="Times New Roman" w:eastAsia="Arial" w:hAnsi="Times New Roman" w:cs="Times New Roman"/>
          <w:sz w:val="24"/>
          <w:szCs w:val="24"/>
          <w:lang w:val="en"/>
        </w:rPr>
        <w:t xml:space="preserve"> me </w:t>
      </w:r>
      <w:proofErr w:type="spellStart"/>
      <w:r w:rsidR="009B2F9E">
        <w:rPr>
          <w:rFonts w:ascii="Times New Roman" w:eastAsia="Arial" w:hAnsi="Times New Roman" w:cs="Times New Roman"/>
          <w:sz w:val="24"/>
          <w:szCs w:val="24"/>
          <w:lang w:val="en"/>
        </w:rPr>
        <w:t>sa</w:t>
      </w:r>
      <w:proofErr w:type="spellEnd"/>
      <w:r w:rsidR="009B2F9E">
        <w:rPr>
          <w:rFonts w:ascii="Times New Roman" w:eastAsia="Arial" w:hAnsi="Times New Roman" w:cs="Times New Roman"/>
          <w:sz w:val="24"/>
          <w:szCs w:val="24"/>
          <w:lang w:val="en"/>
        </w:rPr>
        <w:t xml:space="preserve"> </w:t>
      </w:r>
      <w:proofErr w:type="spellStart"/>
      <w:r w:rsidR="009B2F9E">
        <w:rPr>
          <w:rFonts w:ascii="Times New Roman" w:eastAsia="Arial" w:hAnsi="Times New Roman" w:cs="Times New Roman"/>
          <w:sz w:val="24"/>
          <w:szCs w:val="24"/>
          <w:lang w:val="en"/>
        </w:rPr>
        <w:t>më</w:t>
      </w:r>
      <w:proofErr w:type="spellEnd"/>
      <w:r w:rsidR="009B2F9E">
        <w:rPr>
          <w:rFonts w:ascii="Times New Roman" w:eastAsia="Arial" w:hAnsi="Times New Roman" w:cs="Times New Roman"/>
          <w:sz w:val="24"/>
          <w:szCs w:val="24"/>
          <w:lang w:val="en"/>
        </w:rPr>
        <w:t xml:space="preserve"> </w:t>
      </w:r>
      <w:proofErr w:type="spellStart"/>
      <w:r w:rsidR="009B2F9E">
        <w:rPr>
          <w:rFonts w:ascii="Times New Roman" w:eastAsia="Arial" w:hAnsi="Times New Roman" w:cs="Times New Roman"/>
          <w:sz w:val="24"/>
          <w:szCs w:val="24"/>
          <w:lang w:val="en"/>
        </w:rPr>
        <w:t>lart</w:t>
      </w:r>
      <w:proofErr w:type="spellEnd"/>
      <w:r w:rsidR="009B2F9E">
        <w:rPr>
          <w:rFonts w:ascii="Times New Roman" w:eastAsia="Arial" w:hAnsi="Times New Roman" w:cs="Times New Roman"/>
          <w:sz w:val="24"/>
          <w:szCs w:val="24"/>
          <w:lang w:val="en"/>
        </w:rPr>
        <w:t xml:space="preserve">, </w:t>
      </w:r>
      <w:proofErr w:type="spellStart"/>
      <w:r w:rsidR="009B2F9E" w:rsidRPr="00E66A0C">
        <w:rPr>
          <w:rFonts w:ascii="Times New Roman" w:hAnsi="Times New Roman" w:cs="Times New Roman"/>
          <w:sz w:val="24"/>
          <w:szCs w:val="24"/>
        </w:rPr>
        <w:t>konceptimi</w:t>
      </w:r>
      <w:proofErr w:type="spellEnd"/>
      <w:r w:rsidR="009B2F9E" w:rsidRPr="00E66A0C">
        <w:rPr>
          <w:rFonts w:ascii="Times New Roman" w:hAnsi="Times New Roman" w:cs="Times New Roman"/>
          <w:sz w:val="24"/>
          <w:szCs w:val="24"/>
        </w:rPr>
        <w:t xml:space="preserve"> </w:t>
      </w:r>
      <w:proofErr w:type="spellStart"/>
      <w:r w:rsidR="009B2F9E" w:rsidRPr="00E66A0C">
        <w:rPr>
          <w:rFonts w:ascii="Times New Roman" w:hAnsi="Times New Roman" w:cs="Times New Roman"/>
          <w:sz w:val="24"/>
          <w:szCs w:val="24"/>
        </w:rPr>
        <w:t>i</w:t>
      </w:r>
      <w:proofErr w:type="spellEnd"/>
      <w:r w:rsidR="009B2F9E" w:rsidRPr="00E66A0C">
        <w:rPr>
          <w:rFonts w:ascii="Times New Roman" w:hAnsi="Times New Roman" w:cs="Times New Roman"/>
          <w:sz w:val="24"/>
          <w:szCs w:val="24"/>
        </w:rPr>
        <w:t xml:space="preserve"> </w:t>
      </w:r>
      <w:proofErr w:type="spellStart"/>
      <w:r w:rsidR="009B2F9E" w:rsidRPr="00E66A0C">
        <w:rPr>
          <w:rFonts w:ascii="Times New Roman" w:hAnsi="Times New Roman" w:cs="Times New Roman"/>
          <w:sz w:val="24"/>
          <w:szCs w:val="24"/>
        </w:rPr>
        <w:t>autorizimit</w:t>
      </w:r>
      <w:proofErr w:type="spellEnd"/>
      <w:r w:rsidR="009B2F9E" w:rsidRPr="00E66A0C">
        <w:rPr>
          <w:rFonts w:ascii="Times New Roman" w:hAnsi="Times New Roman" w:cs="Times New Roman"/>
          <w:sz w:val="24"/>
          <w:szCs w:val="24"/>
        </w:rPr>
        <w:t xml:space="preserve"> </w:t>
      </w:r>
      <w:proofErr w:type="spellStart"/>
      <w:r w:rsidR="009B2F9E" w:rsidRPr="00E66A0C">
        <w:rPr>
          <w:rFonts w:ascii="Times New Roman" w:hAnsi="Times New Roman" w:cs="Times New Roman"/>
          <w:sz w:val="24"/>
          <w:szCs w:val="24"/>
        </w:rPr>
        <w:t>të</w:t>
      </w:r>
      <w:proofErr w:type="spellEnd"/>
      <w:r w:rsidR="009B2F9E" w:rsidRPr="00E66A0C">
        <w:rPr>
          <w:rFonts w:ascii="Times New Roman" w:hAnsi="Times New Roman" w:cs="Times New Roman"/>
          <w:sz w:val="24"/>
          <w:szCs w:val="24"/>
        </w:rPr>
        <w:t xml:space="preserve"> </w:t>
      </w:r>
      <w:proofErr w:type="spellStart"/>
      <w:r w:rsidR="009B2F9E" w:rsidRPr="00E66A0C">
        <w:rPr>
          <w:rFonts w:ascii="Times New Roman" w:hAnsi="Times New Roman" w:cs="Times New Roman"/>
          <w:sz w:val="24"/>
          <w:szCs w:val="24"/>
        </w:rPr>
        <w:t>konfliktit</w:t>
      </w:r>
      <w:proofErr w:type="spellEnd"/>
      <w:r w:rsidR="009B2F9E" w:rsidRPr="00E66A0C">
        <w:rPr>
          <w:rFonts w:ascii="Times New Roman" w:hAnsi="Times New Roman" w:cs="Times New Roman"/>
          <w:sz w:val="24"/>
          <w:szCs w:val="24"/>
        </w:rPr>
        <w:t xml:space="preserve"> </w:t>
      </w:r>
      <w:proofErr w:type="spellStart"/>
      <w:r w:rsidR="009B2F9E" w:rsidRPr="00E66A0C">
        <w:rPr>
          <w:rFonts w:ascii="Times New Roman" w:hAnsi="Times New Roman" w:cs="Times New Roman"/>
          <w:sz w:val="24"/>
          <w:szCs w:val="24"/>
        </w:rPr>
        <w:t>të</w:t>
      </w:r>
      <w:proofErr w:type="spellEnd"/>
      <w:r w:rsidR="009B2F9E" w:rsidRPr="00E66A0C">
        <w:rPr>
          <w:rFonts w:ascii="Times New Roman" w:hAnsi="Times New Roman" w:cs="Times New Roman"/>
          <w:sz w:val="24"/>
          <w:szCs w:val="24"/>
        </w:rPr>
        <w:t xml:space="preserve"> </w:t>
      </w:r>
      <w:proofErr w:type="spellStart"/>
      <w:r w:rsidR="009B2F9E" w:rsidRPr="00E66A0C">
        <w:rPr>
          <w:rFonts w:ascii="Times New Roman" w:hAnsi="Times New Roman" w:cs="Times New Roman"/>
          <w:sz w:val="24"/>
          <w:szCs w:val="24"/>
        </w:rPr>
        <w:t>interesi</w:t>
      </w:r>
      <w:r w:rsidR="009B2F9E" w:rsidRPr="00F8630B">
        <w:rPr>
          <w:rFonts w:ascii="Times New Roman" w:hAnsi="Times New Roman" w:cs="Times New Roman"/>
          <w:sz w:val="24"/>
          <w:szCs w:val="24"/>
        </w:rPr>
        <w:t>t</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për</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t`u</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nënshkruar</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nga</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Titullari</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dhe</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punonjësi</w:t>
      </w:r>
      <w:proofErr w:type="spellEnd"/>
      <w:r w:rsidR="009B2F9E" w:rsidRPr="00F8630B">
        <w:rPr>
          <w:rFonts w:ascii="Times New Roman" w:hAnsi="Times New Roman" w:cs="Times New Roman"/>
          <w:sz w:val="24"/>
          <w:szCs w:val="24"/>
        </w:rPr>
        <w:t>/</w:t>
      </w:r>
      <w:proofErr w:type="spellStart"/>
      <w:r w:rsidR="009B2F9E" w:rsidRPr="00F8630B">
        <w:rPr>
          <w:rFonts w:ascii="Times New Roman" w:hAnsi="Times New Roman" w:cs="Times New Roman"/>
          <w:sz w:val="24"/>
          <w:szCs w:val="24"/>
        </w:rPr>
        <w:t>nëpunësi</w:t>
      </w:r>
      <w:proofErr w:type="spellEnd"/>
      <w:r w:rsidR="009B2F9E" w:rsidRPr="00F8630B">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hartohet</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nga</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Drejtoria</w:t>
      </w:r>
      <w:proofErr w:type="spellEnd"/>
      <w:r w:rsidR="009B2F9E">
        <w:rPr>
          <w:rFonts w:ascii="Times New Roman" w:hAnsi="Times New Roman" w:cs="Times New Roman"/>
          <w:sz w:val="24"/>
          <w:szCs w:val="24"/>
        </w:rPr>
        <w:t xml:space="preserve"> e </w:t>
      </w:r>
      <w:proofErr w:type="spellStart"/>
      <w:r w:rsidR="009B2F9E">
        <w:rPr>
          <w:rFonts w:ascii="Times New Roman" w:hAnsi="Times New Roman" w:cs="Times New Roman"/>
          <w:sz w:val="24"/>
          <w:szCs w:val="24"/>
        </w:rPr>
        <w:t>Menaxhimit</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të</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Burimeve</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Njerëzore</w:t>
      </w:r>
      <w:proofErr w:type="spellEnd"/>
      <w:r w:rsidR="009B2F9E">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brenda</w:t>
      </w:r>
      <w:proofErr w:type="spellEnd"/>
      <w:r w:rsidR="009B2F9E" w:rsidRPr="00F8630B">
        <w:rPr>
          <w:rFonts w:ascii="Times New Roman" w:hAnsi="Times New Roman" w:cs="Times New Roman"/>
          <w:sz w:val="24"/>
          <w:szCs w:val="24"/>
        </w:rPr>
        <w:t xml:space="preserve"> 30 </w:t>
      </w:r>
      <w:proofErr w:type="spellStart"/>
      <w:r w:rsidR="009B2F9E" w:rsidRPr="00F8630B">
        <w:rPr>
          <w:rFonts w:ascii="Times New Roman" w:hAnsi="Times New Roman" w:cs="Times New Roman"/>
          <w:sz w:val="24"/>
          <w:szCs w:val="24"/>
        </w:rPr>
        <w:t>ditëve</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nga</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fillimi</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i</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marrëdhënieve</w:t>
      </w:r>
      <w:proofErr w:type="spellEnd"/>
      <w:r w:rsidR="009B2F9E" w:rsidRPr="00F8630B">
        <w:rPr>
          <w:rFonts w:ascii="Times New Roman" w:hAnsi="Times New Roman" w:cs="Times New Roman"/>
          <w:sz w:val="24"/>
          <w:szCs w:val="24"/>
        </w:rPr>
        <w:t xml:space="preserve"> </w:t>
      </w:r>
      <w:proofErr w:type="spellStart"/>
      <w:r w:rsidR="009B2F9E" w:rsidRPr="00F8630B">
        <w:rPr>
          <w:rFonts w:ascii="Times New Roman" w:hAnsi="Times New Roman" w:cs="Times New Roman"/>
          <w:sz w:val="24"/>
          <w:szCs w:val="24"/>
        </w:rPr>
        <w:t>financiare</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të</w:t>
      </w:r>
      <w:proofErr w:type="spellEnd"/>
      <w:r w:rsidR="009B2F9E">
        <w:rPr>
          <w:rFonts w:ascii="Times New Roman" w:hAnsi="Times New Roman" w:cs="Times New Roman"/>
          <w:sz w:val="24"/>
          <w:szCs w:val="24"/>
        </w:rPr>
        <w:t xml:space="preserve"> </w:t>
      </w:r>
      <w:proofErr w:type="spellStart"/>
      <w:r w:rsidR="009B2F9E">
        <w:rPr>
          <w:rFonts w:ascii="Times New Roman" w:hAnsi="Times New Roman" w:cs="Times New Roman"/>
          <w:sz w:val="24"/>
          <w:szCs w:val="24"/>
        </w:rPr>
        <w:t>nëpunësit</w:t>
      </w:r>
      <w:proofErr w:type="spellEnd"/>
      <w:r w:rsidR="009B2F9E">
        <w:rPr>
          <w:rFonts w:ascii="Times New Roman" w:hAnsi="Times New Roman" w:cs="Times New Roman"/>
          <w:sz w:val="24"/>
          <w:szCs w:val="24"/>
        </w:rPr>
        <w:t>.</w:t>
      </w:r>
    </w:p>
    <w:p w14:paraId="294A2C0C" w14:textId="12AC2A49" w:rsidR="00DC6CED" w:rsidRDefault="00015776" w:rsidP="00015776">
      <w:pPr>
        <w:pStyle w:val="ListParagraph"/>
        <w:numPr>
          <w:ilvl w:val="0"/>
          <w:numId w:val="22"/>
        </w:numPr>
        <w:spacing w:after="0"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Deklarimi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konfliktit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interesit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kur</w:t>
      </w:r>
      <w:proofErr w:type="spellEnd"/>
      <w:r w:rsidRPr="00621D09">
        <w:rPr>
          <w:rFonts w:ascii="Times New Roman" w:hAnsi="Times New Roman" w:cs="Times New Roman"/>
          <w:sz w:val="24"/>
          <w:szCs w:val="24"/>
        </w:rPr>
        <w:t xml:space="preserve"> ka </w:t>
      </w:r>
      <w:proofErr w:type="spellStart"/>
      <w:r w:rsidRPr="00621D09">
        <w:rPr>
          <w:rFonts w:ascii="Times New Roman" w:hAnsi="Times New Roman" w:cs="Times New Roman"/>
          <w:sz w:val="24"/>
          <w:szCs w:val="24"/>
        </w:rPr>
        <w:t>dyshim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till</w:t>
      </w:r>
      <w:r w:rsidR="005B6BB3">
        <w:rPr>
          <w:rFonts w:ascii="Times New Roman" w:hAnsi="Times New Roman" w:cs="Times New Roman"/>
          <w:sz w:val="24"/>
          <w:szCs w:val="24"/>
        </w:rPr>
        <w: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rastet</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pjesëmarrjes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anëtar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ose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kryetar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komisione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ndryshme</w:t>
      </w:r>
      <w:proofErr w:type="spellEnd"/>
      <w:r w:rsidRPr="00621D09">
        <w:rPr>
          <w:rFonts w:ascii="Times New Roman" w:hAnsi="Times New Roman" w:cs="Times New Roman"/>
          <w:sz w:val="24"/>
          <w:szCs w:val="24"/>
        </w:rPr>
        <w:t xml:space="preserve">, duke </w:t>
      </w:r>
      <w:proofErr w:type="spellStart"/>
      <w:r w:rsidRPr="00621D09">
        <w:rPr>
          <w:rFonts w:ascii="Times New Roman" w:hAnsi="Times New Roman" w:cs="Times New Roman"/>
          <w:sz w:val="24"/>
          <w:szCs w:val="24"/>
        </w:rPr>
        <w:t>nënshkruar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deklaratë</w:t>
      </w:r>
      <w:proofErr w:type="spellEnd"/>
      <w:r w:rsidRPr="00621D09">
        <w:rPr>
          <w:rFonts w:ascii="Times New Roman" w:hAnsi="Times New Roman" w:cs="Times New Roman"/>
          <w:sz w:val="24"/>
          <w:szCs w:val="24"/>
        </w:rPr>
        <w:t xml:space="preserve">. </w:t>
      </w:r>
    </w:p>
    <w:p w14:paraId="38BC8817" w14:textId="77777777" w:rsidR="00171B6C" w:rsidRDefault="00171B6C" w:rsidP="00171B6C">
      <w:pPr>
        <w:pStyle w:val="ListParagraph"/>
        <w:numPr>
          <w:ilvl w:val="0"/>
          <w:numId w:val="22"/>
        </w:numPr>
        <w:spacing w:after="0" w:line="276" w:lineRule="auto"/>
        <w:jc w:val="both"/>
        <w:rPr>
          <w:rStyle w:val="cf01"/>
          <w:rFonts w:ascii="Times New Roman" w:hAnsi="Times New Roman" w:cs="Times New Roman"/>
          <w:sz w:val="24"/>
          <w:szCs w:val="24"/>
        </w:rPr>
      </w:pPr>
      <w:proofErr w:type="spellStart"/>
      <w:r w:rsidRPr="00171B6C">
        <w:rPr>
          <w:rStyle w:val="cf01"/>
          <w:rFonts w:ascii="Times New Roman" w:hAnsi="Times New Roman" w:cs="Times New Roman"/>
          <w:sz w:val="24"/>
          <w:szCs w:val="24"/>
        </w:rPr>
        <w:t>Gjithashtu</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punonjësit</w:t>
      </w:r>
      <w:proofErr w:type="spellEnd"/>
      <w:r w:rsidRPr="00171B6C">
        <w:rPr>
          <w:rStyle w:val="cf01"/>
          <w:rFonts w:ascii="Times New Roman" w:hAnsi="Times New Roman" w:cs="Times New Roman"/>
          <w:sz w:val="24"/>
          <w:szCs w:val="24"/>
        </w:rPr>
        <w:t xml:space="preserve"> pas </w:t>
      </w:r>
      <w:proofErr w:type="spellStart"/>
      <w:r w:rsidRPr="00171B6C">
        <w:rPr>
          <w:rStyle w:val="cf01"/>
          <w:rFonts w:ascii="Times New Roman" w:hAnsi="Times New Roman" w:cs="Times New Roman"/>
          <w:sz w:val="24"/>
          <w:szCs w:val="24"/>
        </w:rPr>
        <w:t>ndërprerjes</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së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marrëdhënies</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së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punës</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firmosin</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deklaratën</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në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të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cilën</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citohet</w:t>
      </w:r>
      <w:proofErr w:type="spellEnd"/>
      <w:r w:rsidRPr="00171B6C">
        <w:rPr>
          <w:rStyle w:val="cf01"/>
          <w:rFonts w:ascii="Times New Roman" w:hAnsi="Times New Roman" w:cs="Times New Roman"/>
          <w:sz w:val="24"/>
          <w:szCs w:val="24"/>
        </w:rPr>
        <w:t xml:space="preserve"> se </w:t>
      </w:r>
      <w:proofErr w:type="spellStart"/>
      <w:r w:rsidRPr="00171B6C">
        <w:rPr>
          <w:rStyle w:val="cf01"/>
          <w:rFonts w:ascii="Times New Roman" w:hAnsi="Times New Roman" w:cs="Times New Roman"/>
          <w:sz w:val="24"/>
          <w:szCs w:val="24"/>
        </w:rPr>
        <w:t>janë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njohur</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dhe</w:t>
      </w:r>
      <w:proofErr w:type="spellEnd"/>
      <w:r w:rsidRPr="00171B6C">
        <w:rPr>
          <w:rStyle w:val="cf01"/>
          <w:rFonts w:ascii="Times New Roman" w:hAnsi="Times New Roman" w:cs="Times New Roman"/>
          <w:sz w:val="24"/>
          <w:szCs w:val="24"/>
        </w:rPr>
        <w:t xml:space="preserve"> do </w:t>
      </w:r>
      <w:proofErr w:type="spellStart"/>
      <w:r w:rsidRPr="00171B6C">
        <w:rPr>
          <w:rStyle w:val="cf01"/>
          <w:rFonts w:ascii="Times New Roman" w:hAnsi="Times New Roman" w:cs="Times New Roman"/>
          <w:sz w:val="24"/>
          <w:szCs w:val="24"/>
        </w:rPr>
        <w:t>të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respektojnë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detyrimet</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ligjore</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sipas</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nenit</w:t>
      </w:r>
      <w:proofErr w:type="spellEnd"/>
      <w:r w:rsidRPr="00171B6C">
        <w:rPr>
          <w:rStyle w:val="cf01"/>
          <w:rFonts w:ascii="Times New Roman" w:hAnsi="Times New Roman" w:cs="Times New Roman"/>
          <w:sz w:val="24"/>
          <w:szCs w:val="24"/>
        </w:rPr>
        <w:t xml:space="preserve"> 16 </w:t>
      </w:r>
      <w:proofErr w:type="spellStart"/>
      <w:r w:rsidRPr="00171B6C">
        <w:rPr>
          <w:rStyle w:val="cf01"/>
          <w:rFonts w:ascii="Times New Roman" w:hAnsi="Times New Roman" w:cs="Times New Roman"/>
          <w:sz w:val="24"/>
          <w:szCs w:val="24"/>
        </w:rPr>
        <w:t>dhe</w:t>
      </w:r>
      <w:proofErr w:type="spellEnd"/>
      <w:r w:rsidRPr="00171B6C">
        <w:rPr>
          <w:rStyle w:val="cf01"/>
          <w:rFonts w:ascii="Times New Roman" w:hAnsi="Times New Roman" w:cs="Times New Roman"/>
          <w:sz w:val="24"/>
          <w:szCs w:val="24"/>
        </w:rPr>
        <w:t xml:space="preserve"> 17, </w:t>
      </w:r>
      <w:proofErr w:type="spellStart"/>
      <w:r w:rsidRPr="00171B6C">
        <w:rPr>
          <w:rStyle w:val="cf01"/>
          <w:rFonts w:ascii="Times New Roman" w:hAnsi="Times New Roman" w:cs="Times New Roman"/>
          <w:sz w:val="24"/>
          <w:szCs w:val="24"/>
        </w:rPr>
        <w:t>të</w:t>
      </w:r>
      <w:proofErr w:type="spellEnd"/>
      <w:r w:rsidRPr="00171B6C">
        <w:rPr>
          <w:rStyle w:val="cf01"/>
          <w:rFonts w:ascii="Times New Roman" w:hAnsi="Times New Roman" w:cs="Times New Roman"/>
          <w:sz w:val="24"/>
          <w:szCs w:val="24"/>
        </w:rPr>
        <w:t xml:space="preserve"> Kreut VI, </w:t>
      </w:r>
      <w:proofErr w:type="spellStart"/>
      <w:r w:rsidRPr="00171B6C">
        <w:rPr>
          <w:rStyle w:val="cf01"/>
          <w:rFonts w:ascii="Times New Roman" w:hAnsi="Times New Roman" w:cs="Times New Roman"/>
          <w:sz w:val="24"/>
          <w:szCs w:val="24"/>
        </w:rPr>
        <w:t>të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ligjit</w:t>
      </w:r>
      <w:proofErr w:type="spellEnd"/>
      <w:r w:rsidRPr="00171B6C">
        <w:rPr>
          <w:rStyle w:val="cf01"/>
          <w:rFonts w:ascii="Times New Roman" w:hAnsi="Times New Roman" w:cs="Times New Roman"/>
          <w:sz w:val="24"/>
          <w:szCs w:val="24"/>
        </w:rPr>
        <w:t xml:space="preserve"> 9131, </w:t>
      </w:r>
      <w:proofErr w:type="spellStart"/>
      <w:r w:rsidRPr="00171B6C">
        <w:rPr>
          <w:rStyle w:val="cf01"/>
          <w:rFonts w:ascii="Times New Roman" w:hAnsi="Times New Roman" w:cs="Times New Roman"/>
          <w:sz w:val="24"/>
          <w:szCs w:val="24"/>
        </w:rPr>
        <w:t>datë</w:t>
      </w:r>
      <w:proofErr w:type="spellEnd"/>
      <w:r w:rsidRPr="00171B6C">
        <w:rPr>
          <w:rStyle w:val="cf01"/>
          <w:rFonts w:ascii="Times New Roman" w:hAnsi="Times New Roman" w:cs="Times New Roman"/>
          <w:sz w:val="24"/>
          <w:szCs w:val="24"/>
        </w:rPr>
        <w:t xml:space="preserve"> 08.09.2003, "</w:t>
      </w:r>
      <w:proofErr w:type="spellStart"/>
      <w:r w:rsidRPr="00171B6C">
        <w:rPr>
          <w:rStyle w:val="cf01"/>
          <w:rFonts w:ascii="Times New Roman" w:hAnsi="Times New Roman" w:cs="Times New Roman"/>
          <w:sz w:val="24"/>
          <w:szCs w:val="24"/>
        </w:rPr>
        <w:t>Për</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rregullat</w:t>
      </w:r>
      <w:proofErr w:type="spellEnd"/>
      <w:r w:rsidRPr="00171B6C">
        <w:rPr>
          <w:rStyle w:val="cf01"/>
          <w:rFonts w:ascii="Times New Roman" w:hAnsi="Times New Roman" w:cs="Times New Roman"/>
          <w:sz w:val="24"/>
          <w:szCs w:val="24"/>
        </w:rPr>
        <w:t xml:space="preserve"> e </w:t>
      </w:r>
      <w:proofErr w:type="spellStart"/>
      <w:r w:rsidRPr="00171B6C">
        <w:rPr>
          <w:rStyle w:val="cf01"/>
          <w:rFonts w:ascii="Times New Roman" w:hAnsi="Times New Roman" w:cs="Times New Roman"/>
          <w:sz w:val="24"/>
          <w:szCs w:val="24"/>
        </w:rPr>
        <w:t>etikës</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në</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administrën</w:t>
      </w:r>
      <w:proofErr w:type="spellEnd"/>
      <w:r w:rsidRPr="00171B6C">
        <w:rPr>
          <w:rStyle w:val="cf01"/>
          <w:rFonts w:ascii="Times New Roman" w:hAnsi="Times New Roman" w:cs="Times New Roman"/>
          <w:sz w:val="24"/>
          <w:szCs w:val="24"/>
        </w:rPr>
        <w:t xml:space="preserve"> </w:t>
      </w:r>
      <w:proofErr w:type="spellStart"/>
      <w:r w:rsidRPr="00171B6C">
        <w:rPr>
          <w:rStyle w:val="cf01"/>
          <w:rFonts w:ascii="Times New Roman" w:hAnsi="Times New Roman" w:cs="Times New Roman"/>
          <w:sz w:val="24"/>
          <w:szCs w:val="24"/>
        </w:rPr>
        <w:t>publike</w:t>
      </w:r>
      <w:proofErr w:type="spellEnd"/>
      <w:r w:rsidRPr="00171B6C">
        <w:rPr>
          <w:rStyle w:val="cf01"/>
          <w:rFonts w:ascii="Times New Roman" w:hAnsi="Times New Roman" w:cs="Times New Roman"/>
          <w:sz w:val="24"/>
          <w:szCs w:val="24"/>
        </w:rPr>
        <w:t>".</w:t>
      </w:r>
    </w:p>
    <w:p w14:paraId="349FC60A" w14:textId="77777777" w:rsidR="00171B6C" w:rsidRDefault="00171B6C" w:rsidP="00171B6C">
      <w:pPr>
        <w:pStyle w:val="ListParagraph"/>
        <w:spacing w:after="0" w:line="276" w:lineRule="auto"/>
        <w:jc w:val="both"/>
        <w:rPr>
          <w:rStyle w:val="cf01"/>
          <w:rFonts w:ascii="Times New Roman" w:hAnsi="Times New Roman" w:cs="Times New Roman"/>
          <w:sz w:val="24"/>
          <w:szCs w:val="24"/>
        </w:rPr>
      </w:pPr>
    </w:p>
    <w:p w14:paraId="6AF7A786" w14:textId="20321B86" w:rsidR="00171B6C" w:rsidRPr="00171B6C" w:rsidRDefault="005B6BB3" w:rsidP="00171B6C">
      <w:pPr>
        <w:spacing w:line="276" w:lineRule="auto"/>
        <w:jc w:val="both"/>
        <w:rPr>
          <w:rFonts w:ascii="Times New Roman" w:hAnsi="Times New Roman" w:cs="Times New Roman"/>
          <w:sz w:val="24"/>
          <w:szCs w:val="24"/>
        </w:rPr>
      </w:pPr>
      <w:proofErr w:type="spellStart"/>
      <w:r>
        <w:rPr>
          <w:rStyle w:val="cf01"/>
          <w:rFonts w:ascii="Times New Roman" w:hAnsi="Times New Roman" w:cs="Times New Roman"/>
          <w:sz w:val="24"/>
          <w:szCs w:val="24"/>
        </w:rPr>
        <w:t>Në</w:t>
      </w:r>
      <w:proofErr w:type="spellEnd"/>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zbatim</w:t>
      </w:r>
      <w:proofErr w:type="spellEnd"/>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të</w:t>
      </w:r>
      <w:proofErr w:type="spellEnd"/>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legjislacionit</w:t>
      </w:r>
      <w:proofErr w:type="spellEnd"/>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në</w:t>
      </w:r>
      <w:proofErr w:type="spellEnd"/>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fuqi</w:t>
      </w:r>
      <w:proofErr w:type="spellEnd"/>
      <w:r>
        <w:rPr>
          <w:rStyle w:val="cf01"/>
          <w:rFonts w:ascii="Times New Roman" w:hAnsi="Times New Roman" w:cs="Times New Roman"/>
          <w:sz w:val="24"/>
          <w:szCs w:val="24"/>
        </w:rPr>
        <w:t xml:space="preserve"> </w:t>
      </w:r>
      <w:proofErr w:type="spellStart"/>
      <w:r w:rsidR="00ED2C05">
        <w:rPr>
          <w:rStyle w:val="cf01"/>
          <w:rFonts w:ascii="Times New Roman" w:hAnsi="Times New Roman" w:cs="Times New Roman"/>
          <w:sz w:val="24"/>
          <w:szCs w:val="24"/>
        </w:rPr>
        <w:t>çd</w:t>
      </w:r>
      <w:r w:rsidR="00171B6C" w:rsidRPr="00171B6C">
        <w:rPr>
          <w:rStyle w:val="cf01"/>
          <w:rFonts w:ascii="Times New Roman" w:hAnsi="Times New Roman" w:cs="Times New Roman"/>
          <w:sz w:val="24"/>
          <w:szCs w:val="24"/>
        </w:rPr>
        <w:t>o</w:t>
      </w:r>
      <w:proofErr w:type="spellEnd"/>
      <w:r w:rsidR="00171B6C" w:rsidRPr="00171B6C">
        <w:rPr>
          <w:rStyle w:val="cf01"/>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nëpunës</w:t>
      </w:r>
      <w:proofErr w:type="spellEnd"/>
      <w:r w:rsidR="00171B6C" w:rsidRPr="00171B6C">
        <w:rPr>
          <w:rFonts w:ascii="Times New Roman" w:hAnsi="Times New Roman" w:cs="Times New Roman"/>
          <w:sz w:val="24"/>
          <w:szCs w:val="24"/>
        </w:rPr>
        <w:t>/</w:t>
      </w:r>
      <w:proofErr w:type="spellStart"/>
      <w:r w:rsidR="00171B6C" w:rsidRPr="00171B6C">
        <w:rPr>
          <w:rFonts w:ascii="Times New Roman" w:hAnsi="Times New Roman" w:cs="Times New Roman"/>
          <w:sz w:val="24"/>
          <w:szCs w:val="24"/>
        </w:rPr>
        <w:t>punonjës</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shmang</w:t>
      </w:r>
      <w:proofErr w:type="spellEnd"/>
      <w:r w:rsidR="00171B6C" w:rsidRPr="00171B6C">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171B6C" w:rsidRPr="00171B6C">
        <w:rPr>
          <w:rFonts w:ascii="Times New Roman" w:hAnsi="Times New Roman" w:cs="Times New Roman"/>
          <w:sz w:val="24"/>
          <w:szCs w:val="24"/>
        </w:rPr>
        <w:t>do</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situatë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konfliktit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interesit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gjatë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përmbushjes</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së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detyrave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deklaron</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interesat</w:t>
      </w:r>
      <w:proofErr w:type="spellEnd"/>
      <w:r w:rsidR="00171B6C" w:rsidRPr="00171B6C">
        <w:rPr>
          <w:rFonts w:ascii="Times New Roman" w:hAnsi="Times New Roman" w:cs="Times New Roman"/>
          <w:sz w:val="24"/>
          <w:szCs w:val="24"/>
        </w:rPr>
        <w:t xml:space="preserve"> private </w:t>
      </w:r>
      <w:proofErr w:type="spellStart"/>
      <w:r w:rsidR="00171B6C" w:rsidRPr="00171B6C">
        <w:rPr>
          <w:rFonts w:ascii="Times New Roman" w:hAnsi="Times New Roman" w:cs="Times New Roman"/>
          <w:sz w:val="24"/>
          <w:szCs w:val="24"/>
        </w:rPr>
        <w:t>pranë</w:t>
      </w:r>
      <w:proofErr w:type="spellEnd"/>
      <w:r w:rsidR="00171B6C" w:rsidRPr="00171B6C">
        <w:rPr>
          <w:rFonts w:ascii="Times New Roman" w:hAnsi="Times New Roman" w:cs="Times New Roman"/>
          <w:sz w:val="24"/>
          <w:szCs w:val="24"/>
        </w:rPr>
        <w:t xml:space="preserve"> </w:t>
      </w:r>
      <w:proofErr w:type="spellStart"/>
      <w:r w:rsidR="00171B6C">
        <w:rPr>
          <w:rFonts w:ascii="Times New Roman" w:hAnsi="Times New Roman" w:cs="Times New Roman"/>
          <w:sz w:val="24"/>
          <w:szCs w:val="24"/>
        </w:rPr>
        <w:t>burimeve</w:t>
      </w:r>
      <w:proofErr w:type="spellEnd"/>
      <w:r w:rsidR="00171B6C">
        <w:rPr>
          <w:rFonts w:ascii="Times New Roman" w:hAnsi="Times New Roman" w:cs="Times New Roman"/>
          <w:sz w:val="24"/>
          <w:szCs w:val="24"/>
        </w:rPr>
        <w:t xml:space="preserve"> </w:t>
      </w:r>
      <w:proofErr w:type="spellStart"/>
      <w:r w:rsidR="00171B6C">
        <w:rPr>
          <w:rFonts w:ascii="Times New Roman" w:hAnsi="Times New Roman" w:cs="Times New Roman"/>
          <w:sz w:val="24"/>
          <w:szCs w:val="24"/>
        </w:rPr>
        <w:t>njerëzore</w:t>
      </w:r>
      <w:proofErr w:type="spellEnd"/>
      <w:r w:rsid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institucionit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dhe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respekton</w:t>
      </w:r>
      <w:proofErr w:type="spellEnd"/>
      <w:r w:rsidR="00171B6C" w:rsidRPr="00171B6C">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Pr>
          <w:rFonts w:ascii="Times New Roman" w:hAnsi="Times New Roman" w:cs="Times New Roman"/>
          <w:sz w:val="24"/>
          <w:szCs w:val="24"/>
        </w:rPr>
        <w:t>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w:t>
      </w:r>
      <w:proofErr w:type="spellEnd"/>
      <w:r>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dispozitat</w:t>
      </w:r>
      <w:proofErr w:type="spellEnd"/>
      <w:r w:rsidR="00171B6C" w:rsidRPr="00171B6C">
        <w:rPr>
          <w:rFonts w:ascii="Times New Roman" w:hAnsi="Times New Roman" w:cs="Times New Roman"/>
          <w:sz w:val="24"/>
          <w:szCs w:val="24"/>
        </w:rPr>
        <w:t xml:space="preserve"> e </w:t>
      </w:r>
      <w:proofErr w:type="spellStart"/>
      <w:r w:rsidR="00171B6C" w:rsidRPr="00171B6C">
        <w:rPr>
          <w:rFonts w:ascii="Times New Roman" w:hAnsi="Times New Roman" w:cs="Times New Roman"/>
          <w:sz w:val="24"/>
          <w:szCs w:val="24"/>
        </w:rPr>
        <w:t>legjislacionit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për</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parandalimin</w:t>
      </w:r>
      <w:proofErr w:type="spellEnd"/>
      <w:r w:rsidR="00171B6C" w:rsidRPr="00171B6C">
        <w:rPr>
          <w:rFonts w:ascii="Times New Roman" w:hAnsi="Times New Roman" w:cs="Times New Roman"/>
          <w:sz w:val="24"/>
          <w:szCs w:val="24"/>
        </w:rPr>
        <w:t xml:space="preserve"> e </w:t>
      </w:r>
      <w:proofErr w:type="spellStart"/>
      <w:r w:rsidR="00171B6C" w:rsidRPr="00171B6C">
        <w:rPr>
          <w:rFonts w:ascii="Times New Roman" w:hAnsi="Times New Roman" w:cs="Times New Roman"/>
          <w:sz w:val="24"/>
          <w:szCs w:val="24"/>
        </w:rPr>
        <w:t>konfliktit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interesave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në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ushtrimin</w:t>
      </w:r>
      <w:proofErr w:type="spellEnd"/>
      <w:r w:rsidR="00171B6C" w:rsidRPr="00171B6C">
        <w:rPr>
          <w:rFonts w:ascii="Times New Roman" w:hAnsi="Times New Roman" w:cs="Times New Roman"/>
          <w:sz w:val="24"/>
          <w:szCs w:val="24"/>
        </w:rPr>
        <w:t xml:space="preserve"> e </w:t>
      </w:r>
      <w:proofErr w:type="spellStart"/>
      <w:r w:rsidR="00171B6C" w:rsidRPr="00171B6C">
        <w:rPr>
          <w:rFonts w:ascii="Times New Roman" w:hAnsi="Times New Roman" w:cs="Times New Roman"/>
          <w:sz w:val="24"/>
          <w:szCs w:val="24"/>
        </w:rPr>
        <w:t>funksioneve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publike</w:t>
      </w:r>
      <w:proofErr w:type="spellEnd"/>
      <w:r w:rsidR="00171B6C" w:rsidRPr="00171B6C">
        <w:rPr>
          <w:rFonts w:ascii="Times New Roman" w:hAnsi="Times New Roman" w:cs="Times New Roman"/>
          <w:sz w:val="24"/>
          <w:szCs w:val="24"/>
        </w:rPr>
        <w:t xml:space="preserve">. </w:t>
      </w:r>
      <w:proofErr w:type="spellStart"/>
      <w:r w:rsidR="00171B6C">
        <w:rPr>
          <w:rFonts w:ascii="Times New Roman" w:hAnsi="Times New Roman" w:cs="Times New Roman"/>
          <w:sz w:val="24"/>
          <w:szCs w:val="24"/>
        </w:rPr>
        <w:t>Gjithashtu</w:t>
      </w:r>
      <w:proofErr w:type="spellEnd"/>
      <w:r w:rsidR="00171B6C">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171B6C">
        <w:rPr>
          <w:rFonts w:ascii="Times New Roman" w:hAnsi="Times New Roman" w:cs="Times New Roman"/>
          <w:sz w:val="24"/>
          <w:szCs w:val="24"/>
        </w:rPr>
        <w:t>do</w:t>
      </w:r>
      <w:proofErr w:type="spellEnd"/>
      <w:r w:rsidR="00171B6C">
        <w:rPr>
          <w:rFonts w:ascii="Times New Roman" w:hAnsi="Times New Roman" w:cs="Times New Roman"/>
          <w:sz w:val="24"/>
          <w:szCs w:val="24"/>
        </w:rPr>
        <w:t xml:space="preserve"> </w:t>
      </w:r>
      <w:proofErr w:type="spellStart"/>
      <w:r w:rsidR="00171B6C">
        <w:rPr>
          <w:rFonts w:ascii="Times New Roman" w:hAnsi="Times New Roman" w:cs="Times New Roman"/>
          <w:sz w:val="24"/>
          <w:szCs w:val="24"/>
        </w:rPr>
        <w:t>n</w:t>
      </w:r>
      <w:r w:rsidR="00171B6C" w:rsidRPr="00171B6C">
        <w:rPr>
          <w:rFonts w:ascii="Times New Roman" w:hAnsi="Times New Roman" w:cs="Times New Roman"/>
          <w:sz w:val="24"/>
          <w:szCs w:val="24"/>
        </w:rPr>
        <w:t>ënpunës</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shmang</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angazhimin</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në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aktivitete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që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përbëjnë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ose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mund</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përbëjnë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konflikt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interesi</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171B6C" w:rsidRPr="00171B6C">
        <w:rPr>
          <w:rFonts w:ascii="Times New Roman" w:hAnsi="Times New Roman" w:cs="Times New Roman"/>
          <w:sz w:val="24"/>
          <w:szCs w:val="24"/>
        </w:rPr>
        <w:t>do</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lloji</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sipas</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përcaktimeve</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legjislacionit</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në</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fuqi</w:t>
      </w:r>
      <w:proofErr w:type="spellEnd"/>
      <w:r w:rsidR="00171B6C" w:rsidRPr="00171B6C">
        <w:rPr>
          <w:rFonts w:ascii="Times New Roman" w:hAnsi="Times New Roman" w:cs="Times New Roman"/>
          <w:sz w:val="24"/>
          <w:szCs w:val="24"/>
        </w:rPr>
        <w:t xml:space="preserve"> </w:t>
      </w:r>
      <w:proofErr w:type="spellStart"/>
      <w:r w:rsidR="00171B6C" w:rsidRPr="00171B6C">
        <w:rPr>
          <w:rFonts w:ascii="Times New Roman" w:hAnsi="Times New Roman" w:cs="Times New Roman"/>
          <w:sz w:val="24"/>
          <w:szCs w:val="24"/>
        </w:rPr>
        <w:t>për</w:t>
      </w:r>
      <w:proofErr w:type="spellEnd"/>
      <w:r w:rsidR="00171B6C" w:rsidRPr="00171B6C">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e </w:t>
      </w:r>
      <w:proofErr w:type="spellStart"/>
      <w:r w:rsidR="00171B6C" w:rsidRPr="00171B6C">
        <w:rPr>
          <w:rFonts w:ascii="Times New Roman" w:hAnsi="Times New Roman" w:cs="Times New Roman"/>
          <w:sz w:val="24"/>
          <w:szCs w:val="24"/>
        </w:rPr>
        <w:t>konflikti</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sidR="00171B6C" w:rsidRPr="00171B6C">
        <w:rPr>
          <w:rFonts w:ascii="Times New Roman" w:hAnsi="Times New Roman" w:cs="Times New Roman"/>
          <w:sz w:val="24"/>
          <w:szCs w:val="24"/>
        </w:rPr>
        <w:t xml:space="preserve"> </w:t>
      </w:r>
      <w:proofErr w:type="spellStart"/>
      <w:r>
        <w:rPr>
          <w:rFonts w:ascii="Times New Roman" w:hAnsi="Times New Roman" w:cs="Times New Roman"/>
          <w:sz w:val="24"/>
          <w:szCs w:val="24"/>
        </w:rPr>
        <w:t>interesit</w:t>
      </w:r>
      <w:proofErr w:type="spellEnd"/>
      <w:r>
        <w:rPr>
          <w:rFonts w:ascii="Times New Roman" w:hAnsi="Times New Roman" w:cs="Times New Roman"/>
          <w:sz w:val="24"/>
          <w:szCs w:val="24"/>
        </w:rPr>
        <w:t>.</w:t>
      </w:r>
    </w:p>
    <w:p w14:paraId="1D888BA6" w14:textId="77777777" w:rsidR="004C1CBE" w:rsidRPr="00171B6C" w:rsidRDefault="004C1CBE" w:rsidP="00171B6C">
      <w:pPr>
        <w:spacing w:after="0" w:line="276" w:lineRule="auto"/>
        <w:jc w:val="both"/>
        <w:rPr>
          <w:rFonts w:ascii="Times New Roman" w:hAnsi="Times New Roman" w:cs="Times New Roman"/>
          <w:sz w:val="24"/>
          <w:szCs w:val="24"/>
        </w:rPr>
      </w:pPr>
    </w:p>
    <w:p w14:paraId="1A621721" w14:textId="77777777" w:rsidR="00096EDA" w:rsidRPr="00621D09" w:rsidRDefault="00096EDA" w:rsidP="00621D09">
      <w:pPr>
        <w:spacing w:after="0" w:line="276" w:lineRule="auto"/>
        <w:jc w:val="both"/>
        <w:rPr>
          <w:rFonts w:ascii="Times New Roman" w:hAnsi="Times New Roman" w:cs="Times New Roman"/>
          <w:b/>
          <w:sz w:val="24"/>
          <w:szCs w:val="24"/>
        </w:rPr>
      </w:pPr>
      <w:proofErr w:type="spellStart"/>
      <w:r w:rsidRPr="00621D09">
        <w:rPr>
          <w:rFonts w:ascii="Times New Roman" w:hAnsi="Times New Roman" w:cs="Times New Roman"/>
          <w:b/>
          <w:sz w:val="24"/>
          <w:szCs w:val="24"/>
        </w:rPr>
        <w:t>Risqet</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lidhur</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transparencën</w:t>
      </w:r>
      <w:proofErr w:type="spellEnd"/>
    </w:p>
    <w:p w14:paraId="401E0CD4" w14:textId="77777777" w:rsidR="00096EDA" w:rsidRPr="00621D09" w:rsidRDefault="0053106C" w:rsidP="00621D09">
      <w:pPr>
        <w:spacing w:line="276" w:lineRule="auto"/>
        <w:jc w:val="both"/>
        <w:rPr>
          <w:rFonts w:ascii="Times New Roman" w:hAnsi="Times New Roman" w:cs="Times New Roman"/>
          <w:color w:val="000000" w:themeColor="text1"/>
          <w:sz w:val="24"/>
          <w:szCs w:val="24"/>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34016" behindDoc="0" locked="0" layoutInCell="1" allowOverlap="1" wp14:anchorId="1A1718E3" wp14:editId="03227BEF">
                <wp:simplePos x="0" y="0"/>
                <wp:positionH relativeFrom="margin">
                  <wp:align>left</wp:align>
                </wp:positionH>
                <wp:positionV relativeFrom="paragraph">
                  <wp:posOffset>9525</wp:posOffset>
                </wp:positionV>
                <wp:extent cx="3295650" cy="85725"/>
                <wp:effectExtent l="0" t="0" r="0" b="9525"/>
                <wp:wrapNone/>
                <wp:docPr id="90" name="Group 90"/>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91"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04A8C" id="Group 90" o:spid="_x0000_s1026" style="position:absolute;margin-left:0;margin-top:.75pt;width:259.5pt;height:6.75pt;flip:y;z-index:251734016;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" fillcolor="#a6445d" stroked="f" strokeweight="1pt">
                  <v:stroke joinstyle="miter"/>
                </v:roundrect>
                <w10:wrap anchorx="margin"/>
              </v:group>
            </w:pict>
          </mc:Fallback>
        </mc:AlternateContent>
      </w:r>
    </w:p>
    <w:p w14:paraId="12E60545" w14:textId="2431D1DB" w:rsidR="00096EDA" w:rsidRDefault="002A57B4" w:rsidP="00621D09">
      <w:pPr>
        <w:spacing w:after="0"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Ministria</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Financave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kryen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mënyrë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vazhdueshme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përditësime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faqes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zyrtare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internetit</w:t>
      </w:r>
      <w:proofErr w:type="spellEnd"/>
      <w:r w:rsidRPr="00621D09">
        <w:rPr>
          <w:rFonts w:ascii="Times New Roman" w:hAnsi="Times New Roman" w:cs="Times New Roman"/>
          <w:sz w:val="24"/>
          <w:szCs w:val="24"/>
        </w:rPr>
        <w:t xml:space="preserve">, duke </w:t>
      </w:r>
      <w:proofErr w:type="spellStart"/>
      <w:r w:rsidRPr="00621D09">
        <w:rPr>
          <w:rFonts w:ascii="Times New Roman" w:hAnsi="Times New Roman" w:cs="Times New Roman"/>
          <w:sz w:val="24"/>
          <w:szCs w:val="24"/>
        </w:rPr>
        <w:t>publikuar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aktet</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miratuara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legjislacionin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zbatueshëm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programe</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strategji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ndryshme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përputhje</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fushën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veprimit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etj</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qëllim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informimin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kohë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qytetarëve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rritjen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transparencës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kryejen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detyrave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funksionale</w:t>
      </w:r>
      <w:proofErr w:type="spellEnd"/>
      <w:r w:rsidRPr="00621D09">
        <w:rPr>
          <w:rFonts w:ascii="Times New Roman" w:hAnsi="Times New Roman" w:cs="Times New Roman"/>
          <w:sz w:val="24"/>
          <w:szCs w:val="24"/>
        </w:rPr>
        <w:t xml:space="preserve">. </w:t>
      </w:r>
    </w:p>
    <w:p w14:paraId="635CD447" w14:textId="77777777" w:rsidR="00B74B31" w:rsidRPr="00621D09" w:rsidRDefault="00B74B31" w:rsidP="00621D09">
      <w:pPr>
        <w:spacing w:after="0" w:line="276" w:lineRule="auto"/>
        <w:jc w:val="both"/>
        <w:rPr>
          <w:rFonts w:ascii="Times New Roman" w:hAnsi="Times New Roman" w:cs="Times New Roman"/>
          <w:sz w:val="24"/>
          <w:szCs w:val="24"/>
        </w:rPr>
      </w:pPr>
    </w:p>
    <w:p w14:paraId="025B473C" w14:textId="7455DC67" w:rsidR="00171B6C" w:rsidRDefault="00452878" w:rsidP="00621D09">
      <w:pPr>
        <w:pStyle w:val="ListParagraph"/>
        <w:numPr>
          <w:ilvl w:val="0"/>
          <w:numId w:val="19"/>
        </w:numPr>
        <w:spacing w:after="0" w:line="276" w:lineRule="auto"/>
        <w:jc w:val="both"/>
        <w:rPr>
          <w:rFonts w:ascii="Times New Roman" w:hAnsi="Times New Roman" w:cs="Times New Roman"/>
          <w:sz w:val="24"/>
          <w:szCs w:val="24"/>
        </w:rPr>
      </w:pPr>
      <w:proofErr w:type="spellStart"/>
      <w:r w:rsidRPr="00F848D9">
        <w:rPr>
          <w:rFonts w:ascii="Times New Roman" w:hAnsi="Times New Roman" w:cs="Times New Roman"/>
          <w:sz w:val="24"/>
          <w:szCs w:val="24"/>
        </w:rPr>
        <w:t>Për</w:t>
      </w:r>
      <w:proofErr w:type="spellEnd"/>
      <w:r w:rsidRPr="00F848D9">
        <w:rPr>
          <w:rFonts w:ascii="Times New Roman" w:hAnsi="Times New Roman" w:cs="Times New Roman"/>
          <w:sz w:val="24"/>
          <w:szCs w:val="24"/>
        </w:rPr>
        <w:t xml:space="preserve"> </w:t>
      </w:r>
      <w:proofErr w:type="spellStart"/>
      <w:r w:rsidRPr="00F848D9">
        <w:rPr>
          <w:rFonts w:ascii="Times New Roman" w:hAnsi="Times New Roman" w:cs="Times New Roman"/>
          <w:sz w:val="24"/>
          <w:szCs w:val="24"/>
        </w:rPr>
        <w:t>sa</w:t>
      </w:r>
      <w:proofErr w:type="spellEnd"/>
      <w:r w:rsidRPr="00F848D9">
        <w:rPr>
          <w:rFonts w:ascii="Times New Roman" w:hAnsi="Times New Roman" w:cs="Times New Roman"/>
          <w:sz w:val="24"/>
          <w:szCs w:val="24"/>
        </w:rPr>
        <w:t xml:space="preserve"> </w:t>
      </w:r>
      <w:proofErr w:type="spellStart"/>
      <w:r w:rsidRPr="00F848D9">
        <w:rPr>
          <w:rFonts w:ascii="Times New Roman" w:hAnsi="Times New Roman" w:cs="Times New Roman"/>
          <w:sz w:val="24"/>
          <w:szCs w:val="24"/>
        </w:rPr>
        <w:t>më</w:t>
      </w:r>
      <w:proofErr w:type="spellEnd"/>
      <w:r w:rsidRPr="00F848D9">
        <w:rPr>
          <w:rFonts w:ascii="Times New Roman" w:hAnsi="Times New Roman" w:cs="Times New Roman"/>
          <w:sz w:val="24"/>
          <w:szCs w:val="24"/>
        </w:rPr>
        <w:t xml:space="preserve"> </w:t>
      </w:r>
      <w:proofErr w:type="spellStart"/>
      <w:r w:rsidRPr="00F848D9">
        <w:rPr>
          <w:rFonts w:ascii="Times New Roman" w:hAnsi="Times New Roman" w:cs="Times New Roman"/>
          <w:sz w:val="24"/>
          <w:szCs w:val="24"/>
        </w:rPr>
        <w:t>sip</w:t>
      </w:r>
      <w:r w:rsidR="00C74968" w:rsidRPr="00F848D9">
        <w:rPr>
          <w:rFonts w:ascii="Times New Roman" w:hAnsi="Times New Roman" w:cs="Times New Roman"/>
          <w:sz w:val="24"/>
          <w:szCs w:val="24"/>
        </w:rPr>
        <w:t>ër</w:t>
      </w:r>
      <w:proofErr w:type="spellEnd"/>
      <w:r w:rsidR="00C74968"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rekomandohet</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vijohet</w:t>
      </w:r>
      <w:proofErr w:type="spellEnd"/>
      <w:r w:rsidR="002A57B4" w:rsidRPr="00F848D9">
        <w:rPr>
          <w:rFonts w:ascii="Times New Roman" w:hAnsi="Times New Roman" w:cs="Times New Roman"/>
          <w:sz w:val="24"/>
          <w:szCs w:val="24"/>
        </w:rPr>
        <w:t xml:space="preserve"> me </w:t>
      </w:r>
      <w:proofErr w:type="spellStart"/>
      <w:r w:rsidR="002A57B4" w:rsidRPr="00F848D9">
        <w:rPr>
          <w:rFonts w:ascii="Times New Roman" w:hAnsi="Times New Roman" w:cs="Times New Roman"/>
          <w:sz w:val="24"/>
          <w:szCs w:val="24"/>
        </w:rPr>
        <w:t>publikimin</w:t>
      </w:r>
      <w:proofErr w:type="spellEnd"/>
      <w:r w:rsidR="002A57B4" w:rsidRPr="00F848D9">
        <w:rPr>
          <w:rFonts w:ascii="Times New Roman" w:hAnsi="Times New Roman" w:cs="Times New Roman"/>
          <w:sz w:val="24"/>
          <w:szCs w:val="24"/>
        </w:rPr>
        <w:t xml:space="preserve"> e </w:t>
      </w:r>
      <w:proofErr w:type="spellStart"/>
      <w:r w:rsidR="002A57B4" w:rsidRPr="00F848D9">
        <w:rPr>
          <w:rFonts w:ascii="Times New Roman" w:hAnsi="Times New Roman" w:cs="Times New Roman"/>
          <w:sz w:val="24"/>
          <w:szCs w:val="24"/>
        </w:rPr>
        <w:t>informacioneve</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d</w:t>
      </w:r>
      <w:r w:rsidR="009D1782">
        <w:rPr>
          <w:rFonts w:ascii="Times New Roman" w:hAnsi="Times New Roman" w:cs="Times New Roman"/>
          <w:sz w:val="24"/>
          <w:szCs w:val="24"/>
        </w:rPr>
        <w:t>he</w:t>
      </w:r>
      <w:proofErr w:type="spellEnd"/>
      <w:r w:rsidR="009D1782">
        <w:rPr>
          <w:rFonts w:ascii="Times New Roman" w:hAnsi="Times New Roman" w:cs="Times New Roman"/>
          <w:sz w:val="24"/>
          <w:szCs w:val="24"/>
        </w:rPr>
        <w:t xml:space="preserve"> </w:t>
      </w:r>
      <w:proofErr w:type="spellStart"/>
      <w:r w:rsidR="009D1782">
        <w:rPr>
          <w:rFonts w:ascii="Times New Roman" w:hAnsi="Times New Roman" w:cs="Times New Roman"/>
          <w:sz w:val="24"/>
          <w:szCs w:val="24"/>
        </w:rPr>
        <w:t>materialeve</w:t>
      </w:r>
      <w:proofErr w:type="spellEnd"/>
      <w:r w:rsidR="009D1782">
        <w:rPr>
          <w:rFonts w:ascii="Times New Roman" w:hAnsi="Times New Roman" w:cs="Times New Roman"/>
          <w:sz w:val="24"/>
          <w:szCs w:val="24"/>
        </w:rPr>
        <w:t xml:space="preserve"> </w:t>
      </w:r>
      <w:proofErr w:type="spellStart"/>
      <w:r w:rsidR="009D1782">
        <w:rPr>
          <w:rFonts w:ascii="Times New Roman" w:hAnsi="Times New Roman" w:cs="Times New Roman"/>
          <w:sz w:val="24"/>
          <w:szCs w:val="24"/>
        </w:rPr>
        <w:t>në</w:t>
      </w:r>
      <w:proofErr w:type="spellEnd"/>
      <w:r w:rsidR="009D1782">
        <w:rPr>
          <w:rFonts w:ascii="Times New Roman" w:hAnsi="Times New Roman" w:cs="Times New Roman"/>
          <w:sz w:val="24"/>
          <w:szCs w:val="24"/>
        </w:rPr>
        <w:t xml:space="preserve"> </w:t>
      </w:r>
      <w:proofErr w:type="spellStart"/>
      <w:r w:rsidR="009D1782">
        <w:rPr>
          <w:rFonts w:ascii="Times New Roman" w:hAnsi="Times New Roman" w:cs="Times New Roman"/>
          <w:sz w:val="24"/>
          <w:szCs w:val="24"/>
        </w:rPr>
        <w:t>faqen</w:t>
      </w:r>
      <w:proofErr w:type="spellEnd"/>
      <w:r w:rsidR="009D1782">
        <w:rPr>
          <w:rFonts w:ascii="Times New Roman" w:hAnsi="Times New Roman" w:cs="Times New Roman"/>
          <w:sz w:val="24"/>
          <w:szCs w:val="24"/>
        </w:rPr>
        <w:t xml:space="preserve"> </w:t>
      </w:r>
      <w:proofErr w:type="spellStart"/>
      <w:r w:rsidR="009D1782">
        <w:rPr>
          <w:rFonts w:ascii="Times New Roman" w:hAnsi="Times New Roman" w:cs="Times New Roman"/>
          <w:sz w:val="24"/>
          <w:szCs w:val="24"/>
        </w:rPr>
        <w:t>zyrtare</w:t>
      </w:r>
      <w:proofErr w:type="spellEnd"/>
      <w:r w:rsidR="009D1782">
        <w:rPr>
          <w:rFonts w:ascii="Times New Roman" w:hAnsi="Times New Roman" w:cs="Times New Roman"/>
          <w:sz w:val="24"/>
          <w:szCs w:val="24"/>
        </w:rPr>
        <w:t xml:space="preserve"> </w:t>
      </w:r>
      <w:proofErr w:type="spellStart"/>
      <w:r w:rsidR="009D1782">
        <w:rPr>
          <w:rFonts w:ascii="Times New Roman" w:hAnsi="Times New Roman" w:cs="Times New Roman"/>
          <w:sz w:val="24"/>
          <w:szCs w:val="24"/>
        </w:rPr>
        <w:t>të</w:t>
      </w:r>
      <w:proofErr w:type="spellEnd"/>
      <w:r w:rsidR="009D1782">
        <w:rPr>
          <w:rFonts w:ascii="Times New Roman" w:hAnsi="Times New Roman" w:cs="Times New Roman"/>
          <w:sz w:val="24"/>
          <w:szCs w:val="24"/>
        </w:rPr>
        <w:t xml:space="preserve"> </w:t>
      </w:r>
      <w:proofErr w:type="spellStart"/>
      <w:r w:rsidR="009D1782">
        <w:rPr>
          <w:rFonts w:ascii="Times New Roman" w:hAnsi="Times New Roman" w:cs="Times New Roman"/>
          <w:sz w:val="24"/>
          <w:szCs w:val="24"/>
        </w:rPr>
        <w:t>institucionit</w:t>
      </w:r>
      <w:proofErr w:type="spellEnd"/>
      <w:r w:rsidR="009D1782">
        <w:rPr>
          <w:rFonts w:ascii="Times New Roman" w:hAnsi="Times New Roman" w:cs="Times New Roman"/>
          <w:sz w:val="24"/>
          <w:szCs w:val="24"/>
        </w:rPr>
        <w:t xml:space="preserve">, </w:t>
      </w:r>
      <w:r w:rsidR="002A57B4" w:rsidRPr="00F848D9">
        <w:rPr>
          <w:rFonts w:ascii="Times New Roman" w:hAnsi="Times New Roman" w:cs="Times New Roman"/>
          <w:sz w:val="24"/>
          <w:szCs w:val="24"/>
        </w:rPr>
        <w:t xml:space="preserve">me </w:t>
      </w:r>
      <w:proofErr w:type="spellStart"/>
      <w:r w:rsidR="002A57B4" w:rsidRPr="00F848D9">
        <w:rPr>
          <w:rFonts w:ascii="Times New Roman" w:hAnsi="Times New Roman" w:cs="Times New Roman"/>
          <w:sz w:val="24"/>
          <w:szCs w:val="24"/>
        </w:rPr>
        <w:t>qëllim</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që</w:t>
      </w:r>
      <w:proofErr w:type="spellEnd"/>
      <w:r w:rsidR="002A57B4" w:rsidRPr="00F848D9">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2A57B4" w:rsidRPr="00F848D9">
        <w:rPr>
          <w:rFonts w:ascii="Times New Roman" w:hAnsi="Times New Roman" w:cs="Times New Roman"/>
          <w:sz w:val="24"/>
          <w:szCs w:val="24"/>
        </w:rPr>
        <w:t>do</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qytetar</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ketë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akses</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për</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t’u</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informuar</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Gjithashtu</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rekomandohet</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që</w:t>
      </w:r>
      <w:proofErr w:type="spellEnd"/>
      <w:r w:rsidR="002A57B4" w:rsidRPr="00F848D9">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2A57B4" w:rsidRPr="00F848D9">
        <w:rPr>
          <w:rFonts w:ascii="Times New Roman" w:hAnsi="Times New Roman" w:cs="Times New Roman"/>
          <w:sz w:val="24"/>
          <w:szCs w:val="24"/>
        </w:rPr>
        <w:t>do</w:t>
      </w:r>
      <w:proofErr w:type="spellEnd"/>
      <w:r w:rsidR="002A57B4" w:rsidRPr="00F848D9">
        <w:rPr>
          <w:rFonts w:ascii="Times New Roman" w:hAnsi="Times New Roman" w:cs="Times New Roman"/>
          <w:sz w:val="24"/>
          <w:szCs w:val="24"/>
        </w:rPr>
        <w:t xml:space="preserve"> material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publikohet</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në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seksionin</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rubrikën</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përkatëse</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faqes</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zyrtare</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ministrisë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në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mënyrë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që</w:t>
      </w:r>
      <w:proofErr w:type="spellEnd"/>
      <w:r w:rsidR="002A57B4" w:rsidRPr="00F848D9">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2A57B4" w:rsidRPr="00F848D9">
        <w:rPr>
          <w:rFonts w:ascii="Times New Roman" w:hAnsi="Times New Roman" w:cs="Times New Roman"/>
          <w:sz w:val="24"/>
          <w:szCs w:val="24"/>
        </w:rPr>
        <w:t>do</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qytetar</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t’a</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ketë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më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thjeshtë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për</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të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gjetur</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informacionin</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që</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i</w:t>
      </w:r>
      <w:proofErr w:type="spellEnd"/>
      <w:r w:rsidR="002A57B4" w:rsidRPr="00F848D9">
        <w:rPr>
          <w:rFonts w:ascii="Times New Roman" w:hAnsi="Times New Roman" w:cs="Times New Roman"/>
          <w:sz w:val="24"/>
          <w:szCs w:val="24"/>
        </w:rPr>
        <w:t xml:space="preserve"> </w:t>
      </w:r>
      <w:proofErr w:type="spellStart"/>
      <w:r w:rsidR="002A57B4" w:rsidRPr="00F848D9">
        <w:rPr>
          <w:rFonts w:ascii="Times New Roman" w:hAnsi="Times New Roman" w:cs="Times New Roman"/>
          <w:sz w:val="24"/>
          <w:szCs w:val="24"/>
        </w:rPr>
        <w:t>nevojitet</w:t>
      </w:r>
      <w:proofErr w:type="spellEnd"/>
      <w:r w:rsidR="002A57B4" w:rsidRPr="00F848D9">
        <w:rPr>
          <w:rFonts w:ascii="Times New Roman" w:hAnsi="Times New Roman" w:cs="Times New Roman"/>
          <w:sz w:val="24"/>
          <w:szCs w:val="24"/>
        </w:rPr>
        <w:t xml:space="preserve">. </w:t>
      </w:r>
    </w:p>
    <w:p w14:paraId="349D2B68" w14:textId="77777777" w:rsidR="00532FA3" w:rsidRPr="00B74B31" w:rsidRDefault="00532FA3" w:rsidP="00532FA3">
      <w:pPr>
        <w:pStyle w:val="ListParagraph"/>
        <w:spacing w:after="0" w:line="276" w:lineRule="auto"/>
        <w:ind w:left="630"/>
        <w:jc w:val="both"/>
        <w:rPr>
          <w:rFonts w:ascii="Times New Roman" w:hAnsi="Times New Roman" w:cs="Times New Roman"/>
          <w:sz w:val="24"/>
          <w:szCs w:val="24"/>
        </w:rPr>
      </w:pPr>
    </w:p>
    <w:p w14:paraId="35549D5A" w14:textId="77777777" w:rsidR="00C74968" w:rsidRPr="00621D09" w:rsidRDefault="00C74968" w:rsidP="00621D09">
      <w:pPr>
        <w:spacing w:after="0" w:line="276" w:lineRule="auto"/>
        <w:jc w:val="both"/>
        <w:rPr>
          <w:rFonts w:ascii="Times New Roman" w:hAnsi="Times New Roman" w:cs="Times New Roman"/>
          <w:b/>
          <w:sz w:val="24"/>
          <w:szCs w:val="24"/>
        </w:rPr>
      </w:pPr>
      <w:proofErr w:type="spellStart"/>
      <w:r w:rsidRPr="00621D09">
        <w:rPr>
          <w:rFonts w:ascii="Times New Roman" w:hAnsi="Times New Roman" w:cs="Times New Roman"/>
          <w:b/>
          <w:sz w:val="24"/>
          <w:szCs w:val="24"/>
        </w:rPr>
        <w:lastRenderedPageBreak/>
        <w:t>Risqet</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lidhur</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konsultimin</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publik</w:t>
      </w:r>
      <w:proofErr w:type="spellEnd"/>
      <w:r w:rsidRPr="00621D09">
        <w:rPr>
          <w:rFonts w:ascii="Times New Roman" w:hAnsi="Times New Roman" w:cs="Times New Roman"/>
          <w:b/>
          <w:sz w:val="24"/>
          <w:szCs w:val="24"/>
        </w:rPr>
        <w:t xml:space="preserve"> </w:t>
      </w:r>
    </w:p>
    <w:p w14:paraId="0A2564A2" w14:textId="77777777" w:rsidR="008C3631" w:rsidRPr="00621D09" w:rsidRDefault="0053106C" w:rsidP="00621D09">
      <w:pPr>
        <w:spacing w:after="0" w:line="276" w:lineRule="auto"/>
        <w:jc w:val="both"/>
        <w:rPr>
          <w:rFonts w:ascii="Times New Roman" w:hAnsi="Times New Roman" w:cs="Times New Roman"/>
          <w:sz w:val="24"/>
          <w:szCs w:val="24"/>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36064" behindDoc="0" locked="0" layoutInCell="1" allowOverlap="1" wp14:anchorId="5CF92D87" wp14:editId="5E548C9A">
                <wp:simplePos x="0" y="0"/>
                <wp:positionH relativeFrom="margin">
                  <wp:align>left</wp:align>
                </wp:positionH>
                <wp:positionV relativeFrom="paragraph">
                  <wp:posOffset>55880</wp:posOffset>
                </wp:positionV>
                <wp:extent cx="3295650" cy="85725"/>
                <wp:effectExtent l="0" t="0" r="0" b="9525"/>
                <wp:wrapNone/>
                <wp:docPr id="93" name="Group 93"/>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94"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42972" id="Group 93" o:spid="_x0000_s1026" style="position:absolute;margin-left:0;margin-top:4.4pt;width:259.5pt;height:6.75pt;flip:y;z-index:251736064;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" fillcolor="#a6445d" stroked="f" strokeweight="1pt">
                  <v:stroke joinstyle="miter"/>
                </v:roundrect>
                <w10:wrap anchorx="margin"/>
              </v:group>
            </w:pict>
          </mc:Fallback>
        </mc:AlternateContent>
      </w:r>
    </w:p>
    <w:p w14:paraId="579253A5" w14:textId="77777777" w:rsidR="008C3631" w:rsidRPr="00621D09" w:rsidRDefault="008C3631" w:rsidP="00621D09">
      <w:pPr>
        <w:spacing w:line="276" w:lineRule="auto"/>
        <w:jc w:val="both"/>
        <w:rPr>
          <w:rFonts w:ascii="Times New Roman" w:eastAsia="SimSun" w:hAnsi="Times New Roman" w:cs="Times New Roman"/>
          <w:sz w:val="24"/>
          <w:szCs w:val="24"/>
        </w:rPr>
      </w:pPr>
      <w:proofErr w:type="spellStart"/>
      <w:r w:rsidRPr="00621D09">
        <w:rPr>
          <w:rFonts w:ascii="Times New Roman" w:eastAsia="SimSun" w:hAnsi="Times New Roman" w:cs="Times New Roman"/>
          <w:sz w:val="24"/>
          <w:szCs w:val="24"/>
        </w:rPr>
        <w:t>Në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lidhje</w:t>
      </w:r>
      <w:proofErr w:type="spellEnd"/>
      <w:r w:rsidRPr="00621D09">
        <w:rPr>
          <w:rFonts w:ascii="Times New Roman" w:eastAsia="SimSun" w:hAnsi="Times New Roman" w:cs="Times New Roman"/>
          <w:sz w:val="24"/>
          <w:szCs w:val="24"/>
        </w:rPr>
        <w:t xml:space="preserve"> me </w:t>
      </w:r>
      <w:proofErr w:type="spellStart"/>
      <w:r w:rsidRPr="00621D09">
        <w:rPr>
          <w:rFonts w:ascii="Times New Roman" w:eastAsia="SimSun" w:hAnsi="Times New Roman" w:cs="Times New Roman"/>
          <w:sz w:val="24"/>
          <w:szCs w:val="24"/>
        </w:rPr>
        <w:t>riskun</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konsultimit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publik</w:t>
      </w:r>
      <w:proofErr w:type="spellEnd"/>
      <w:r w:rsidR="00C74968" w:rsidRPr="00621D09">
        <w:rPr>
          <w:rFonts w:ascii="Times New Roman" w:eastAsia="SimSun" w:hAnsi="Times New Roman" w:cs="Times New Roman"/>
          <w:sz w:val="24"/>
          <w:szCs w:val="24"/>
        </w:rPr>
        <w:t>,</w:t>
      </w:r>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Ministria</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Financave</w:t>
      </w:r>
      <w:proofErr w:type="spellEnd"/>
      <w:r w:rsidRPr="00621D09">
        <w:rPr>
          <w:rFonts w:ascii="Times New Roman" w:eastAsia="SimSun" w:hAnsi="Times New Roman" w:cs="Times New Roman"/>
          <w:sz w:val="24"/>
          <w:szCs w:val="24"/>
        </w:rPr>
        <w:t xml:space="preserve"> ka </w:t>
      </w:r>
      <w:proofErr w:type="spellStart"/>
      <w:r w:rsidRPr="00621D09">
        <w:rPr>
          <w:rFonts w:ascii="Times New Roman" w:eastAsia="SimSun" w:hAnsi="Times New Roman" w:cs="Times New Roman"/>
          <w:sz w:val="24"/>
          <w:szCs w:val="24"/>
        </w:rPr>
        <w:t>realizuar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konsultime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publike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për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projektatet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zbatim</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nenit</w:t>
      </w:r>
      <w:proofErr w:type="spellEnd"/>
      <w:r w:rsidRPr="00621D09">
        <w:rPr>
          <w:rFonts w:ascii="Times New Roman" w:eastAsia="SimSun" w:hAnsi="Times New Roman" w:cs="Times New Roman"/>
          <w:sz w:val="24"/>
          <w:szCs w:val="24"/>
        </w:rPr>
        <w:t xml:space="preserve"> 1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ligjit</w:t>
      </w:r>
      <w:proofErr w:type="spellEnd"/>
      <w:r w:rsidRPr="00621D09">
        <w:rPr>
          <w:rFonts w:ascii="Times New Roman" w:eastAsia="SimSun" w:hAnsi="Times New Roman" w:cs="Times New Roman"/>
          <w:sz w:val="24"/>
          <w:szCs w:val="24"/>
        </w:rPr>
        <w:t xml:space="preserve"> nr.146/2014 “</w:t>
      </w:r>
      <w:proofErr w:type="spellStart"/>
      <w:r w:rsidRPr="00621D09">
        <w:rPr>
          <w:rFonts w:ascii="Times New Roman" w:eastAsia="SimSun" w:hAnsi="Times New Roman" w:cs="Times New Roman"/>
          <w:sz w:val="24"/>
          <w:szCs w:val="24"/>
        </w:rPr>
        <w:t>Për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Njoftimin</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dhe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Konsultimin</w:t>
      </w:r>
      <w:proofErr w:type="spellEnd"/>
      <w:r w:rsidRPr="00621D09">
        <w:rPr>
          <w:rFonts w:ascii="Times New Roman" w:eastAsia="SimSun" w:hAnsi="Times New Roman" w:cs="Times New Roman"/>
          <w:sz w:val="24"/>
          <w:szCs w:val="24"/>
        </w:rPr>
        <w:t xml:space="preserve"> Publik”, </w:t>
      </w:r>
      <w:proofErr w:type="spellStart"/>
      <w:r w:rsidRPr="00621D09">
        <w:rPr>
          <w:rFonts w:ascii="Times New Roman" w:eastAsia="SimSun" w:hAnsi="Times New Roman" w:cs="Times New Roman"/>
          <w:sz w:val="24"/>
          <w:szCs w:val="24"/>
        </w:rPr>
        <w:t>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cili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përcakton</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procesin</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konsultimit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publik</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për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projektligjet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dhe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projektdokumentet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strategjike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kombëtare</w:t>
      </w:r>
      <w:proofErr w:type="spellEnd"/>
      <w:r w:rsidRPr="00621D09">
        <w:rPr>
          <w:rFonts w:ascii="Times New Roman" w:eastAsia="SimSun" w:hAnsi="Times New Roman" w:cs="Times New Roman"/>
          <w:sz w:val="24"/>
          <w:szCs w:val="24"/>
        </w:rPr>
        <w:t xml:space="preserve">. </w:t>
      </w:r>
    </w:p>
    <w:p w14:paraId="239FD502" w14:textId="087B9A89" w:rsidR="0073386E" w:rsidRDefault="008C3631" w:rsidP="00621D09">
      <w:pPr>
        <w:spacing w:after="0" w:line="276" w:lineRule="auto"/>
        <w:jc w:val="both"/>
        <w:rPr>
          <w:rFonts w:ascii="Times New Roman" w:hAnsi="Times New Roman" w:cs="Times New Roman"/>
          <w:sz w:val="24"/>
          <w:szCs w:val="24"/>
        </w:rPr>
      </w:pPr>
      <w:proofErr w:type="spellStart"/>
      <w:r w:rsidRPr="00621D09">
        <w:rPr>
          <w:rFonts w:ascii="Times New Roman" w:eastAsia="SimSun" w:hAnsi="Times New Roman" w:cs="Times New Roman"/>
          <w:sz w:val="24"/>
          <w:szCs w:val="24"/>
        </w:rPr>
        <w:t>Performanca</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institucionale</w:t>
      </w:r>
      <w:proofErr w:type="spellEnd"/>
      <w:r w:rsidRPr="00621D09">
        <w:rPr>
          <w:rFonts w:ascii="Times New Roman" w:eastAsia="SimSun" w:hAnsi="Times New Roman" w:cs="Times New Roman"/>
          <w:sz w:val="24"/>
          <w:szCs w:val="24"/>
        </w:rPr>
        <w:t xml:space="preserve"> e MFE </w:t>
      </w:r>
      <w:proofErr w:type="spellStart"/>
      <w:r w:rsidRPr="00621D09">
        <w:rPr>
          <w:rFonts w:ascii="Times New Roman" w:eastAsia="SimSun" w:hAnsi="Times New Roman" w:cs="Times New Roman"/>
          <w:sz w:val="24"/>
          <w:szCs w:val="24"/>
        </w:rPr>
        <w:t>krahasuar</w:t>
      </w:r>
      <w:proofErr w:type="spellEnd"/>
      <w:r w:rsidRPr="00621D09">
        <w:rPr>
          <w:rFonts w:ascii="Times New Roman" w:eastAsia="SimSun" w:hAnsi="Times New Roman" w:cs="Times New Roman"/>
          <w:sz w:val="24"/>
          <w:szCs w:val="24"/>
        </w:rPr>
        <w:t xml:space="preserve"> me </w:t>
      </w:r>
      <w:proofErr w:type="spellStart"/>
      <w:r w:rsidRPr="00621D09">
        <w:rPr>
          <w:rFonts w:ascii="Times New Roman" w:eastAsia="SimSun" w:hAnsi="Times New Roman" w:cs="Times New Roman"/>
          <w:sz w:val="24"/>
          <w:szCs w:val="24"/>
        </w:rPr>
        <w:t>vitet</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kaluara</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është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rritje</w:t>
      </w:r>
      <w:proofErr w:type="spellEnd"/>
      <w:r w:rsidRPr="00621D09">
        <w:rPr>
          <w:rFonts w:ascii="Times New Roman" w:eastAsia="SimSun" w:hAnsi="Times New Roman" w:cs="Times New Roman"/>
          <w:sz w:val="24"/>
          <w:szCs w:val="24"/>
        </w:rPr>
        <w:t xml:space="preserve">, duke </w:t>
      </w:r>
      <w:proofErr w:type="spellStart"/>
      <w:r w:rsidRPr="00621D09">
        <w:rPr>
          <w:rFonts w:ascii="Times New Roman" w:eastAsia="SimSun" w:hAnsi="Times New Roman" w:cs="Times New Roman"/>
          <w:sz w:val="24"/>
          <w:szCs w:val="24"/>
        </w:rPr>
        <w:t>shënuar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progres</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si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rritjen</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numrit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akteve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konsultuara</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ashtu</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edhe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cilësinë</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procesit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Metodat</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përzgjedhura</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për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konsultim</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dhe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targetimi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duhur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palëve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interesit</w:t>
      </w:r>
      <w:proofErr w:type="spellEnd"/>
      <w:r w:rsidRPr="00621D09">
        <w:rPr>
          <w:rFonts w:ascii="Times New Roman" w:eastAsia="SimSun" w:hAnsi="Times New Roman" w:cs="Times New Roman"/>
          <w:sz w:val="24"/>
          <w:szCs w:val="24"/>
        </w:rPr>
        <w:t xml:space="preserve"> ka </w:t>
      </w:r>
      <w:proofErr w:type="spellStart"/>
      <w:r w:rsidRPr="00621D09">
        <w:rPr>
          <w:rFonts w:ascii="Times New Roman" w:eastAsia="SimSun" w:hAnsi="Times New Roman" w:cs="Times New Roman"/>
          <w:sz w:val="24"/>
          <w:szCs w:val="24"/>
        </w:rPr>
        <w:t>ndikuar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hartimin</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politikave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dhe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legjislacionit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më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cilësor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gjithëpërfshirës</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dhe</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efikas</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Për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më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tepër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hAnsi="Times New Roman" w:cs="Times New Roman"/>
          <w:sz w:val="24"/>
          <w:szCs w:val="24"/>
        </w:rPr>
        <w:t>d</w:t>
      </w:r>
      <w:r w:rsidRPr="00621D09">
        <w:rPr>
          <w:rFonts w:ascii="Times New Roman" w:eastAsia="SimSun" w:hAnsi="Times New Roman" w:cs="Times New Roman"/>
          <w:sz w:val="24"/>
          <w:szCs w:val="24"/>
        </w:rPr>
        <w:t>ixhitalizimi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i</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procesit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konsultimit</w:t>
      </w:r>
      <w:proofErr w:type="spellEnd"/>
      <w:r w:rsidRPr="00621D09">
        <w:rPr>
          <w:rFonts w:ascii="Times New Roman" w:eastAsia="SimSun" w:hAnsi="Times New Roman" w:cs="Times New Roman"/>
          <w:sz w:val="24"/>
          <w:szCs w:val="24"/>
        </w:rPr>
        <w:t xml:space="preserve"> ka </w:t>
      </w:r>
      <w:proofErr w:type="spellStart"/>
      <w:r w:rsidRPr="00621D09">
        <w:rPr>
          <w:rFonts w:ascii="Times New Roman" w:eastAsia="SimSun" w:hAnsi="Times New Roman" w:cs="Times New Roman"/>
          <w:sz w:val="24"/>
          <w:szCs w:val="24"/>
        </w:rPr>
        <w:t>bërë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mundur</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rritjen</w:t>
      </w:r>
      <w:proofErr w:type="spellEnd"/>
      <w:r w:rsidRPr="00621D09">
        <w:rPr>
          <w:rFonts w:ascii="Times New Roman" w:eastAsia="SimSun" w:hAnsi="Times New Roman" w:cs="Times New Roman"/>
          <w:sz w:val="24"/>
          <w:szCs w:val="24"/>
        </w:rPr>
        <w:t xml:space="preserve"> e </w:t>
      </w:r>
      <w:proofErr w:type="spellStart"/>
      <w:r w:rsidRPr="00621D09">
        <w:rPr>
          <w:rFonts w:ascii="Times New Roman" w:eastAsia="SimSun" w:hAnsi="Times New Roman" w:cs="Times New Roman"/>
          <w:sz w:val="24"/>
          <w:szCs w:val="24"/>
        </w:rPr>
        <w:t>pjesëmarrjes</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së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publikut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nëpërmjet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Regjistrit</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Elektronik</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të</w:t>
      </w:r>
      <w:proofErr w:type="spellEnd"/>
      <w:r w:rsidRPr="00621D09">
        <w:rPr>
          <w:rFonts w:ascii="Times New Roman" w:eastAsia="SimSun" w:hAnsi="Times New Roman" w:cs="Times New Roman"/>
          <w:sz w:val="24"/>
          <w:szCs w:val="24"/>
        </w:rPr>
        <w:t xml:space="preserve"> </w:t>
      </w:r>
      <w:proofErr w:type="spellStart"/>
      <w:r w:rsidRPr="00621D09">
        <w:rPr>
          <w:rFonts w:ascii="Times New Roman" w:eastAsia="SimSun" w:hAnsi="Times New Roman" w:cs="Times New Roman"/>
          <w:sz w:val="24"/>
          <w:szCs w:val="24"/>
        </w:rPr>
        <w:t>Nj</w:t>
      </w:r>
      <w:r w:rsidR="00C74968" w:rsidRPr="00621D09">
        <w:rPr>
          <w:rFonts w:ascii="Times New Roman" w:eastAsia="SimSun" w:hAnsi="Times New Roman" w:cs="Times New Roman"/>
          <w:sz w:val="24"/>
          <w:szCs w:val="24"/>
        </w:rPr>
        <w:t>oftimit</w:t>
      </w:r>
      <w:proofErr w:type="spellEnd"/>
      <w:r w:rsidR="00C74968" w:rsidRPr="00621D09">
        <w:rPr>
          <w:rFonts w:ascii="Times New Roman" w:eastAsia="SimSun" w:hAnsi="Times New Roman" w:cs="Times New Roman"/>
          <w:sz w:val="24"/>
          <w:szCs w:val="24"/>
        </w:rPr>
        <w:t xml:space="preserve"> </w:t>
      </w:r>
      <w:proofErr w:type="spellStart"/>
      <w:r w:rsidR="00C74968" w:rsidRPr="00621D09">
        <w:rPr>
          <w:rFonts w:ascii="Times New Roman" w:eastAsia="SimSun" w:hAnsi="Times New Roman" w:cs="Times New Roman"/>
          <w:sz w:val="24"/>
          <w:szCs w:val="24"/>
        </w:rPr>
        <w:t>dhe</w:t>
      </w:r>
      <w:proofErr w:type="spellEnd"/>
      <w:r w:rsidR="00C74968" w:rsidRPr="00621D09">
        <w:rPr>
          <w:rFonts w:ascii="Times New Roman" w:eastAsia="SimSun" w:hAnsi="Times New Roman" w:cs="Times New Roman"/>
          <w:sz w:val="24"/>
          <w:szCs w:val="24"/>
        </w:rPr>
        <w:t xml:space="preserve"> </w:t>
      </w:r>
      <w:proofErr w:type="spellStart"/>
      <w:r w:rsidR="00C74968" w:rsidRPr="00621D09">
        <w:rPr>
          <w:rFonts w:ascii="Times New Roman" w:eastAsia="SimSun" w:hAnsi="Times New Roman" w:cs="Times New Roman"/>
          <w:sz w:val="24"/>
          <w:szCs w:val="24"/>
        </w:rPr>
        <w:t>Konsultimit</w:t>
      </w:r>
      <w:proofErr w:type="spellEnd"/>
      <w:r w:rsidR="00C74968" w:rsidRPr="00621D09">
        <w:rPr>
          <w:rFonts w:ascii="Times New Roman" w:eastAsia="SimSun" w:hAnsi="Times New Roman" w:cs="Times New Roman"/>
          <w:sz w:val="24"/>
          <w:szCs w:val="24"/>
        </w:rPr>
        <w:t xml:space="preserve"> Publik, </w:t>
      </w:r>
      <w:proofErr w:type="spellStart"/>
      <w:r w:rsidR="00213DEF" w:rsidRPr="00621D09">
        <w:rPr>
          <w:rFonts w:ascii="Times New Roman" w:eastAsia="SimSun" w:hAnsi="Times New Roman" w:cs="Times New Roman"/>
          <w:sz w:val="24"/>
          <w:szCs w:val="24"/>
        </w:rPr>
        <w:t>ku</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konkretisht</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është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krijuar</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faqja</w:t>
      </w:r>
      <w:proofErr w:type="spellEnd"/>
      <w:r w:rsidR="00213DEF" w:rsidRPr="00621D09">
        <w:rPr>
          <w:rFonts w:ascii="Times New Roman" w:eastAsia="SimSun" w:hAnsi="Times New Roman" w:cs="Times New Roman"/>
          <w:sz w:val="24"/>
          <w:szCs w:val="24"/>
        </w:rPr>
        <w:t xml:space="preserve"> e </w:t>
      </w:r>
      <w:proofErr w:type="spellStart"/>
      <w:r w:rsidR="00213DEF" w:rsidRPr="00621D09">
        <w:rPr>
          <w:rFonts w:ascii="Times New Roman" w:eastAsia="SimSun" w:hAnsi="Times New Roman" w:cs="Times New Roman"/>
          <w:sz w:val="24"/>
          <w:szCs w:val="24"/>
        </w:rPr>
        <w:t>dedikuar</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për</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konsult</w:t>
      </w:r>
      <w:r w:rsidR="00D94202">
        <w:rPr>
          <w:rFonts w:ascii="Times New Roman" w:eastAsia="SimSun" w:hAnsi="Times New Roman" w:cs="Times New Roman"/>
          <w:sz w:val="24"/>
          <w:szCs w:val="24"/>
        </w:rPr>
        <w:t>imin</w:t>
      </w:r>
      <w:proofErr w:type="spellEnd"/>
      <w:r w:rsidR="00D94202">
        <w:rPr>
          <w:rFonts w:ascii="Times New Roman" w:eastAsia="SimSun" w:hAnsi="Times New Roman" w:cs="Times New Roman"/>
          <w:sz w:val="24"/>
          <w:szCs w:val="24"/>
        </w:rPr>
        <w:t xml:space="preserve"> </w:t>
      </w:r>
      <w:proofErr w:type="spellStart"/>
      <w:r w:rsidR="00D94202">
        <w:rPr>
          <w:rFonts w:ascii="Times New Roman" w:eastAsia="SimSun" w:hAnsi="Times New Roman" w:cs="Times New Roman"/>
          <w:sz w:val="24"/>
          <w:szCs w:val="24"/>
        </w:rPr>
        <w:t>publik</w:t>
      </w:r>
      <w:proofErr w:type="spellEnd"/>
      <w:r w:rsidR="00D94202">
        <w:rPr>
          <w:rFonts w:ascii="Times New Roman" w:eastAsia="SimSun" w:hAnsi="Times New Roman" w:cs="Times New Roman"/>
          <w:sz w:val="24"/>
          <w:szCs w:val="24"/>
        </w:rPr>
        <w:t xml:space="preserve"> </w:t>
      </w:r>
      <w:proofErr w:type="spellStart"/>
      <w:r w:rsidR="00D94202">
        <w:rPr>
          <w:rFonts w:ascii="Times New Roman" w:eastAsia="SimSun" w:hAnsi="Times New Roman" w:cs="Times New Roman"/>
          <w:sz w:val="24"/>
          <w:szCs w:val="24"/>
        </w:rPr>
        <w:t>në</w:t>
      </w:r>
      <w:proofErr w:type="spellEnd"/>
      <w:r w:rsidR="00D94202">
        <w:rPr>
          <w:rFonts w:ascii="Times New Roman" w:eastAsia="SimSun" w:hAnsi="Times New Roman" w:cs="Times New Roman"/>
          <w:sz w:val="24"/>
          <w:szCs w:val="24"/>
        </w:rPr>
        <w:t xml:space="preserve"> </w:t>
      </w:r>
      <w:proofErr w:type="spellStart"/>
      <w:r w:rsidR="00D94202">
        <w:rPr>
          <w:rFonts w:ascii="Times New Roman" w:eastAsia="SimSun" w:hAnsi="Times New Roman" w:cs="Times New Roman"/>
          <w:sz w:val="24"/>
          <w:szCs w:val="24"/>
        </w:rPr>
        <w:t>faqen</w:t>
      </w:r>
      <w:proofErr w:type="spellEnd"/>
      <w:r w:rsidR="00D94202">
        <w:rPr>
          <w:rFonts w:ascii="Times New Roman" w:eastAsia="SimSun" w:hAnsi="Times New Roman" w:cs="Times New Roman"/>
          <w:sz w:val="24"/>
          <w:szCs w:val="24"/>
        </w:rPr>
        <w:t xml:space="preserve"> </w:t>
      </w:r>
      <w:proofErr w:type="spellStart"/>
      <w:r w:rsidR="00D94202">
        <w:rPr>
          <w:rFonts w:ascii="Times New Roman" w:eastAsia="SimSun" w:hAnsi="Times New Roman" w:cs="Times New Roman"/>
          <w:sz w:val="24"/>
          <w:szCs w:val="24"/>
        </w:rPr>
        <w:t>zyrtare</w:t>
      </w:r>
      <w:proofErr w:type="spellEnd"/>
      <w:r w:rsidR="00D94202">
        <w:rPr>
          <w:rFonts w:ascii="Times New Roman" w:eastAsia="SimSun" w:hAnsi="Times New Roman" w:cs="Times New Roman"/>
          <w:sz w:val="24"/>
          <w:szCs w:val="24"/>
        </w:rPr>
        <w:t xml:space="preserve"> on</w:t>
      </w:r>
      <w:r w:rsidR="00213DEF" w:rsidRPr="00621D09">
        <w:rPr>
          <w:rFonts w:ascii="Times New Roman" w:eastAsia="SimSun" w:hAnsi="Times New Roman" w:cs="Times New Roman"/>
          <w:sz w:val="24"/>
          <w:szCs w:val="24"/>
        </w:rPr>
        <w:t xml:space="preserve">line </w:t>
      </w:r>
      <w:proofErr w:type="spellStart"/>
      <w:r w:rsidR="00213DEF" w:rsidRPr="00621D09">
        <w:rPr>
          <w:rFonts w:ascii="Times New Roman" w:eastAsia="SimSun" w:hAnsi="Times New Roman" w:cs="Times New Roman"/>
          <w:sz w:val="24"/>
          <w:szCs w:val="24"/>
        </w:rPr>
        <w:t>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ministrisë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dhe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është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mundësuar</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lidhja</w:t>
      </w:r>
      <w:proofErr w:type="spellEnd"/>
      <w:r w:rsidR="00213DEF" w:rsidRPr="00621D09">
        <w:rPr>
          <w:rFonts w:ascii="Times New Roman" w:eastAsia="SimSun" w:hAnsi="Times New Roman" w:cs="Times New Roman"/>
          <w:sz w:val="24"/>
          <w:szCs w:val="24"/>
        </w:rPr>
        <w:t xml:space="preserve"> me RENJKP-</w:t>
      </w:r>
      <w:proofErr w:type="spellStart"/>
      <w:r w:rsidR="00213DEF" w:rsidRPr="00621D09">
        <w:rPr>
          <w:rFonts w:ascii="Times New Roman" w:eastAsia="SimSun" w:hAnsi="Times New Roman" w:cs="Times New Roman"/>
          <w:sz w:val="24"/>
          <w:szCs w:val="24"/>
        </w:rPr>
        <w:t>në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për</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aksesin</w:t>
      </w:r>
      <w:proofErr w:type="spellEnd"/>
      <w:r w:rsidR="00213DEF" w:rsidRPr="00621D09">
        <w:rPr>
          <w:rFonts w:ascii="Times New Roman" w:eastAsia="SimSun" w:hAnsi="Times New Roman" w:cs="Times New Roman"/>
          <w:sz w:val="24"/>
          <w:szCs w:val="24"/>
        </w:rPr>
        <w:t xml:space="preserve"> e </w:t>
      </w:r>
      <w:proofErr w:type="spellStart"/>
      <w:r w:rsidR="00213DEF" w:rsidRPr="00621D09">
        <w:rPr>
          <w:rFonts w:ascii="Times New Roman" w:eastAsia="SimSun" w:hAnsi="Times New Roman" w:cs="Times New Roman"/>
          <w:sz w:val="24"/>
          <w:szCs w:val="24"/>
        </w:rPr>
        <w:t>plotë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raporteve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gjysmëvjetore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dhe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vjetore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konsultimit</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publik</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si</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dhe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shfaqjen</w:t>
      </w:r>
      <w:proofErr w:type="spellEnd"/>
      <w:r w:rsidR="00213DEF" w:rsidRPr="00621D09">
        <w:rPr>
          <w:rFonts w:ascii="Times New Roman" w:eastAsia="SimSun" w:hAnsi="Times New Roman" w:cs="Times New Roman"/>
          <w:sz w:val="24"/>
          <w:szCs w:val="24"/>
        </w:rPr>
        <w:t xml:space="preserve"> e </w:t>
      </w:r>
      <w:proofErr w:type="spellStart"/>
      <w:r w:rsidR="00213DEF" w:rsidRPr="00621D09">
        <w:rPr>
          <w:rFonts w:ascii="Times New Roman" w:eastAsia="SimSun" w:hAnsi="Times New Roman" w:cs="Times New Roman"/>
          <w:sz w:val="24"/>
          <w:szCs w:val="24"/>
        </w:rPr>
        <w:t>tyre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në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seksionin</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Raportet</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Vjetore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brenda</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rubrikës</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Konsultime</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Në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këtë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mënyrë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rekomandohet</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kryerja</w:t>
      </w:r>
      <w:proofErr w:type="spellEnd"/>
      <w:r w:rsidR="00213DEF" w:rsidRPr="00621D09">
        <w:rPr>
          <w:rFonts w:ascii="Times New Roman" w:eastAsia="SimSun" w:hAnsi="Times New Roman" w:cs="Times New Roman"/>
          <w:sz w:val="24"/>
          <w:szCs w:val="24"/>
        </w:rPr>
        <w:t xml:space="preserve"> e </w:t>
      </w:r>
      <w:proofErr w:type="spellStart"/>
      <w:r w:rsidR="00213DEF" w:rsidRPr="00621D09">
        <w:rPr>
          <w:rFonts w:ascii="Times New Roman" w:eastAsia="SimSun" w:hAnsi="Times New Roman" w:cs="Times New Roman"/>
          <w:sz w:val="24"/>
          <w:szCs w:val="24"/>
        </w:rPr>
        <w:t>vazhdueshme</w:t>
      </w:r>
      <w:proofErr w:type="spellEnd"/>
      <w:r w:rsidR="00213DEF" w:rsidRPr="00621D09">
        <w:rPr>
          <w:rFonts w:ascii="Times New Roman" w:eastAsia="SimSun" w:hAnsi="Times New Roman" w:cs="Times New Roman"/>
          <w:sz w:val="24"/>
          <w:szCs w:val="24"/>
        </w:rPr>
        <w:t xml:space="preserve"> e </w:t>
      </w:r>
      <w:proofErr w:type="spellStart"/>
      <w:r w:rsidR="00213DEF" w:rsidRPr="00621D09">
        <w:rPr>
          <w:rFonts w:ascii="Times New Roman" w:eastAsia="SimSun" w:hAnsi="Times New Roman" w:cs="Times New Roman"/>
          <w:sz w:val="24"/>
          <w:szCs w:val="24"/>
        </w:rPr>
        <w:t>procesit</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konsultimit</w:t>
      </w:r>
      <w:proofErr w:type="spellEnd"/>
      <w:r w:rsidR="00213DEF" w:rsidRPr="00621D09">
        <w:rPr>
          <w:rFonts w:ascii="Times New Roman" w:eastAsia="SimSun" w:hAnsi="Times New Roman" w:cs="Times New Roman"/>
          <w:sz w:val="24"/>
          <w:szCs w:val="24"/>
        </w:rPr>
        <w:t xml:space="preserve"> </w:t>
      </w:r>
      <w:r w:rsidR="00213DEF" w:rsidRPr="00621D09">
        <w:rPr>
          <w:rFonts w:ascii="Times New Roman" w:hAnsi="Times New Roman" w:cs="Times New Roman"/>
          <w:sz w:val="24"/>
          <w:szCs w:val="24"/>
        </w:rPr>
        <w:t xml:space="preserve">me </w:t>
      </w:r>
      <w:proofErr w:type="spellStart"/>
      <w:r w:rsidR="00213DEF" w:rsidRPr="00621D09">
        <w:rPr>
          <w:rFonts w:ascii="Times New Roman" w:hAnsi="Times New Roman" w:cs="Times New Roman"/>
          <w:sz w:val="24"/>
          <w:szCs w:val="24"/>
        </w:rPr>
        <w:t>publik</w:t>
      </w:r>
      <w:proofErr w:type="spellEnd"/>
      <w:r w:rsidR="00213DEF" w:rsidRPr="00621D09">
        <w:rPr>
          <w:rFonts w:ascii="Times New Roman" w:hAnsi="Times New Roman" w:cs="Times New Roman"/>
          <w:sz w:val="24"/>
          <w:szCs w:val="24"/>
        </w:rPr>
        <w:t>,</w:t>
      </w:r>
      <w:r w:rsidR="001871C2">
        <w:rPr>
          <w:rFonts w:ascii="Times New Roman" w:hAnsi="Times New Roman" w:cs="Times New Roman"/>
          <w:sz w:val="24"/>
          <w:szCs w:val="24"/>
        </w:rPr>
        <w:t xml:space="preserve"> </w:t>
      </w:r>
      <w:proofErr w:type="spellStart"/>
      <w:r w:rsidR="001871C2">
        <w:rPr>
          <w:rFonts w:ascii="Times New Roman" w:hAnsi="Times New Roman" w:cs="Times New Roman"/>
          <w:sz w:val="24"/>
          <w:szCs w:val="24"/>
        </w:rPr>
        <w:t>në</w:t>
      </w:r>
      <w:proofErr w:type="spellEnd"/>
      <w:r w:rsidR="001871C2">
        <w:rPr>
          <w:rFonts w:ascii="Times New Roman" w:hAnsi="Times New Roman" w:cs="Times New Roman"/>
          <w:sz w:val="24"/>
          <w:szCs w:val="24"/>
        </w:rPr>
        <w:t xml:space="preserve"> </w:t>
      </w:r>
      <w:proofErr w:type="spellStart"/>
      <w:r w:rsidR="001871C2">
        <w:rPr>
          <w:rFonts w:ascii="Times New Roman" w:hAnsi="Times New Roman" w:cs="Times New Roman"/>
          <w:sz w:val="24"/>
          <w:szCs w:val="24"/>
        </w:rPr>
        <w:t>zbatim</w:t>
      </w:r>
      <w:proofErr w:type="spellEnd"/>
      <w:r w:rsidR="001871C2">
        <w:rPr>
          <w:rFonts w:ascii="Times New Roman" w:hAnsi="Times New Roman" w:cs="Times New Roman"/>
          <w:sz w:val="24"/>
          <w:szCs w:val="24"/>
        </w:rPr>
        <w:t xml:space="preserve"> </w:t>
      </w:r>
      <w:proofErr w:type="spellStart"/>
      <w:r w:rsidR="001871C2">
        <w:rPr>
          <w:rFonts w:ascii="Times New Roman" w:hAnsi="Times New Roman" w:cs="Times New Roman"/>
          <w:sz w:val="24"/>
          <w:szCs w:val="24"/>
        </w:rPr>
        <w:t>të</w:t>
      </w:r>
      <w:proofErr w:type="spellEnd"/>
      <w:r w:rsidR="001871C2">
        <w:rPr>
          <w:rFonts w:ascii="Times New Roman" w:hAnsi="Times New Roman" w:cs="Times New Roman"/>
          <w:sz w:val="24"/>
          <w:szCs w:val="24"/>
        </w:rPr>
        <w:t xml:space="preserve"> </w:t>
      </w:r>
      <w:proofErr w:type="spellStart"/>
      <w:r w:rsidR="001871C2">
        <w:rPr>
          <w:rFonts w:ascii="Times New Roman" w:hAnsi="Times New Roman" w:cs="Times New Roman"/>
          <w:sz w:val="24"/>
          <w:szCs w:val="24"/>
        </w:rPr>
        <w:t>legjislacionit</w:t>
      </w:r>
      <w:proofErr w:type="spellEnd"/>
      <w:r w:rsidR="001871C2">
        <w:rPr>
          <w:rFonts w:ascii="Times New Roman" w:hAnsi="Times New Roman" w:cs="Times New Roman"/>
          <w:sz w:val="24"/>
          <w:szCs w:val="24"/>
        </w:rPr>
        <w:t xml:space="preserve"> </w:t>
      </w:r>
      <w:proofErr w:type="spellStart"/>
      <w:r w:rsidR="001871C2">
        <w:rPr>
          <w:rFonts w:ascii="Times New Roman" w:hAnsi="Times New Roman" w:cs="Times New Roman"/>
          <w:sz w:val="24"/>
          <w:szCs w:val="24"/>
        </w:rPr>
        <w:t>në</w:t>
      </w:r>
      <w:proofErr w:type="spellEnd"/>
      <w:r w:rsidR="001871C2">
        <w:rPr>
          <w:rFonts w:ascii="Times New Roman" w:hAnsi="Times New Roman" w:cs="Times New Roman"/>
          <w:sz w:val="24"/>
          <w:szCs w:val="24"/>
        </w:rPr>
        <w:t xml:space="preserve"> </w:t>
      </w:r>
      <w:proofErr w:type="spellStart"/>
      <w:r w:rsidR="001871C2">
        <w:rPr>
          <w:rFonts w:ascii="Times New Roman" w:hAnsi="Times New Roman" w:cs="Times New Roman"/>
          <w:sz w:val="24"/>
          <w:szCs w:val="24"/>
        </w:rPr>
        <w:t>fuqi</w:t>
      </w:r>
      <w:proofErr w:type="spellEnd"/>
      <w:r w:rsidR="001871C2">
        <w:rPr>
          <w:rFonts w:ascii="Times New Roman" w:hAnsi="Times New Roman" w:cs="Times New Roman"/>
          <w:sz w:val="24"/>
          <w:szCs w:val="24"/>
        </w:rPr>
        <w:t>,</w:t>
      </w:r>
      <w:r w:rsidR="00213DEF" w:rsidRPr="00621D09">
        <w:rPr>
          <w:rFonts w:ascii="Times New Roman" w:hAnsi="Times New Roman" w:cs="Times New Roman"/>
          <w:sz w:val="24"/>
          <w:szCs w:val="24"/>
        </w:rPr>
        <w:t xml:space="preserve"> me </w:t>
      </w:r>
      <w:proofErr w:type="spellStart"/>
      <w:r w:rsidR="00213DEF" w:rsidRPr="00621D09">
        <w:rPr>
          <w:rFonts w:ascii="Times New Roman" w:hAnsi="Times New Roman" w:cs="Times New Roman"/>
          <w:sz w:val="24"/>
          <w:szCs w:val="24"/>
        </w:rPr>
        <w:t>qëllim</w:t>
      </w:r>
      <w:proofErr w:type="spellEnd"/>
      <w:r w:rsidR="00213DEF" w:rsidRPr="00621D09">
        <w:rPr>
          <w:rFonts w:ascii="Times New Roman" w:hAnsi="Times New Roman" w:cs="Times New Roman"/>
          <w:sz w:val="24"/>
          <w:szCs w:val="24"/>
        </w:rPr>
        <w:t xml:space="preserve"> </w:t>
      </w:r>
      <w:proofErr w:type="spellStart"/>
      <w:r w:rsidR="00213DEF" w:rsidRPr="00621D09">
        <w:rPr>
          <w:rFonts w:ascii="Times New Roman" w:hAnsi="Times New Roman" w:cs="Times New Roman"/>
          <w:sz w:val="24"/>
          <w:szCs w:val="24"/>
        </w:rPr>
        <w:t>që</w:t>
      </w:r>
      <w:proofErr w:type="spellEnd"/>
      <w:r w:rsidR="00213DEF" w:rsidRPr="00621D09">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213DEF" w:rsidRPr="00621D09">
        <w:rPr>
          <w:rFonts w:ascii="Times New Roman" w:hAnsi="Times New Roman" w:cs="Times New Roman"/>
          <w:sz w:val="24"/>
          <w:szCs w:val="24"/>
        </w:rPr>
        <w:t>do</w:t>
      </w:r>
      <w:proofErr w:type="spellEnd"/>
      <w:r w:rsidR="00213DEF" w:rsidRPr="00621D09">
        <w:rPr>
          <w:rFonts w:ascii="Times New Roman" w:hAnsi="Times New Roman" w:cs="Times New Roman"/>
          <w:sz w:val="24"/>
          <w:szCs w:val="24"/>
        </w:rPr>
        <w:t xml:space="preserve"> </w:t>
      </w:r>
      <w:proofErr w:type="spellStart"/>
      <w:r w:rsidR="00213DEF" w:rsidRPr="00621D09">
        <w:rPr>
          <w:rFonts w:ascii="Times New Roman" w:hAnsi="Times New Roman" w:cs="Times New Roman"/>
          <w:sz w:val="24"/>
          <w:szCs w:val="24"/>
        </w:rPr>
        <w:t>qytetar</w:t>
      </w:r>
      <w:proofErr w:type="spellEnd"/>
      <w:r w:rsidR="00213DEF" w:rsidRPr="00621D09">
        <w:rPr>
          <w:rFonts w:ascii="Times New Roman" w:hAnsi="Times New Roman" w:cs="Times New Roman"/>
          <w:sz w:val="24"/>
          <w:szCs w:val="24"/>
        </w:rPr>
        <w:t xml:space="preserve"> </w:t>
      </w:r>
      <w:proofErr w:type="spellStart"/>
      <w:r w:rsidR="00213DEF" w:rsidRPr="00621D09">
        <w:rPr>
          <w:rFonts w:ascii="Times New Roman" w:hAnsi="Times New Roman" w:cs="Times New Roman"/>
          <w:sz w:val="24"/>
          <w:szCs w:val="24"/>
        </w:rPr>
        <w:t>të</w:t>
      </w:r>
      <w:proofErr w:type="spellEnd"/>
      <w:r w:rsidR="00213DEF" w:rsidRPr="00621D09">
        <w:rPr>
          <w:rFonts w:ascii="Times New Roman" w:hAnsi="Times New Roman" w:cs="Times New Roman"/>
          <w:sz w:val="24"/>
          <w:szCs w:val="24"/>
        </w:rPr>
        <w:t xml:space="preserve"> </w:t>
      </w:r>
      <w:proofErr w:type="spellStart"/>
      <w:r w:rsidR="00213DEF" w:rsidRPr="00621D09">
        <w:rPr>
          <w:rFonts w:ascii="Times New Roman" w:hAnsi="Times New Roman" w:cs="Times New Roman"/>
          <w:sz w:val="24"/>
          <w:szCs w:val="24"/>
        </w:rPr>
        <w:t>ketë</w:t>
      </w:r>
      <w:proofErr w:type="spellEnd"/>
      <w:r w:rsidR="00213DEF" w:rsidRPr="00621D09">
        <w:rPr>
          <w:rFonts w:ascii="Times New Roman" w:eastAsia="SimSun" w:hAnsi="Times New Roman" w:cs="Times New Roman"/>
          <w:sz w:val="24"/>
          <w:szCs w:val="24"/>
        </w:rPr>
        <w:t xml:space="preserve"> </w:t>
      </w:r>
      <w:proofErr w:type="spellStart"/>
      <w:r w:rsidR="0073386E" w:rsidRPr="00621D09">
        <w:rPr>
          <w:rFonts w:ascii="Times New Roman" w:eastAsia="SimSun" w:hAnsi="Times New Roman" w:cs="Times New Roman"/>
          <w:sz w:val="24"/>
          <w:szCs w:val="24"/>
        </w:rPr>
        <w:t>mundësi</w:t>
      </w:r>
      <w:proofErr w:type="spellEnd"/>
      <w:r w:rsidR="0073386E"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të</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përfshihet</w:t>
      </w:r>
      <w:proofErr w:type="spellEnd"/>
      <w:r w:rsidR="00213DEF" w:rsidRPr="00621D09">
        <w:rPr>
          <w:rFonts w:ascii="Times New Roman" w:eastAsia="SimSun" w:hAnsi="Times New Roman" w:cs="Times New Roman"/>
          <w:sz w:val="24"/>
          <w:szCs w:val="24"/>
        </w:rPr>
        <w:t xml:space="preserve"> </w:t>
      </w:r>
      <w:proofErr w:type="spellStart"/>
      <w:r w:rsidR="00213DEF" w:rsidRPr="00621D09">
        <w:rPr>
          <w:rFonts w:ascii="Times New Roman" w:eastAsia="SimSun" w:hAnsi="Times New Roman" w:cs="Times New Roman"/>
          <w:sz w:val="24"/>
          <w:szCs w:val="24"/>
        </w:rPr>
        <w:t>në</w:t>
      </w:r>
      <w:proofErr w:type="spellEnd"/>
      <w:r w:rsidR="00213DEF" w:rsidRPr="00621D09">
        <w:rPr>
          <w:rFonts w:ascii="Times New Roman" w:eastAsia="SimSun" w:hAnsi="Times New Roman" w:cs="Times New Roman"/>
          <w:sz w:val="24"/>
          <w:szCs w:val="24"/>
        </w:rPr>
        <w:t xml:space="preserve"> </w:t>
      </w:r>
      <w:proofErr w:type="spellStart"/>
      <w:r w:rsidR="0073386E" w:rsidRPr="00621D09">
        <w:rPr>
          <w:rFonts w:ascii="Times New Roman" w:eastAsia="SimSun" w:hAnsi="Times New Roman" w:cs="Times New Roman"/>
          <w:sz w:val="24"/>
          <w:szCs w:val="24"/>
        </w:rPr>
        <w:t>këtë</w:t>
      </w:r>
      <w:proofErr w:type="spellEnd"/>
      <w:r w:rsidR="0073386E" w:rsidRPr="00621D09">
        <w:rPr>
          <w:rFonts w:ascii="Times New Roman" w:eastAsia="SimSun" w:hAnsi="Times New Roman" w:cs="Times New Roman"/>
          <w:sz w:val="24"/>
          <w:szCs w:val="24"/>
        </w:rPr>
        <w:t xml:space="preserve"> </w:t>
      </w:r>
      <w:proofErr w:type="spellStart"/>
      <w:r w:rsidR="0073386E" w:rsidRPr="00621D09">
        <w:rPr>
          <w:rFonts w:ascii="Times New Roman" w:eastAsia="SimSun" w:hAnsi="Times New Roman" w:cs="Times New Roman"/>
          <w:sz w:val="24"/>
          <w:szCs w:val="24"/>
        </w:rPr>
        <w:t>proces</w:t>
      </w:r>
      <w:proofErr w:type="spellEnd"/>
      <w:r w:rsidR="0073386E" w:rsidRPr="00621D09">
        <w:rPr>
          <w:rFonts w:ascii="Times New Roman" w:hAnsi="Times New Roman" w:cs="Times New Roman"/>
          <w:sz w:val="24"/>
          <w:szCs w:val="24"/>
        </w:rPr>
        <w:t xml:space="preserve">, duke </w:t>
      </w:r>
      <w:proofErr w:type="spellStart"/>
      <w:r w:rsidR="0073386E" w:rsidRPr="00621D09">
        <w:rPr>
          <w:rFonts w:ascii="Times New Roman" w:hAnsi="Times New Roman" w:cs="Times New Roman"/>
          <w:sz w:val="24"/>
          <w:szCs w:val="24"/>
        </w:rPr>
        <w:t>shprehur</w:t>
      </w:r>
      <w:proofErr w:type="spellEnd"/>
      <w:r w:rsidR="0073386E" w:rsidRPr="00621D09">
        <w:rPr>
          <w:rFonts w:ascii="Times New Roman" w:hAnsi="Times New Roman" w:cs="Times New Roman"/>
          <w:sz w:val="24"/>
          <w:szCs w:val="24"/>
        </w:rPr>
        <w:t xml:space="preserve"> </w:t>
      </w:r>
      <w:proofErr w:type="spellStart"/>
      <w:r w:rsidR="0073386E" w:rsidRPr="00621D09">
        <w:rPr>
          <w:rFonts w:ascii="Times New Roman" w:hAnsi="Times New Roman" w:cs="Times New Roman"/>
          <w:sz w:val="24"/>
          <w:szCs w:val="24"/>
        </w:rPr>
        <w:t>komente</w:t>
      </w:r>
      <w:proofErr w:type="spellEnd"/>
      <w:r w:rsidR="0073386E" w:rsidRPr="00621D09">
        <w:rPr>
          <w:rFonts w:ascii="Times New Roman" w:hAnsi="Times New Roman" w:cs="Times New Roman"/>
          <w:sz w:val="24"/>
          <w:szCs w:val="24"/>
        </w:rPr>
        <w:t xml:space="preserve"> apo </w:t>
      </w:r>
      <w:proofErr w:type="spellStart"/>
      <w:r w:rsidR="0073386E" w:rsidRPr="00621D09">
        <w:rPr>
          <w:rFonts w:ascii="Times New Roman" w:hAnsi="Times New Roman" w:cs="Times New Roman"/>
          <w:sz w:val="24"/>
          <w:szCs w:val="24"/>
        </w:rPr>
        <w:t>sugjerime</w:t>
      </w:r>
      <w:proofErr w:type="spellEnd"/>
      <w:r w:rsidR="0073386E" w:rsidRPr="00621D09">
        <w:rPr>
          <w:rFonts w:ascii="Times New Roman" w:hAnsi="Times New Roman" w:cs="Times New Roman"/>
          <w:sz w:val="24"/>
          <w:szCs w:val="24"/>
        </w:rPr>
        <w:t xml:space="preserve"> </w:t>
      </w:r>
      <w:proofErr w:type="spellStart"/>
      <w:r w:rsidR="0073386E" w:rsidRPr="00621D09">
        <w:rPr>
          <w:rFonts w:ascii="Times New Roman" w:hAnsi="Times New Roman" w:cs="Times New Roman"/>
          <w:sz w:val="24"/>
          <w:szCs w:val="24"/>
        </w:rPr>
        <w:t>të</w:t>
      </w:r>
      <w:proofErr w:type="spellEnd"/>
      <w:r w:rsidR="0073386E" w:rsidRPr="00621D09">
        <w:rPr>
          <w:rFonts w:ascii="Times New Roman" w:hAnsi="Times New Roman" w:cs="Times New Roman"/>
          <w:sz w:val="24"/>
          <w:szCs w:val="24"/>
        </w:rPr>
        <w:t xml:space="preserve"> </w:t>
      </w:r>
      <w:proofErr w:type="spellStart"/>
      <w:r w:rsidR="0073386E" w:rsidRPr="00621D09">
        <w:rPr>
          <w:rFonts w:ascii="Times New Roman" w:hAnsi="Times New Roman" w:cs="Times New Roman"/>
          <w:sz w:val="24"/>
          <w:szCs w:val="24"/>
        </w:rPr>
        <w:t>ndryshme</w:t>
      </w:r>
      <w:proofErr w:type="spellEnd"/>
      <w:r w:rsidR="0073386E" w:rsidRPr="00621D09">
        <w:rPr>
          <w:rFonts w:ascii="Times New Roman" w:hAnsi="Times New Roman" w:cs="Times New Roman"/>
          <w:sz w:val="24"/>
          <w:szCs w:val="24"/>
        </w:rPr>
        <w:t xml:space="preserve"> </w:t>
      </w:r>
      <w:proofErr w:type="spellStart"/>
      <w:r w:rsidR="0073386E" w:rsidRPr="00621D09">
        <w:rPr>
          <w:rFonts w:ascii="Times New Roman" w:hAnsi="Times New Roman" w:cs="Times New Roman"/>
          <w:sz w:val="24"/>
          <w:szCs w:val="24"/>
        </w:rPr>
        <w:t>lidhur</w:t>
      </w:r>
      <w:proofErr w:type="spellEnd"/>
      <w:r w:rsidR="0073386E" w:rsidRPr="00621D09">
        <w:rPr>
          <w:rFonts w:ascii="Times New Roman" w:hAnsi="Times New Roman" w:cs="Times New Roman"/>
          <w:sz w:val="24"/>
          <w:szCs w:val="24"/>
        </w:rPr>
        <w:t xml:space="preserve"> me </w:t>
      </w:r>
      <w:proofErr w:type="spellStart"/>
      <w:r w:rsidR="0073386E" w:rsidRPr="00621D09">
        <w:rPr>
          <w:rFonts w:ascii="Times New Roman" w:hAnsi="Times New Roman" w:cs="Times New Roman"/>
          <w:sz w:val="24"/>
          <w:szCs w:val="24"/>
        </w:rPr>
        <w:t>projektaktet</w:t>
      </w:r>
      <w:proofErr w:type="spellEnd"/>
      <w:r w:rsidR="0073386E" w:rsidRPr="00621D09">
        <w:rPr>
          <w:rFonts w:ascii="Times New Roman" w:hAnsi="Times New Roman" w:cs="Times New Roman"/>
          <w:sz w:val="24"/>
          <w:szCs w:val="24"/>
        </w:rPr>
        <w:t xml:space="preserve"> e </w:t>
      </w:r>
      <w:proofErr w:type="spellStart"/>
      <w:r w:rsidR="0073386E" w:rsidRPr="00621D09">
        <w:rPr>
          <w:rFonts w:ascii="Times New Roman" w:hAnsi="Times New Roman" w:cs="Times New Roman"/>
          <w:sz w:val="24"/>
          <w:szCs w:val="24"/>
        </w:rPr>
        <w:t>publikuara</w:t>
      </w:r>
      <w:proofErr w:type="spellEnd"/>
      <w:r w:rsidR="0073386E" w:rsidRPr="00621D09">
        <w:rPr>
          <w:rFonts w:ascii="Times New Roman" w:hAnsi="Times New Roman" w:cs="Times New Roman"/>
          <w:sz w:val="24"/>
          <w:szCs w:val="24"/>
        </w:rPr>
        <w:t xml:space="preserve">. </w:t>
      </w:r>
    </w:p>
    <w:p w14:paraId="59DAE60F" w14:textId="77777777" w:rsidR="00171B6C" w:rsidRPr="00621D09" w:rsidRDefault="00171B6C" w:rsidP="00621D09">
      <w:pPr>
        <w:spacing w:after="0" w:line="276" w:lineRule="auto"/>
        <w:jc w:val="both"/>
        <w:rPr>
          <w:rFonts w:ascii="Times New Roman" w:hAnsi="Times New Roman" w:cs="Times New Roman"/>
          <w:sz w:val="24"/>
          <w:szCs w:val="24"/>
        </w:rPr>
      </w:pPr>
    </w:p>
    <w:p w14:paraId="42A0A1A3" w14:textId="77777777" w:rsidR="0073386E" w:rsidRPr="00621D09" w:rsidRDefault="0073386E" w:rsidP="00621D09">
      <w:pPr>
        <w:spacing w:after="0" w:line="276" w:lineRule="auto"/>
        <w:jc w:val="both"/>
        <w:rPr>
          <w:rFonts w:ascii="Times New Roman" w:hAnsi="Times New Roman" w:cs="Times New Roman"/>
          <w:sz w:val="24"/>
          <w:szCs w:val="24"/>
        </w:rPr>
      </w:pPr>
    </w:p>
    <w:p w14:paraId="2765C87A" w14:textId="77777777" w:rsidR="0073386E" w:rsidRPr="00621D09" w:rsidRDefault="0073386E" w:rsidP="00621D09">
      <w:pPr>
        <w:spacing w:after="0" w:line="276" w:lineRule="auto"/>
        <w:jc w:val="both"/>
        <w:rPr>
          <w:rFonts w:ascii="Times New Roman" w:hAnsi="Times New Roman" w:cs="Times New Roman"/>
          <w:b/>
          <w:sz w:val="24"/>
          <w:szCs w:val="24"/>
        </w:rPr>
      </w:pPr>
      <w:proofErr w:type="spellStart"/>
      <w:r w:rsidRPr="00621D09">
        <w:rPr>
          <w:rFonts w:ascii="Times New Roman" w:hAnsi="Times New Roman" w:cs="Times New Roman"/>
          <w:b/>
          <w:sz w:val="24"/>
          <w:szCs w:val="24"/>
        </w:rPr>
        <w:t>Risqet</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lidhur</w:t>
      </w:r>
      <w:proofErr w:type="spellEnd"/>
      <w:r w:rsidRPr="00621D09">
        <w:rPr>
          <w:rFonts w:ascii="Times New Roman" w:hAnsi="Times New Roman" w:cs="Times New Roman"/>
          <w:b/>
          <w:sz w:val="24"/>
          <w:szCs w:val="24"/>
        </w:rPr>
        <w:t xml:space="preserve"> me </w:t>
      </w:r>
      <w:proofErr w:type="spellStart"/>
      <w:r w:rsidRPr="00621D09">
        <w:rPr>
          <w:rFonts w:ascii="Times New Roman" w:hAnsi="Times New Roman" w:cs="Times New Roman"/>
          <w:b/>
          <w:sz w:val="24"/>
          <w:szCs w:val="24"/>
        </w:rPr>
        <w:t>etikën</w:t>
      </w:r>
      <w:proofErr w:type="spellEnd"/>
    </w:p>
    <w:p w14:paraId="06C8B722" w14:textId="77777777" w:rsidR="0073386E" w:rsidRPr="00621D09" w:rsidRDefault="0053106C" w:rsidP="00621D09">
      <w:pPr>
        <w:spacing w:after="0" w:line="276" w:lineRule="auto"/>
        <w:jc w:val="both"/>
        <w:rPr>
          <w:rFonts w:ascii="Times New Roman" w:hAnsi="Times New Roman" w:cs="Times New Roman"/>
          <w:b/>
          <w:sz w:val="24"/>
          <w:szCs w:val="24"/>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38112" behindDoc="0" locked="0" layoutInCell="1" allowOverlap="1" wp14:anchorId="6CA2EAC0" wp14:editId="4114BCCA">
                <wp:simplePos x="0" y="0"/>
                <wp:positionH relativeFrom="margin">
                  <wp:align>left</wp:align>
                </wp:positionH>
                <wp:positionV relativeFrom="paragraph">
                  <wp:posOffset>9525</wp:posOffset>
                </wp:positionV>
                <wp:extent cx="3295650" cy="85725"/>
                <wp:effectExtent l="0" t="0" r="0" b="9525"/>
                <wp:wrapNone/>
                <wp:docPr id="96" name="Group 96"/>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97"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2B4CF1" id="Group 96" o:spid="_x0000_s1026" style="position:absolute;margin-left:0;margin-top:.75pt;width:259.5pt;height:6.75pt;flip:y;z-index:251738112;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" fillcolor="#a6445d" stroked="f" strokeweight="1pt">
                  <v:stroke joinstyle="miter"/>
                </v:roundrect>
                <w10:wrap anchorx="margin"/>
              </v:group>
            </w:pict>
          </mc:Fallback>
        </mc:AlternateContent>
      </w:r>
    </w:p>
    <w:p w14:paraId="5D26396A" w14:textId="333B8BFC" w:rsidR="00370112" w:rsidRPr="00621D09" w:rsidRDefault="0073386E" w:rsidP="00621D09">
      <w:pPr>
        <w:spacing w:after="0" w:line="276" w:lineRule="auto"/>
        <w:jc w:val="both"/>
        <w:rPr>
          <w:rFonts w:ascii="Times New Roman" w:hAnsi="Times New Roman" w:cs="Times New Roman"/>
          <w:color w:val="000000"/>
          <w:sz w:val="24"/>
          <w:szCs w:val="24"/>
        </w:rPr>
      </w:pP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004D4DB4">
        <w:rPr>
          <w:rFonts w:ascii="Times New Roman" w:hAnsi="Times New Roman" w:cs="Times New Roman"/>
          <w:sz w:val="24"/>
          <w:szCs w:val="24"/>
        </w:rPr>
        <w:t>r</w:t>
      </w:r>
      <w:r w:rsidRPr="00621D09">
        <w:rPr>
          <w:rFonts w:ascii="Times New Roman" w:hAnsi="Times New Roman" w:cs="Times New Roman"/>
          <w:sz w:val="24"/>
          <w:szCs w:val="24"/>
        </w:rPr>
        <w:t>regulloren</w:t>
      </w:r>
      <w:proofErr w:type="spellEnd"/>
      <w:r w:rsidRPr="00621D09">
        <w:rPr>
          <w:rFonts w:ascii="Times New Roman" w:hAnsi="Times New Roman" w:cs="Times New Roman"/>
          <w:sz w:val="24"/>
          <w:szCs w:val="24"/>
        </w:rPr>
        <w:t xml:space="preserve"> e </w:t>
      </w:r>
      <w:proofErr w:type="spellStart"/>
      <w:r w:rsidR="004D4DB4">
        <w:rPr>
          <w:rFonts w:ascii="Times New Roman" w:hAnsi="Times New Roman" w:cs="Times New Roman"/>
          <w:sz w:val="24"/>
          <w:szCs w:val="24"/>
        </w:rPr>
        <w:t>b</w:t>
      </w:r>
      <w:r w:rsidRPr="00621D09">
        <w:rPr>
          <w:rFonts w:ascii="Times New Roman" w:hAnsi="Times New Roman" w:cs="Times New Roman"/>
          <w:sz w:val="24"/>
          <w:szCs w:val="24"/>
        </w:rPr>
        <w:t>rendshme</w:t>
      </w:r>
      <w:proofErr w:type="spellEnd"/>
      <w:r w:rsidRPr="00621D09">
        <w:rPr>
          <w:rFonts w:ascii="Times New Roman" w:hAnsi="Times New Roman" w:cs="Times New Roman"/>
          <w:sz w:val="24"/>
          <w:szCs w:val="24"/>
        </w:rPr>
        <w:t xml:space="preserve"> </w:t>
      </w:r>
      <w:proofErr w:type="spellStart"/>
      <w:r w:rsidR="001871C2">
        <w:rPr>
          <w:rFonts w:ascii="Times New Roman" w:hAnsi="Times New Roman" w:cs="Times New Roman"/>
          <w:color w:val="000000"/>
          <w:sz w:val="24"/>
          <w:szCs w:val="24"/>
        </w:rPr>
        <w:t>janë</w:t>
      </w:r>
      <w:proofErr w:type="spellEnd"/>
      <w:r w:rsidR="001871C2">
        <w:rPr>
          <w:rFonts w:ascii="Times New Roman" w:hAnsi="Times New Roman" w:cs="Times New Roman"/>
          <w:color w:val="000000"/>
          <w:sz w:val="24"/>
          <w:szCs w:val="24"/>
        </w:rPr>
        <w:t xml:space="preserve"> </w:t>
      </w:r>
      <w:proofErr w:type="spellStart"/>
      <w:r w:rsidR="001871C2">
        <w:rPr>
          <w:rFonts w:ascii="Times New Roman" w:hAnsi="Times New Roman" w:cs="Times New Roman"/>
          <w:color w:val="000000"/>
          <w:sz w:val="24"/>
          <w:szCs w:val="24"/>
        </w:rPr>
        <w:t>përcaktuar</w:t>
      </w:r>
      <w:proofErr w:type="spellEnd"/>
      <w:r w:rsidR="001871C2">
        <w:rPr>
          <w:rFonts w:ascii="Times New Roman" w:hAnsi="Times New Roman" w:cs="Times New Roman"/>
          <w:color w:val="000000"/>
          <w:sz w:val="24"/>
          <w:szCs w:val="24"/>
        </w:rPr>
        <w:t xml:space="preserve"> </w:t>
      </w:r>
      <w:proofErr w:type="spellStart"/>
      <w:r w:rsidR="001871C2">
        <w:rPr>
          <w:rFonts w:ascii="Times New Roman" w:hAnsi="Times New Roman" w:cs="Times New Roman"/>
          <w:color w:val="000000"/>
          <w:sz w:val="24"/>
          <w:szCs w:val="24"/>
        </w:rPr>
        <w:t>rregullat</w:t>
      </w:r>
      <w:proofErr w:type="spellEnd"/>
      <w:r w:rsidR="001871C2">
        <w:rPr>
          <w:rFonts w:ascii="Times New Roman" w:hAnsi="Times New Roman" w:cs="Times New Roman"/>
          <w:color w:val="000000"/>
          <w:sz w:val="24"/>
          <w:szCs w:val="24"/>
        </w:rPr>
        <w:t xml:space="preserve"> e </w:t>
      </w:r>
      <w:proofErr w:type="spellStart"/>
      <w:r w:rsidR="001871C2">
        <w:rPr>
          <w:rFonts w:ascii="Times New Roman" w:hAnsi="Times New Roman" w:cs="Times New Roman"/>
          <w:color w:val="000000"/>
          <w:sz w:val="24"/>
          <w:szCs w:val="24"/>
        </w:rPr>
        <w:t>etikës</w:t>
      </w:r>
      <w:proofErr w:type="spellEnd"/>
      <w:r w:rsidR="001871C2">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që</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duhet</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të</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zbatohen</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nga</w:t>
      </w:r>
      <w:proofErr w:type="spellEnd"/>
      <w:r w:rsidR="00FF0AF3" w:rsidRPr="00621D09">
        <w:rPr>
          <w:rFonts w:ascii="Times New Roman" w:hAnsi="Times New Roman" w:cs="Times New Roman"/>
          <w:color w:val="000000"/>
          <w:sz w:val="24"/>
          <w:szCs w:val="24"/>
        </w:rPr>
        <w:t xml:space="preserve"> </w:t>
      </w:r>
      <w:proofErr w:type="spellStart"/>
      <w:r w:rsidR="00ED2C05">
        <w:rPr>
          <w:rFonts w:ascii="Times New Roman" w:hAnsi="Times New Roman" w:cs="Times New Roman"/>
          <w:color w:val="000000"/>
          <w:sz w:val="24"/>
          <w:szCs w:val="24"/>
        </w:rPr>
        <w:t>ç</w:t>
      </w:r>
      <w:r w:rsidR="00FF0AF3" w:rsidRPr="00621D09">
        <w:rPr>
          <w:rFonts w:ascii="Times New Roman" w:hAnsi="Times New Roman" w:cs="Times New Roman"/>
          <w:color w:val="000000"/>
          <w:sz w:val="24"/>
          <w:szCs w:val="24"/>
        </w:rPr>
        <w:t>do</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punonjës</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i</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institucionit</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Në</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mënyrë</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të</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përmbledhur</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disa</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nga</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rregullat</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janë</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si</w:t>
      </w:r>
      <w:proofErr w:type="spellEnd"/>
      <w:r w:rsidR="00FF0AF3" w:rsidRPr="00621D09">
        <w:rPr>
          <w:rFonts w:ascii="Times New Roman" w:hAnsi="Times New Roman" w:cs="Times New Roman"/>
          <w:color w:val="000000"/>
          <w:sz w:val="24"/>
          <w:szCs w:val="24"/>
        </w:rPr>
        <w:t xml:space="preserve"> </w:t>
      </w:r>
      <w:proofErr w:type="spellStart"/>
      <w:r w:rsidR="00FF0AF3" w:rsidRPr="00621D09">
        <w:rPr>
          <w:rFonts w:ascii="Times New Roman" w:hAnsi="Times New Roman" w:cs="Times New Roman"/>
          <w:color w:val="000000"/>
          <w:sz w:val="24"/>
          <w:szCs w:val="24"/>
        </w:rPr>
        <w:t>vijon</w:t>
      </w:r>
      <w:proofErr w:type="spellEnd"/>
      <w:r w:rsidR="00FF0AF3" w:rsidRPr="00621D09">
        <w:rPr>
          <w:rFonts w:ascii="Times New Roman" w:hAnsi="Times New Roman" w:cs="Times New Roman"/>
          <w:color w:val="000000"/>
          <w:sz w:val="24"/>
          <w:szCs w:val="24"/>
        </w:rPr>
        <w:t xml:space="preserve">: </w:t>
      </w:r>
      <w:r w:rsidRPr="00621D09">
        <w:rPr>
          <w:rFonts w:ascii="Times New Roman" w:hAnsi="Times New Roman" w:cs="Times New Roman"/>
          <w:color w:val="000000"/>
          <w:sz w:val="24"/>
          <w:szCs w:val="24"/>
        </w:rPr>
        <w:t xml:space="preserve"> </w:t>
      </w:r>
    </w:p>
    <w:p w14:paraId="1E757BD7" w14:textId="77777777" w:rsidR="00FF0AF3" w:rsidRPr="00621D09" w:rsidRDefault="00FF0AF3" w:rsidP="00621D09">
      <w:pPr>
        <w:spacing w:after="0" w:line="276" w:lineRule="auto"/>
        <w:jc w:val="both"/>
        <w:rPr>
          <w:rFonts w:ascii="Times New Roman" w:hAnsi="Times New Roman" w:cs="Times New Roman"/>
          <w:color w:val="000000"/>
          <w:sz w:val="24"/>
          <w:szCs w:val="24"/>
        </w:rPr>
      </w:pPr>
    </w:p>
    <w:p w14:paraId="1C1CA2E7" w14:textId="77777777" w:rsidR="00370112" w:rsidRPr="00621D09" w:rsidRDefault="006748A9" w:rsidP="00621D09">
      <w:pPr>
        <w:pStyle w:val="ListParagraph"/>
        <w:numPr>
          <w:ilvl w:val="0"/>
          <w:numId w:val="6"/>
        </w:numPr>
        <w:spacing w:after="0" w:line="276" w:lineRule="auto"/>
        <w:jc w:val="both"/>
        <w:rPr>
          <w:rFonts w:ascii="Times New Roman" w:hAnsi="Times New Roman" w:cs="Times New Roman"/>
          <w:color w:val="000000"/>
          <w:sz w:val="24"/>
          <w:szCs w:val="24"/>
        </w:rPr>
      </w:pPr>
      <w:proofErr w:type="spellStart"/>
      <w:r w:rsidRPr="00621D09">
        <w:rPr>
          <w:rFonts w:ascii="Times New Roman" w:hAnsi="Times New Roman" w:cs="Times New Roman"/>
          <w:color w:val="000000"/>
          <w:sz w:val="24"/>
          <w:szCs w:val="24"/>
        </w:rPr>
        <w:t>Kryerja</w:t>
      </w:r>
      <w:proofErr w:type="spellEnd"/>
      <w:r w:rsidRPr="00621D09">
        <w:rPr>
          <w:rFonts w:ascii="Times New Roman" w:hAnsi="Times New Roman" w:cs="Times New Roman"/>
          <w:color w:val="000000"/>
          <w:sz w:val="24"/>
          <w:szCs w:val="24"/>
        </w:rPr>
        <w:t xml:space="preserve"> e </w:t>
      </w:r>
      <w:proofErr w:type="spellStart"/>
      <w:r w:rsidRPr="00621D09">
        <w:rPr>
          <w:rFonts w:ascii="Times New Roman" w:hAnsi="Times New Roman" w:cs="Times New Roman"/>
          <w:color w:val="000000"/>
          <w:sz w:val="24"/>
          <w:szCs w:val="24"/>
        </w:rPr>
        <w:t>detyrave</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në</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përputhje</w:t>
      </w:r>
      <w:proofErr w:type="spellEnd"/>
      <w:r w:rsidRPr="00621D09">
        <w:rPr>
          <w:rFonts w:ascii="Times New Roman" w:hAnsi="Times New Roman" w:cs="Times New Roman"/>
          <w:color w:val="000000"/>
          <w:sz w:val="24"/>
          <w:szCs w:val="24"/>
        </w:rPr>
        <w:t xml:space="preserve"> me </w:t>
      </w:r>
      <w:proofErr w:type="spellStart"/>
      <w:r w:rsidRPr="00621D09">
        <w:rPr>
          <w:rFonts w:ascii="Times New Roman" w:hAnsi="Times New Roman" w:cs="Times New Roman"/>
          <w:color w:val="000000"/>
          <w:sz w:val="24"/>
          <w:szCs w:val="24"/>
        </w:rPr>
        <w:t>legjislacionin</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në</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fuqi</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dhe</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në</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mënyrë</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të</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pavarur</w:t>
      </w:r>
      <w:proofErr w:type="spellEnd"/>
      <w:r w:rsidRPr="00621D09">
        <w:rPr>
          <w:rFonts w:ascii="Times New Roman" w:hAnsi="Times New Roman" w:cs="Times New Roman"/>
          <w:color w:val="000000"/>
          <w:sz w:val="24"/>
          <w:szCs w:val="24"/>
        </w:rPr>
        <w:t xml:space="preserve"> </w:t>
      </w:r>
    </w:p>
    <w:p w14:paraId="11A22973" w14:textId="77777777" w:rsidR="00FF0AF3" w:rsidRPr="00621D09" w:rsidRDefault="00FF0AF3" w:rsidP="00621D09">
      <w:pPr>
        <w:pStyle w:val="ListParagraph"/>
        <w:numPr>
          <w:ilvl w:val="0"/>
          <w:numId w:val="6"/>
        </w:numPr>
        <w:spacing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Realizimi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detyrave</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përgjegjësi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korrektësi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respektim</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procedurave</w:t>
      </w:r>
      <w:proofErr w:type="spellEnd"/>
      <w:r w:rsidRPr="00621D09">
        <w:rPr>
          <w:rFonts w:ascii="Times New Roman" w:hAnsi="Times New Roman" w:cs="Times New Roman"/>
          <w:sz w:val="24"/>
          <w:szCs w:val="24"/>
        </w:rPr>
        <w:t xml:space="preserve"> administrative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afateve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ligjore</w:t>
      </w:r>
      <w:proofErr w:type="spellEnd"/>
      <w:r w:rsidRPr="00621D09">
        <w:rPr>
          <w:rFonts w:ascii="Times New Roman" w:hAnsi="Times New Roman" w:cs="Times New Roman"/>
          <w:sz w:val="24"/>
          <w:szCs w:val="24"/>
        </w:rPr>
        <w:t xml:space="preserve">, duke </w:t>
      </w:r>
      <w:proofErr w:type="spellStart"/>
      <w:r w:rsidRPr="00621D09">
        <w:rPr>
          <w:rFonts w:ascii="Times New Roman" w:hAnsi="Times New Roman" w:cs="Times New Roman"/>
          <w:sz w:val="24"/>
          <w:szCs w:val="24"/>
        </w:rPr>
        <w:t>kontribuar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këtë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mënyrë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rritjen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performancës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administratës</w:t>
      </w:r>
      <w:proofErr w:type="spellEnd"/>
      <w:r w:rsidRPr="00621D09">
        <w:rPr>
          <w:rFonts w:ascii="Times New Roman" w:hAnsi="Times New Roman" w:cs="Times New Roman"/>
          <w:sz w:val="24"/>
          <w:szCs w:val="24"/>
        </w:rPr>
        <w:t>.</w:t>
      </w:r>
    </w:p>
    <w:p w14:paraId="151CD6BB" w14:textId="77777777" w:rsidR="006748A9" w:rsidRPr="00621D09" w:rsidRDefault="006748A9" w:rsidP="00621D09">
      <w:pPr>
        <w:pStyle w:val="ListParagraph"/>
        <w:numPr>
          <w:ilvl w:val="0"/>
          <w:numId w:val="6"/>
        </w:numPr>
        <w:spacing w:after="0" w:line="276" w:lineRule="auto"/>
        <w:jc w:val="both"/>
        <w:rPr>
          <w:rFonts w:ascii="Times New Roman" w:hAnsi="Times New Roman" w:cs="Times New Roman"/>
          <w:color w:val="000000"/>
          <w:sz w:val="24"/>
          <w:szCs w:val="24"/>
        </w:rPr>
      </w:pPr>
      <w:proofErr w:type="spellStart"/>
      <w:r w:rsidRPr="00621D09">
        <w:rPr>
          <w:rFonts w:ascii="Times New Roman" w:hAnsi="Times New Roman" w:cs="Times New Roman"/>
          <w:color w:val="000000"/>
          <w:sz w:val="24"/>
          <w:szCs w:val="24"/>
        </w:rPr>
        <w:t>Kryerja</w:t>
      </w:r>
      <w:proofErr w:type="spellEnd"/>
      <w:r w:rsidRPr="00621D09">
        <w:rPr>
          <w:rFonts w:ascii="Times New Roman" w:hAnsi="Times New Roman" w:cs="Times New Roman"/>
          <w:color w:val="000000"/>
          <w:sz w:val="24"/>
          <w:szCs w:val="24"/>
        </w:rPr>
        <w:t xml:space="preserve"> e </w:t>
      </w:r>
      <w:proofErr w:type="spellStart"/>
      <w:r w:rsidRPr="00621D09">
        <w:rPr>
          <w:rFonts w:ascii="Times New Roman" w:hAnsi="Times New Roman" w:cs="Times New Roman"/>
          <w:color w:val="000000"/>
          <w:sz w:val="24"/>
          <w:szCs w:val="24"/>
        </w:rPr>
        <w:t>dety</w:t>
      </w:r>
      <w:r w:rsidR="00370112" w:rsidRPr="00621D09">
        <w:rPr>
          <w:rFonts w:ascii="Times New Roman" w:hAnsi="Times New Roman" w:cs="Times New Roman"/>
          <w:color w:val="000000"/>
          <w:sz w:val="24"/>
          <w:szCs w:val="24"/>
        </w:rPr>
        <w:t>rave</w:t>
      </w:r>
      <w:proofErr w:type="spellEnd"/>
      <w:r w:rsidR="00370112" w:rsidRPr="00621D09">
        <w:rPr>
          <w:rFonts w:ascii="Times New Roman" w:hAnsi="Times New Roman" w:cs="Times New Roman"/>
          <w:color w:val="000000"/>
          <w:sz w:val="24"/>
          <w:szCs w:val="24"/>
        </w:rPr>
        <w:t xml:space="preserve"> me </w:t>
      </w:r>
      <w:proofErr w:type="spellStart"/>
      <w:r w:rsidR="00370112" w:rsidRPr="00621D09">
        <w:rPr>
          <w:rFonts w:ascii="Times New Roman" w:hAnsi="Times New Roman" w:cs="Times New Roman"/>
          <w:color w:val="000000"/>
          <w:sz w:val="24"/>
          <w:szCs w:val="24"/>
        </w:rPr>
        <w:t>ndershmëri</w:t>
      </w:r>
      <w:proofErr w:type="spellEnd"/>
      <w:r w:rsidR="00370112" w:rsidRPr="00621D09">
        <w:rPr>
          <w:rFonts w:ascii="Times New Roman" w:hAnsi="Times New Roman" w:cs="Times New Roman"/>
          <w:color w:val="000000"/>
          <w:sz w:val="24"/>
          <w:szCs w:val="24"/>
        </w:rPr>
        <w:t xml:space="preserve">, </w:t>
      </w:r>
      <w:proofErr w:type="spellStart"/>
      <w:r w:rsidR="00370112" w:rsidRPr="00621D09">
        <w:rPr>
          <w:rFonts w:ascii="Times New Roman" w:hAnsi="Times New Roman" w:cs="Times New Roman"/>
          <w:color w:val="000000"/>
          <w:sz w:val="24"/>
          <w:szCs w:val="24"/>
        </w:rPr>
        <w:t>paanësi</w:t>
      </w:r>
      <w:proofErr w:type="spellEnd"/>
      <w:r w:rsidR="00370112" w:rsidRPr="00621D09">
        <w:rPr>
          <w:rFonts w:ascii="Times New Roman" w:hAnsi="Times New Roman" w:cs="Times New Roman"/>
          <w:color w:val="000000"/>
          <w:sz w:val="24"/>
          <w:szCs w:val="24"/>
        </w:rPr>
        <w:t xml:space="preserve">, </w:t>
      </w:r>
      <w:proofErr w:type="spellStart"/>
      <w:r w:rsidR="00370112" w:rsidRPr="00621D09">
        <w:rPr>
          <w:rFonts w:ascii="Times New Roman" w:hAnsi="Times New Roman" w:cs="Times New Roman"/>
          <w:color w:val="000000"/>
          <w:sz w:val="24"/>
          <w:szCs w:val="24"/>
        </w:rPr>
        <w:t>efi</w:t>
      </w:r>
      <w:r w:rsidRPr="00621D09">
        <w:rPr>
          <w:rFonts w:ascii="Times New Roman" w:hAnsi="Times New Roman" w:cs="Times New Roman"/>
          <w:color w:val="000000"/>
          <w:sz w:val="24"/>
          <w:szCs w:val="24"/>
        </w:rPr>
        <w:t>kasitet</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ruajtja</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dhe</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rritja</w:t>
      </w:r>
      <w:proofErr w:type="spellEnd"/>
      <w:r w:rsidRPr="00621D09">
        <w:rPr>
          <w:rFonts w:ascii="Times New Roman" w:hAnsi="Times New Roman" w:cs="Times New Roman"/>
          <w:color w:val="000000"/>
          <w:sz w:val="24"/>
          <w:szCs w:val="24"/>
        </w:rPr>
        <w:t xml:space="preserve"> e </w:t>
      </w:r>
      <w:proofErr w:type="spellStart"/>
      <w:r w:rsidRPr="00621D09">
        <w:rPr>
          <w:rFonts w:ascii="Times New Roman" w:hAnsi="Times New Roman" w:cs="Times New Roman"/>
          <w:color w:val="000000"/>
          <w:sz w:val="24"/>
          <w:szCs w:val="24"/>
        </w:rPr>
        <w:t>besimit</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të</w:t>
      </w:r>
      <w:proofErr w:type="spellEnd"/>
      <w:r w:rsidRPr="00621D09">
        <w:rPr>
          <w:rFonts w:ascii="Times New Roman" w:hAnsi="Times New Roman" w:cs="Times New Roman"/>
          <w:color w:val="000000"/>
          <w:sz w:val="24"/>
          <w:szCs w:val="24"/>
        </w:rPr>
        <w:t xml:space="preserve"> </w:t>
      </w:r>
      <w:proofErr w:type="spellStart"/>
      <w:r w:rsidRPr="00621D09">
        <w:rPr>
          <w:rFonts w:ascii="Times New Roman" w:hAnsi="Times New Roman" w:cs="Times New Roman"/>
          <w:color w:val="000000"/>
          <w:sz w:val="24"/>
          <w:szCs w:val="24"/>
        </w:rPr>
        <w:t>publikut</w:t>
      </w:r>
      <w:proofErr w:type="spellEnd"/>
    </w:p>
    <w:p w14:paraId="0E666F05" w14:textId="7EEAEB35" w:rsidR="00FF0AF3" w:rsidRPr="00621D09" w:rsidRDefault="00FF0AF3" w:rsidP="00621D09">
      <w:pPr>
        <w:pStyle w:val="ListParagraph"/>
        <w:numPr>
          <w:ilvl w:val="0"/>
          <w:numId w:val="6"/>
        </w:numPr>
        <w:spacing w:after="0" w:line="276" w:lineRule="auto"/>
        <w:jc w:val="both"/>
        <w:rPr>
          <w:rFonts w:ascii="Times New Roman" w:hAnsi="Times New Roman" w:cs="Times New Roman"/>
          <w:color w:val="000000"/>
          <w:sz w:val="24"/>
          <w:szCs w:val="24"/>
        </w:rPr>
      </w:pP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Pr="00621D09">
        <w:rPr>
          <w:rFonts w:ascii="Times New Roman" w:hAnsi="Times New Roman" w:cs="Times New Roman"/>
          <w:sz w:val="24"/>
          <w:szCs w:val="24"/>
        </w:rPr>
        <w:t>do</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rast</w:t>
      </w:r>
      <w:proofErr w:type="spellEnd"/>
      <w:r w:rsidRPr="00621D09">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Pr="00621D09">
        <w:rPr>
          <w:rFonts w:ascii="Times New Roman" w:hAnsi="Times New Roman" w:cs="Times New Roman"/>
          <w:sz w:val="24"/>
          <w:szCs w:val="24"/>
        </w:rPr>
        <w:t>do</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nëpunës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duhet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veprojë</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integritet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lartë</w:t>
      </w:r>
      <w:proofErr w:type="spellEnd"/>
      <w:r w:rsidRPr="00621D09">
        <w:rPr>
          <w:rFonts w:ascii="Times New Roman" w:hAnsi="Times New Roman" w:cs="Times New Roman"/>
          <w:sz w:val="24"/>
          <w:szCs w:val="24"/>
        </w:rPr>
        <w:t xml:space="preserve"> moral e </w:t>
      </w:r>
      <w:proofErr w:type="spellStart"/>
      <w:r w:rsidRPr="00621D09">
        <w:rPr>
          <w:rFonts w:ascii="Times New Roman" w:hAnsi="Times New Roman" w:cs="Times New Roman"/>
          <w:sz w:val="24"/>
          <w:szCs w:val="24"/>
        </w:rPr>
        <w:t>profesional</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funksion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kryerjes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veprimtarisë</w:t>
      </w:r>
      <w:proofErr w:type="spellEnd"/>
      <w:r w:rsidRPr="00621D09">
        <w:rPr>
          <w:rFonts w:ascii="Times New Roman" w:hAnsi="Times New Roman" w:cs="Times New Roman"/>
          <w:sz w:val="24"/>
          <w:szCs w:val="24"/>
        </w:rPr>
        <w:t xml:space="preserve"> administrative</w:t>
      </w:r>
    </w:p>
    <w:p w14:paraId="0ABDD74E" w14:textId="77777777" w:rsidR="00FF0AF3" w:rsidRPr="00621D09" w:rsidRDefault="00FF0AF3" w:rsidP="00621D09">
      <w:pPr>
        <w:spacing w:after="0" w:line="276" w:lineRule="auto"/>
        <w:jc w:val="both"/>
        <w:rPr>
          <w:rFonts w:ascii="Times New Roman" w:hAnsi="Times New Roman" w:cs="Times New Roman"/>
          <w:sz w:val="24"/>
          <w:szCs w:val="24"/>
        </w:rPr>
      </w:pPr>
    </w:p>
    <w:p w14:paraId="2FF97F90" w14:textId="78FDE404" w:rsidR="008D430F" w:rsidRDefault="008D430F" w:rsidP="00621D09">
      <w:pPr>
        <w:spacing w:after="0" w:line="276" w:lineRule="auto"/>
        <w:jc w:val="both"/>
        <w:rPr>
          <w:rFonts w:ascii="Times New Roman" w:hAnsi="Times New Roman" w:cs="Times New Roman"/>
          <w:sz w:val="24"/>
          <w:szCs w:val="24"/>
        </w:rPr>
      </w:pPr>
      <w:proofErr w:type="spellStart"/>
      <w:r w:rsidRPr="00621D09">
        <w:rPr>
          <w:rFonts w:ascii="Times New Roman" w:hAnsi="Times New Roman" w:cs="Times New Roman"/>
          <w:sz w:val="24"/>
          <w:szCs w:val="24"/>
        </w:rPr>
        <w:t>Lidhur</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cënimet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që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mund</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shkaktohen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nga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punonjësit</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institucionit</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ndaj</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normave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sjelljes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trajtohen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përputhje</w:t>
      </w:r>
      <w:proofErr w:type="spellEnd"/>
      <w:r w:rsidRPr="00621D09">
        <w:rPr>
          <w:rFonts w:ascii="Times New Roman" w:hAnsi="Times New Roman" w:cs="Times New Roman"/>
          <w:sz w:val="24"/>
          <w:szCs w:val="24"/>
        </w:rPr>
        <w:t xml:space="preserve"> me </w:t>
      </w:r>
      <w:proofErr w:type="spellStart"/>
      <w:r w:rsidR="004D4DB4">
        <w:rPr>
          <w:rFonts w:ascii="Times New Roman" w:hAnsi="Times New Roman" w:cs="Times New Roman"/>
          <w:sz w:val="24"/>
          <w:szCs w:val="24"/>
        </w:rPr>
        <w:t>r</w:t>
      </w:r>
      <w:r w:rsidRPr="00621D09">
        <w:rPr>
          <w:rFonts w:ascii="Times New Roman" w:hAnsi="Times New Roman" w:cs="Times New Roman"/>
          <w:sz w:val="24"/>
          <w:szCs w:val="24"/>
        </w:rPr>
        <w:t>regulloren</w:t>
      </w:r>
      <w:proofErr w:type="spellEnd"/>
      <w:r w:rsidRPr="00621D09">
        <w:rPr>
          <w:rFonts w:ascii="Times New Roman" w:hAnsi="Times New Roman" w:cs="Times New Roman"/>
          <w:sz w:val="24"/>
          <w:szCs w:val="24"/>
        </w:rPr>
        <w:t xml:space="preserve"> e </w:t>
      </w:r>
      <w:proofErr w:type="spellStart"/>
      <w:r w:rsidR="004D4DB4">
        <w:rPr>
          <w:rFonts w:ascii="Times New Roman" w:hAnsi="Times New Roman" w:cs="Times New Roman"/>
          <w:sz w:val="24"/>
          <w:szCs w:val="24"/>
        </w:rPr>
        <w:t>b</w:t>
      </w:r>
      <w:r w:rsidRPr="00621D09">
        <w:rPr>
          <w:rFonts w:ascii="Times New Roman" w:hAnsi="Times New Roman" w:cs="Times New Roman"/>
          <w:sz w:val="24"/>
          <w:szCs w:val="24"/>
        </w:rPr>
        <w:t>rendshme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legjislacionin</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fuqi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nëpunësin</w:t>
      </w:r>
      <w:proofErr w:type="spellEnd"/>
      <w:r w:rsidRPr="00621D09">
        <w:rPr>
          <w:rFonts w:ascii="Times New Roman" w:hAnsi="Times New Roman" w:cs="Times New Roman"/>
          <w:sz w:val="24"/>
          <w:szCs w:val="24"/>
        </w:rPr>
        <w:t xml:space="preserve"> civil apo </w:t>
      </w:r>
      <w:proofErr w:type="spellStart"/>
      <w:r w:rsidRPr="00621D09">
        <w:rPr>
          <w:rFonts w:ascii="Times New Roman" w:hAnsi="Times New Roman" w:cs="Times New Roman"/>
          <w:sz w:val="24"/>
          <w:szCs w:val="24"/>
        </w:rPr>
        <w:t>Kodin</w:t>
      </w:r>
      <w:proofErr w:type="spellEnd"/>
      <w:r w:rsidRPr="00621D09">
        <w:rPr>
          <w:rFonts w:ascii="Times New Roman" w:hAnsi="Times New Roman" w:cs="Times New Roman"/>
          <w:sz w:val="24"/>
          <w:szCs w:val="24"/>
        </w:rPr>
        <w:t xml:space="preserve"> e </w:t>
      </w:r>
      <w:proofErr w:type="spellStart"/>
      <w:r w:rsidRPr="00621D09">
        <w:rPr>
          <w:rFonts w:ascii="Times New Roman" w:hAnsi="Times New Roman" w:cs="Times New Roman"/>
          <w:sz w:val="24"/>
          <w:szCs w:val="24"/>
        </w:rPr>
        <w:t>Punës</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për</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punonjësit</w:t>
      </w:r>
      <w:proofErr w:type="spellEnd"/>
      <w:r w:rsidRPr="00621D09">
        <w:rPr>
          <w:rFonts w:ascii="Times New Roman" w:hAnsi="Times New Roman" w:cs="Times New Roman"/>
          <w:sz w:val="24"/>
          <w:szCs w:val="24"/>
        </w:rPr>
        <w:t xml:space="preserve"> me </w:t>
      </w:r>
      <w:proofErr w:type="spellStart"/>
      <w:r w:rsidRPr="00621D09">
        <w:rPr>
          <w:rFonts w:ascii="Times New Roman" w:hAnsi="Times New Roman" w:cs="Times New Roman"/>
          <w:sz w:val="24"/>
          <w:szCs w:val="24"/>
        </w:rPr>
        <w:t>kontrata</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pune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si</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dhe</w:t>
      </w:r>
      <w:proofErr w:type="spellEnd"/>
      <w:r w:rsidRPr="00621D09">
        <w:rPr>
          <w:rFonts w:ascii="Times New Roman" w:hAnsi="Times New Roman" w:cs="Times New Roman"/>
          <w:sz w:val="24"/>
          <w:szCs w:val="24"/>
        </w:rPr>
        <w:t xml:space="preserve"> </w:t>
      </w:r>
      <w:proofErr w:type="spellStart"/>
      <w:r w:rsidRPr="00621D09">
        <w:rPr>
          <w:rFonts w:ascii="Times New Roman" w:hAnsi="Times New Roman" w:cs="Times New Roman"/>
          <w:sz w:val="24"/>
          <w:szCs w:val="24"/>
        </w:rPr>
        <w:t>Ligjin</w:t>
      </w:r>
      <w:proofErr w:type="spellEnd"/>
      <w:r w:rsidRPr="00621D09">
        <w:rPr>
          <w:rFonts w:ascii="Times New Roman" w:hAnsi="Times New Roman" w:cs="Times New Roman"/>
          <w:sz w:val="24"/>
          <w:szCs w:val="24"/>
        </w:rPr>
        <w:t xml:space="preserve"> 9131/2003 “</w:t>
      </w:r>
      <w:proofErr w:type="spellStart"/>
      <w:r w:rsidRPr="00621D09">
        <w:rPr>
          <w:rFonts w:ascii="Times New Roman" w:hAnsi="Times New Roman" w:cs="Times New Roman"/>
          <w:iCs/>
          <w:sz w:val="24"/>
          <w:szCs w:val="24"/>
        </w:rPr>
        <w:t>Për</w:t>
      </w:r>
      <w:proofErr w:type="spellEnd"/>
      <w:r w:rsidRPr="00621D09">
        <w:rPr>
          <w:rFonts w:ascii="Times New Roman" w:hAnsi="Times New Roman" w:cs="Times New Roman"/>
          <w:iCs/>
          <w:sz w:val="24"/>
          <w:szCs w:val="24"/>
        </w:rPr>
        <w:t xml:space="preserve"> </w:t>
      </w:r>
      <w:proofErr w:type="spellStart"/>
      <w:r w:rsidRPr="00621D09">
        <w:rPr>
          <w:rFonts w:ascii="Times New Roman" w:hAnsi="Times New Roman" w:cs="Times New Roman"/>
          <w:iCs/>
          <w:sz w:val="24"/>
          <w:szCs w:val="24"/>
        </w:rPr>
        <w:t>rregullat</w:t>
      </w:r>
      <w:proofErr w:type="spellEnd"/>
      <w:r w:rsidRPr="00621D09">
        <w:rPr>
          <w:rFonts w:ascii="Times New Roman" w:hAnsi="Times New Roman" w:cs="Times New Roman"/>
          <w:iCs/>
          <w:sz w:val="24"/>
          <w:szCs w:val="24"/>
        </w:rPr>
        <w:t xml:space="preserve"> e </w:t>
      </w:r>
      <w:proofErr w:type="spellStart"/>
      <w:r w:rsidRPr="00621D09">
        <w:rPr>
          <w:rFonts w:ascii="Times New Roman" w:hAnsi="Times New Roman" w:cs="Times New Roman"/>
          <w:iCs/>
          <w:sz w:val="24"/>
          <w:szCs w:val="24"/>
        </w:rPr>
        <w:t>etikës</w:t>
      </w:r>
      <w:proofErr w:type="spellEnd"/>
      <w:r w:rsidRPr="00621D09">
        <w:rPr>
          <w:rFonts w:ascii="Times New Roman" w:hAnsi="Times New Roman" w:cs="Times New Roman"/>
          <w:iCs/>
          <w:sz w:val="24"/>
          <w:szCs w:val="24"/>
        </w:rPr>
        <w:t xml:space="preserve"> </w:t>
      </w:r>
      <w:proofErr w:type="spellStart"/>
      <w:r w:rsidRPr="00621D09">
        <w:rPr>
          <w:rFonts w:ascii="Times New Roman" w:hAnsi="Times New Roman" w:cs="Times New Roman"/>
          <w:iCs/>
          <w:sz w:val="24"/>
          <w:szCs w:val="24"/>
        </w:rPr>
        <w:t>në</w:t>
      </w:r>
      <w:proofErr w:type="spellEnd"/>
      <w:r w:rsidRPr="00621D09">
        <w:rPr>
          <w:rFonts w:ascii="Times New Roman" w:hAnsi="Times New Roman" w:cs="Times New Roman"/>
          <w:iCs/>
          <w:sz w:val="24"/>
          <w:szCs w:val="24"/>
        </w:rPr>
        <w:t xml:space="preserve"> </w:t>
      </w:r>
      <w:proofErr w:type="spellStart"/>
      <w:r w:rsidRPr="00621D09">
        <w:rPr>
          <w:rFonts w:ascii="Times New Roman" w:hAnsi="Times New Roman" w:cs="Times New Roman"/>
          <w:iCs/>
          <w:sz w:val="24"/>
          <w:szCs w:val="24"/>
        </w:rPr>
        <w:t>administratës</w:t>
      </w:r>
      <w:proofErr w:type="spellEnd"/>
      <w:r w:rsidRPr="00621D09">
        <w:rPr>
          <w:rFonts w:ascii="Times New Roman" w:hAnsi="Times New Roman" w:cs="Times New Roman"/>
          <w:iCs/>
          <w:sz w:val="24"/>
          <w:szCs w:val="24"/>
        </w:rPr>
        <w:t xml:space="preserve"> </w:t>
      </w:r>
      <w:proofErr w:type="spellStart"/>
      <w:r w:rsidRPr="00621D09">
        <w:rPr>
          <w:rFonts w:ascii="Times New Roman" w:hAnsi="Times New Roman" w:cs="Times New Roman"/>
          <w:iCs/>
          <w:sz w:val="24"/>
          <w:szCs w:val="24"/>
        </w:rPr>
        <w:t>publike</w:t>
      </w:r>
      <w:proofErr w:type="spellEnd"/>
      <w:r w:rsidRPr="00621D09">
        <w:rPr>
          <w:rFonts w:ascii="Times New Roman" w:hAnsi="Times New Roman" w:cs="Times New Roman"/>
          <w:sz w:val="24"/>
          <w:szCs w:val="24"/>
        </w:rPr>
        <w:t xml:space="preserve">”. </w:t>
      </w:r>
    </w:p>
    <w:p w14:paraId="5D38E52F" w14:textId="77777777" w:rsidR="004D4DB4" w:rsidRDefault="004D4DB4" w:rsidP="00621D09">
      <w:pPr>
        <w:spacing w:after="0" w:line="276" w:lineRule="auto"/>
        <w:jc w:val="both"/>
        <w:rPr>
          <w:rFonts w:ascii="Times New Roman" w:hAnsi="Times New Roman" w:cs="Times New Roman"/>
          <w:color w:val="000000"/>
          <w:sz w:val="24"/>
          <w:szCs w:val="24"/>
        </w:rPr>
      </w:pPr>
    </w:p>
    <w:p w14:paraId="20315BF9" w14:textId="77777777" w:rsidR="00171B6C" w:rsidRDefault="00171B6C" w:rsidP="00621D09">
      <w:pPr>
        <w:spacing w:after="0" w:line="276" w:lineRule="auto"/>
        <w:jc w:val="both"/>
        <w:rPr>
          <w:rFonts w:ascii="Times New Roman" w:hAnsi="Times New Roman" w:cs="Times New Roman"/>
          <w:color w:val="000000"/>
          <w:sz w:val="24"/>
          <w:szCs w:val="24"/>
        </w:rPr>
      </w:pPr>
    </w:p>
    <w:p w14:paraId="186360FD" w14:textId="77777777" w:rsidR="00B74B31" w:rsidRDefault="00B74B31" w:rsidP="00621D09">
      <w:pPr>
        <w:spacing w:after="0" w:line="276" w:lineRule="auto"/>
        <w:jc w:val="both"/>
        <w:rPr>
          <w:rFonts w:ascii="Times New Roman" w:hAnsi="Times New Roman" w:cs="Times New Roman"/>
          <w:color w:val="000000"/>
          <w:sz w:val="24"/>
          <w:szCs w:val="24"/>
        </w:rPr>
      </w:pPr>
    </w:p>
    <w:p w14:paraId="5598E9B5" w14:textId="77777777" w:rsidR="00171B6C" w:rsidRPr="00621D09" w:rsidRDefault="00171B6C" w:rsidP="00621D09">
      <w:pPr>
        <w:spacing w:after="0" w:line="276" w:lineRule="auto"/>
        <w:jc w:val="both"/>
        <w:rPr>
          <w:rFonts w:ascii="Times New Roman" w:hAnsi="Times New Roman" w:cs="Times New Roman"/>
          <w:color w:val="000000"/>
          <w:sz w:val="24"/>
          <w:szCs w:val="24"/>
        </w:rPr>
      </w:pPr>
    </w:p>
    <w:p w14:paraId="178A57B1" w14:textId="77777777" w:rsidR="00FF0AF3" w:rsidRPr="00621D09" w:rsidRDefault="00FF0AF3" w:rsidP="00621D09">
      <w:pPr>
        <w:spacing w:after="0" w:line="276" w:lineRule="auto"/>
        <w:jc w:val="both"/>
        <w:rPr>
          <w:rFonts w:ascii="Times New Roman" w:hAnsi="Times New Roman" w:cs="Times New Roman"/>
          <w:b/>
          <w:sz w:val="24"/>
          <w:szCs w:val="24"/>
        </w:rPr>
      </w:pPr>
      <w:proofErr w:type="spellStart"/>
      <w:r w:rsidRPr="00621D09">
        <w:rPr>
          <w:rFonts w:ascii="Times New Roman" w:hAnsi="Times New Roman" w:cs="Times New Roman"/>
          <w:b/>
          <w:sz w:val="24"/>
          <w:szCs w:val="24"/>
        </w:rPr>
        <w:lastRenderedPageBreak/>
        <w:t>Risqet</w:t>
      </w:r>
      <w:proofErr w:type="spellEnd"/>
      <w:r w:rsidRPr="00621D09">
        <w:rPr>
          <w:rFonts w:ascii="Times New Roman" w:hAnsi="Times New Roman" w:cs="Times New Roman"/>
          <w:b/>
          <w:sz w:val="24"/>
          <w:szCs w:val="24"/>
        </w:rPr>
        <w:t xml:space="preserve"> </w:t>
      </w:r>
      <w:proofErr w:type="spellStart"/>
      <w:r w:rsidRPr="00621D09">
        <w:rPr>
          <w:rFonts w:ascii="Times New Roman" w:hAnsi="Times New Roman" w:cs="Times New Roman"/>
          <w:b/>
          <w:sz w:val="24"/>
          <w:szCs w:val="24"/>
        </w:rPr>
        <w:t>lidhur</w:t>
      </w:r>
      <w:proofErr w:type="spellEnd"/>
      <w:r w:rsidRPr="00621D09">
        <w:rPr>
          <w:rFonts w:ascii="Times New Roman" w:hAnsi="Times New Roman" w:cs="Times New Roman"/>
          <w:b/>
          <w:sz w:val="24"/>
          <w:szCs w:val="24"/>
        </w:rPr>
        <w:t xml:space="preserve"> me </w:t>
      </w:r>
      <w:proofErr w:type="spellStart"/>
      <w:r w:rsidRPr="00621D09">
        <w:rPr>
          <w:rFonts w:ascii="Times New Roman" w:hAnsi="Times New Roman" w:cs="Times New Roman"/>
          <w:b/>
          <w:sz w:val="24"/>
          <w:szCs w:val="24"/>
        </w:rPr>
        <w:t>korrupsionin</w:t>
      </w:r>
      <w:proofErr w:type="spellEnd"/>
    </w:p>
    <w:p w14:paraId="3152F034" w14:textId="77777777" w:rsidR="00FF0AF3" w:rsidRPr="00621D09" w:rsidRDefault="0053106C" w:rsidP="00621D09">
      <w:pPr>
        <w:spacing w:after="0" w:line="276" w:lineRule="auto"/>
        <w:jc w:val="both"/>
        <w:rPr>
          <w:rFonts w:ascii="Times New Roman" w:hAnsi="Times New Roman" w:cs="Times New Roman"/>
          <w:sz w:val="24"/>
          <w:szCs w:val="24"/>
        </w:rPr>
      </w:pPr>
      <w:r w:rsidRPr="00621D09">
        <w:rPr>
          <w:rFonts w:ascii="Times New Roman" w:eastAsiaTheme="majorEastAsia" w:hAnsi="Times New Roman" w:cs="Times New Roman"/>
          <w:b/>
          <w:bCs/>
          <w:noProof/>
          <w:color w:val="000000" w:themeColor="text1"/>
          <w:sz w:val="24"/>
          <w:szCs w:val="24"/>
        </w:rPr>
        <mc:AlternateContent>
          <mc:Choice Requires="wpg">
            <w:drawing>
              <wp:anchor distT="0" distB="0" distL="114300" distR="114300" simplePos="0" relativeHeight="251740160" behindDoc="0" locked="0" layoutInCell="1" allowOverlap="1" wp14:anchorId="539B60BB" wp14:editId="13A84211">
                <wp:simplePos x="0" y="0"/>
                <wp:positionH relativeFrom="margin">
                  <wp:align>left</wp:align>
                </wp:positionH>
                <wp:positionV relativeFrom="paragraph">
                  <wp:posOffset>123190</wp:posOffset>
                </wp:positionV>
                <wp:extent cx="3295650" cy="85725"/>
                <wp:effectExtent l="0" t="0" r="0" b="9525"/>
                <wp:wrapNone/>
                <wp:docPr id="99" name="Group 99"/>
                <wp:cNvGraphicFramePr/>
                <a:graphic xmlns:a="http://schemas.openxmlformats.org/drawingml/2006/main">
                  <a:graphicData uri="http://schemas.microsoft.com/office/word/2010/wordprocessingGroup">
                    <wpg:wgp>
                      <wpg:cNvGrpSpPr/>
                      <wpg:grpSpPr>
                        <a:xfrm flipV="1">
                          <a:off x="0" y="0"/>
                          <a:ext cx="3295650" cy="85725"/>
                          <a:chOff x="0" y="0"/>
                          <a:chExt cx="7271492" cy="120770"/>
                        </a:xfrm>
                        <a:solidFill>
                          <a:srgbClr val="A6445D"/>
                        </a:solidFill>
                      </wpg:grpSpPr>
                      <wps:wsp>
                        <wps:cNvPr id="100"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5439A9" id="Group 99" o:spid="_x0000_s1026" style="position:absolute;margin-left:0;margin-top:9.7pt;width:259.5pt;height:6.75pt;flip:y;z-index:251740160;mso-position-horizontal:left;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" fillcolor="#a6445d" stroked="f" strokeweight="1pt">
                  <v:stroke joinstyle="miter"/>
                </v:roundrect>
                <w10:wrap anchorx="margin"/>
              </v:group>
            </w:pict>
          </mc:Fallback>
        </mc:AlternateContent>
      </w:r>
    </w:p>
    <w:p w14:paraId="55D5B8A1" w14:textId="781BD085" w:rsidR="000C59A4" w:rsidRDefault="0036593F" w:rsidP="00621D09">
      <w:pPr>
        <w:pStyle w:val="pf0"/>
        <w:spacing w:line="276" w:lineRule="auto"/>
        <w:jc w:val="both"/>
        <w:rPr>
          <w:rStyle w:val="cf01"/>
          <w:rFonts w:ascii="Times New Roman" w:hAnsi="Times New Roman" w:cs="Times New Roman"/>
          <w:sz w:val="24"/>
          <w:szCs w:val="24"/>
        </w:rPr>
      </w:pPr>
      <w:proofErr w:type="spellStart"/>
      <w:r w:rsidRPr="00621D09">
        <w:t>Lidhur</w:t>
      </w:r>
      <w:proofErr w:type="spellEnd"/>
      <w:r w:rsidRPr="00621D09">
        <w:t xml:space="preserve"> me </w:t>
      </w:r>
      <w:proofErr w:type="spellStart"/>
      <w:r w:rsidRPr="00621D09">
        <w:t>këtë</w:t>
      </w:r>
      <w:proofErr w:type="spellEnd"/>
      <w:r w:rsidRPr="00621D09">
        <w:t xml:space="preserve"> risk </w:t>
      </w:r>
      <w:proofErr w:type="spellStart"/>
      <w:r w:rsidRPr="00621D09">
        <w:t>n</w:t>
      </w:r>
      <w:r w:rsidR="00FF0AF3" w:rsidRPr="00621D09">
        <w:t>ë</w:t>
      </w:r>
      <w:proofErr w:type="spellEnd"/>
      <w:r w:rsidR="00FF0AF3" w:rsidRPr="00621D09">
        <w:t xml:space="preserve"> </w:t>
      </w:r>
      <w:proofErr w:type="spellStart"/>
      <w:r w:rsidR="004D4DB4">
        <w:t>r</w:t>
      </w:r>
      <w:r w:rsidR="00FF0AF3" w:rsidRPr="00621D09">
        <w:t>regulloren</w:t>
      </w:r>
      <w:proofErr w:type="spellEnd"/>
      <w:r w:rsidR="00FF0AF3" w:rsidRPr="00621D09">
        <w:t xml:space="preserve"> e </w:t>
      </w:r>
      <w:proofErr w:type="spellStart"/>
      <w:r w:rsidR="004D4DB4">
        <w:t>b</w:t>
      </w:r>
      <w:r w:rsidR="00FF0AF3" w:rsidRPr="00621D09">
        <w:t>rendshme</w:t>
      </w:r>
      <w:proofErr w:type="spellEnd"/>
      <w:r w:rsidRPr="00621D09">
        <w:t xml:space="preserve"> </w:t>
      </w:r>
      <w:proofErr w:type="spellStart"/>
      <w:r w:rsidRPr="00621D09">
        <w:t>të</w:t>
      </w:r>
      <w:proofErr w:type="spellEnd"/>
      <w:r w:rsidRPr="00621D09">
        <w:t xml:space="preserve"> </w:t>
      </w:r>
      <w:proofErr w:type="spellStart"/>
      <w:r w:rsidRPr="00621D09">
        <w:t>ministrisë</w:t>
      </w:r>
      <w:proofErr w:type="spellEnd"/>
      <w:r w:rsidRPr="00621D09">
        <w:t xml:space="preserve"> </w:t>
      </w:r>
      <w:proofErr w:type="spellStart"/>
      <w:r w:rsidRPr="00621D09">
        <w:t>është</w:t>
      </w:r>
      <w:proofErr w:type="spellEnd"/>
      <w:r w:rsidRPr="00621D09">
        <w:t xml:space="preserve"> </w:t>
      </w:r>
      <w:proofErr w:type="spellStart"/>
      <w:r w:rsidRPr="00621D09">
        <w:t>përcaktuar</w:t>
      </w:r>
      <w:proofErr w:type="spellEnd"/>
      <w:r w:rsidRPr="00621D09">
        <w:t xml:space="preserve"> se </w:t>
      </w:r>
      <w:proofErr w:type="spellStart"/>
      <w:r w:rsidR="00ED2C05">
        <w:t>ç</w:t>
      </w:r>
      <w:r w:rsidRPr="00621D09">
        <w:t>do</w:t>
      </w:r>
      <w:proofErr w:type="spellEnd"/>
      <w:r w:rsidRPr="00621D09">
        <w:t xml:space="preserve"> </w:t>
      </w:r>
      <w:proofErr w:type="spellStart"/>
      <w:r w:rsidRPr="00621D09">
        <w:t>nëp</w:t>
      </w:r>
      <w:r w:rsidR="00710CBE">
        <w:t>unës</w:t>
      </w:r>
      <w:proofErr w:type="spellEnd"/>
      <w:r w:rsidR="00710CBE">
        <w:t xml:space="preserve"> </w:t>
      </w:r>
      <w:proofErr w:type="spellStart"/>
      <w:r w:rsidR="00710CBE">
        <w:t>nuk</w:t>
      </w:r>
      <w:proofErr w:type="spellEnd"/>
      <w:r w:rsidR="00710CBE">
        <w:t xml:space="preserve"> </w:t>
      </w:r>
      <w:proofErr w:type="spellStart"/>
      <w:r w:rsidR="00710CBE">
        <w:t>duhet</w:t>
      </w:r>
      <w:proofErr w:type="spellEnd"/>
      <w:r w:rsidR="00710CBE">
        <w:t xml:space="preserve"> </w:t>
      </w:r>
      <w:proofErr w:type="spellStart"/>
      <w:r w:rsidR="00710CBE">
        <w:t>të</w:t>
      </w:r>
      <w:proofErr w:type="spellEnd"/>
      <w:r w:rsidR="00710CBE">
        <w:t xml:space="preserve"> </w:t>
      </w:r>
      <w:proofErr w:type="spellStart"/>
      <w:r w:rsidR="00710CBE">
        <w:t>kërkojë</w:t>
      </w:r>
      <w:proofErr w:type="spellEnd"/>
      <w:r w:rsidR="00710CBE">
        <w:t>, as</w:t>
      </w:r>
      <w:r w:rsidRPr="00621D09">
        <w:t xml:space="preserve"> </w:t>
      </w:r>
      <w:proofErr w:type="spellStart"/>
      <w:r w:rsidRPr="00621D09">
        <w:t>pranojë</w:t>
      </w:r>
      <w:proofErr w:type="spellEnd"/>
      <w:r w:rsidRPr="00621D09">
        <w:t xml:space="preserve"> </w:t>
      </w:r>
      <w:proofErr w:type="spellStart"/>
      <w:r w:rsidRPr="00621D09">
        <w:t>në</w:t>
      </w:r>
      <w:proofErr w:type="spellEnd"/>
      <w:r w:rsidRPr="00621D09">
        <w:t xml:space="preserve"> </w:t>
      </w:r>
      <w:proofErr w:type="spellStart"/>
      <w:r w:rsidRPr="00621D09">
        <w:t>mënyrë</w:t>
      </w:r>
      <w:proofErr w:type="spellEnd"/>
      <w:r w:rsidRPr="00621D09">
        <w:t xml:space="preserve"> </w:t>
      </w:r>
      <w:proofErr w:type="spellStart"/>
      <w:r w:rsidRPr="00621D09">
        <w:t>të</w:t>
      </w:r>
      <w:proofErr w:type="spellEnd"/>
      <w:r w:rsidRPr="00621D09">
        <w:t xml:space="preserve"> </w:t>
      </w:r>
      <w:proofErr w:type="spellStart"/>
      <w:r w:rsidRPr="00621D09">
        <w:t>drejtpërdrejtë</w:t>
      </w:r>
      <w:proofErr w:type="spellEnd"/>
      <w:r w:rsidRPr="00621D09">
        <w:t xml:space="preserve"> </w:t>
      </w:r>
      <w:proofErr w:type="spellStart"/>
      <w:r w:rsidRPr="00621D09">
        <w:t>ose</w:t>
      </w:r>
      <w:proofErr w:type="spellEnd"/>
      <w:r w:rsidRPr="00621D09">
        <w:t xml:space="preserve"> </w:t>
      </w:r>
      <w:proofErr w:type="spellStart"/>
      <w:r w:rsidRPr="00621D09">
        <w:t>të</w:t>
      </w:r>
      <w:proofErr w:type="spellEnd"/>
      <w:r w:rsidRPr="00621D09">
        <w:t xml:space="preserve"> </w:t>
      </w:r>
      <w:proofErr w:type="spellStart"/>
      <w:r w:rsidRPr="00621D09">
        <w:t>tërthortë</w:t>
      </w:r>
      <w:proofErr w:type="spellEnd"/>
      <w:r w:rsidRPr="00621D09">
        <w:t xml:space="preserve">, </w:t>
      </w:r>
      <w:proofErr w:type="spellStart"/>
      <w:r w:rsidRPr="00621D09">
        <w:t>për</w:t>
      </w:r>
      <w:proofErr w:type="spellEnd"/>
      <w:r w:rsidRPr="00621D09">
        <w:t xml:space="preserve"> </w:t>
      </w:r>
      <w:proofErr w:type="spellStart"/>
      <w:r w:rsidRPr="00621D09">
        <w:t>veten</w:t>
      </w:r>
      <w:proofErr w:type="spellEnd"/>
      <w:r w:rsidRPr="00621D09">
        <w:t xml:space="preserve">, </w:t>
      </w:r>
      <w:proofErr w:type="spellStart"/>
      <w:r w:rsidRPr="00621D09">
        <w:t>familjen</w:t>
      </w:r>
      <w:proofErr w:type="spellEnd"/>
      <w:r w:rsidRPr="00621D09">
        <w:t xml:space="preserve">, e </w:t>
      </w:r>
      <w:proofErr w:type="spellStart"/>
      <w:r w:rsidRPr="00621D09">
        <w:t>të</w:t>
      </w:r>
      <w:proofErr w:type="spellEnd"/>
      <w:r w:rsidRPr="00621D09">
        <w:t xml:space="preserve"> </w:t>
      </w:r>
      <w:proofErr w:type="spellStart"/>
      <w:r w:rsidRPr="00621D09">
        <w:t>afërmit</w:t>
      </w:r>
      <w:proofErr w:type="spellEnd"/>
      <w:r w:rsidRPr="00621D09">
        <w:t xml:space="preserve">, </w:t>
      </w:r>
      <w:proofErr w:type="spellStart"/>
      <w:r w:rsidRPr="00621D09">
        <w:t>dhurata</w:t>
      </w:r>
      <w:proofErr w:type="spellEnd"/>
      <w:r w:rsidRPr="00621D09">
        <w:t xml:space="preserve">, </w:t>
      </w:r>
      <w:proofErr w:type="spellStart"/>
      <w:r w:rsidRPr="00621D09">
        <w:t>favore</w:t>
      </w:r>
      <w:proofErr w:type="spellEnd"/>
      <w:r w:rsidRPr="00621D09">
        <w:t xml:space="preserve">, </w:t>
      </w:r>
      <w:proofErr w:type="spellStart"/>
      <w:r w:rsidRPr="00621D09">
        <w:t>ose</w:t>
      </w:r>
      <w:proofErr w:type="spellEnd"/>
      <w:r w:rsidRPr="00621D09">
        <w:t xml:space="preserve"> </w:t>
      </w:r>
      <w:proofErr w:type="spellStart"/>
      <w:r w:rsidR="00ED2C05">
        <w:t>ç</w:t>
      </w:r>
      <w:r w:rsidRPr="00621D09">
        <w:t>do</w:t>
      </w:r>
      <w:proofErr w:type="spellEnd"/>
      <w:r w:rsidRPr="00621D09">
        <w:t xml:space="preserve"> </w:t>
      </w:r>
      <w:proofErr w:type="spellStart"/>
      <w:r w:rsidRPr="00621D09">
        <w:t>përfitim</w:t>
      </w:r>
      <w:proofErr w:type="spellEnd"/>
      <w:r w:rsidRPr="00621D09">
        <w:t xml:space="preserve"> </w:t>
      </w:r>
      <w:proofErr w:type="spellStart"/>
      <w:r w:rsidRPr="00621D09">
        <w:t>tjetër</w:t>
      </w:r>
      <w:proofErr w:type="spellEnd"/>
      <w:r w:rsidRPr="00621D09">
        <w:t xml:space="preserve"> </w:t>
      </w:r>
      <w:proofErr w:type="spellStart"/>
      <w:r w:rsidRPr="00621D09">
        <w:t>të</w:t>
      </w:r>
      <w:proofErr w:type="spellEnd"/>
      <w:r w:rsidRPr="00621D09">
        <w:t xml:space="preserve"> </w:t>
      </w:r>
      <w:proofErr w:type="spellStart"/>
      <w:r w:rsidRPr="00621D09">
        <w:t>cilat</w:t>
      </w:r>
      <w:proofErr w:type="spellEnd"/>
      <w:r w:rsidRPr="00621D09">
        <w:t xml:space="preserve"> </w:t>
      </w:r>
      <w:proofErr w:type="spellStart"/>
      <w:r w:rsidRPr="00621D09">
        <w:t>jepen</w:t>
      </w:r>
      <w:proofErr w:type="spellEnd"/>
      <w:r w:rsidRPr="00621D09">
        <w:t xml:space="preserve"> </w:t>
      </w:r>
      <w:proofErr w:type="spellStart"/>
      <w:r w:rsidRPr="00621D09">
        <w:t>për</w:t>
      </w:r>
      <w:proofErr w:type="spellEnd"/>
      <w:r w:rsidRPr="00621D09">
        <w:t xml:space="preserve"> </w:t>
      </w:r>
      <w:proofErr w:type="spellStart"/>
      <w:r w:rsidRPr="00621D09">
        <w:t>shkak</w:t>
      </w:r>
      <w:proofErr w:type="spellEnd"/>
      <w:r w:rsidRPr="00621D09">
        <w:t xml:space="preserve"> </w:t>
      </w:r>
      <w:proofErr w:type="spellStart"/>
      <w:r w:rsidRPr="00621D09">
        <w:t>të</w:t>
      </w:r>
      <w:proofErr w:type="spellEnd"/>
      <w:r w:rsidRPr="00621D09">
        <w:t xml:space="preserve"> </w:t>
      </w:r>
      <w:proofErr w:type="spellStart"/>
      <w:r w:rsidRPr="00621D09">
        <w:t>pozicionit</w:t>
      </w:r>
      <w:proofErr w:type="spellEnd"/>
      <w:r w:rsidRPr="00621D09">
        <w:t xml:space="preserve">, me </w:t>
      </w:r>
      <w:proofErr w:type="spellStart"/>
      <w:r w:rsidRPr="00621D09">
        <w:t>efekt</w:t>
      </w:r>
      <w:proofErr w:type="spellEnd"/>
      <w:r w:rsidRPr="00621D09">
        <w:t xml:space="preserve"> </w:t>
      </w:r>
      <w:proofErr w:type="spellStart"/>
      <w:r w:rsidRPr="00621D09">
        <w:t>përfitimi</w:t>
      </w:r>
      <w:proofErr w:type="spellEnd"/>
      <w:r w:rsidRPr="00621D09">
        <w:t xml:space="preserve"> </w:t>
      </w:r>
      <w:proofErr w:type="spellStart"/>
      <w:r w:rsidRPr="00621D09">
        <w:t>të</w:t>
      </w:r>
      <w:proofErr w:type="spellEnd"/>
      <w:r w:rsidRPr="00621D09">
        <w:t xml:space="preserve"> </w:t>
      </w:r>
      <w:proofErr w:type="spellStart"/>
      <w:r w:rsidR="00ED2C05">
        <w:t>ç</w:t>
      </w:r>
      <w:r w:rsidRPr="00621D09">
        <w:t>farëdoshëm</w:t>
      </w:r>
      <w:proofErr w:type="spellEnd"/>
      <w:r w:rsidRPr="00621D09">
        <w:t xml:space="preserve"> </w:t>
      </w:r>
      <w:proofErr w:type="spellStart"/>
      <w:r w:rsidRPr="00621D09">
        <w:t>për</w:t>
      </w:r>
      <w:proofErr w:type="spellEnd"/>
      <w:r w:rsidRPr="00621D09">
        <w:t xml:space="preserve"> </w:t>
      </w:r>
      <w:proofErr w:type="spellStart"/>
      <w:r w:rsidRPr="00621D09">
        <w:t>dhuruesin</w:t>
      </w:r>
      <w:proofErr w:type="spellEnd"/>
      <w:r w:rsidRPr="00621D09">
        <w:t xml:space="preserve"> </w:t>
      </w:r>
      <w:proofErr w:type="spellStart"/>
      <w:r w:rsidRPr="00621D09">
        <w:t>ose</w:t>
      </w:r>
      <w:proofErr w:type="spellEnd"/>
      <w:r w:rsidRPr="00621D09">
        <w:t xml:space="preserve"> persona </w:t>
      </w:r>
      <w:proofErr w:type="spellStart"/>
      <w:r w:rsidRPr="00621D09">
        <w:t>të</w:t>
      </w:r>
      <w:proofErr w:type="spellEnd"/>
      <w:r w:rsidRPr="00621D09">
        <w:t xml:space="preserve"> </w:t>
      </w:r>
      <w:proofErr w:type="spellStart"/>
      <w:r w:rsidRPr="00621D09">
        <w:t>tretë</w:t>
      </w:r>
      <w:proofErr w:type="spellEnd"/>
      <w:r w:rsidRPr="00621D09">
        <w:t xml:space="preserve">, </w:t>
      </w:r>
      <w:proofErr w:type="spellStart"/>
      <w:r w:rsidRPr="00621D09">
        <w:t>që</w:t>
      </w:r>
      <w:proofErr w:type="spellEnd"/>
      <w:r w:rsidRPr="00621D09">
        <w:t xml:space="preserve"> </w:t>
      </w:r>
      <w:proofErr w:type="spellStart"/>
      <w:r w:rsidRPr="00621D09">
        <w:t>ndikojnë</w:t>
      </w:r>
      <w:proofErr w:type="spellEnd"/>
      <w:r w:rsidRPr="00621D09">
        <w:t xml:space="preserve"> </w:t>
      </w:r>
      <w:proofErr w:type="spellStart"/>
      <w:r w:rsidRPr="00621D09">
        <w:t>ose</w:t>
      </w:r>
      <w:proofErr w:type="spellEnd"/>
      <w:r w:rsidRPr="00621D09">
        <w:t xml:space="preserve"> </w:t>
      </w:r>
      <w:proofErr w:type="spellStart"/>
      <w:r w:rsidRPr="00621D09">
        <w:t>duket</w:t>
      </w:r>
      <w:proofErr w:type="spellEnd"/>
      <w:r w:rsidRPr="00621D09">
        <w:t xml:space="preserve"> </w:t>
      </w:r>
      <w:proofErr w:type="spellStart"/>
      <w:r w:rsidRPr="00621D09">
        <w:t>sikur</w:t>
      </w:r>
      <w:proofErr w:type="spellEnd"/>
      <w:r w:rsidRPr="00621D09">
        <w:t xml:space="preserve"> </w:t>
      </w:r>
      <w:proofErr w:type="spellStart"/>
      <w:r w:rsidRPr="00621D09">
        <w:t>ndikojnë</w:t>
      </w:r>
      <w:proofErr w:type="spellEnd"/>
      <w:r w:rsidRPr="00621D09">
        <w:t xml:space="preserve"> </w:t>
      </w:r>
      <w:proofErr w:type="spellStart"/>
      <w:r w:rsidRPr="00621D09">
        <w:t>në</w:t>
      </w:r>
      <w:proofErr w:type="spellEnd"/>
      <w:r w:rsidRPr="00621D09">
        <w:t xml:space="preserve"> </w:t>
      </w:r>
      <w:proofErr w:type="spellStart"/>
      <w:r w:rsidRPr="00621D09">
        <w:t>paanësinë</w:t>
      </w:r>
      <w:proofErr w:type="spellEnd"/>
      <w:r w:rsidRPr="00621D09">
        <w:t xml:space="preserve"> e </w:t>
      </w:r>
      <w:proofErr w:type="spellStart"/>
      <w:r w:rsidRPr="00621D09">
        <w:t>kryerjes</w:t>
      </w:r>
      <w:proofErr w:type="spellEnd"/>
      <w:r w:rsidRPr="00621D09">
        <w:t xml:space="preserve"> </w:t>
      </w:r>
      <w:proofErr w:type="spellStart"/>
      <w:r w:rsidRPr="00621D09">
        <w:t>së</w:t>
      </w:r>
      <w:proofErr w:type="spellEnd"/>
      <w:r w:rsidRPr="00621D09">
        <w:t xml:space="preserve"> </w:t>
      </w:r>
      <w:proofErr w:type="spellStart"/>
      <w:r w:rsidRPr="00621D09">
        <w:t>detyrës</w:t>
      </w:r>
      <w:proofErr w:type="spellEnd"/>
      <w:r w:rsidRPr="00621D09">
        <w:t xml:space="preserve">. </w:t>
      </w:r>
      <w:proofErr w:type="spellStart"/>
      <w:r w:rsidR="000C59A4" w:rsidRPr="00621D09">
        <w:t>Në</w:t>
      </w:r>
      <w:proofErr w:type="spellEnd"/>
      <w:r w:rsidR="000C59A4" w:rsidRPr="00621D09">
        <w:t xml:space="preserve"> </w:t>
      </w:r>
      <w:proofErr w:type="spellStart"/>
      <w:r w:rsidR="000C59A4" w:rsidRPr="00621D09">
        <w:t>rregullore</w:t>
      </w:r>
      <w:proofErr w:type="spellEnd"/>
      <w:r w:rsidR="000C59A4" w:rsidRPr="00621D09">
        <w:t xml:space="preserve"> </w:t>
      </w:r>
      <w:proofErr w:type="spellStart"/>
      <w:r w:rsidR="000C59A4" w:rsidRPr="00621D09">
        <w:t>janë</w:t>
      </w:r>
      <w:proofErr w:type="spellEnd"/>
      <w:r w:rsidR="000C59A4" w:rsidRPr="00621D09">
        <w:t xml:space="preserve"> </w:t>
      </w:r>
      <w:proofErr w:type="spellStart"/>
      <w:r w:rsidR="000C59A4" w:rsidRPr="00621D09">
        <w:t>paraqitur</w:t>
      </w:r>
      <w:proofErr w:type="spellEnd"/>
      <w:r w:rsidR="000C59A4" w:rsidRPr="00621D09">
        <w:t xml:space="preserve"> </w:t>
      </w:r>
      <w:proofErr w:type="spellStart"/>
      <w:r w:rsidR="000C59A4" w:rsidRPr="00621D09">
        <w:t>në</w:t>
      </w:r>
      <w:proofErr w:type="spellEnd"/>
      <w:r w:rsidR="000C59A4" w:rsidRPr="00621D09">
        <w:t xml:space="preserve"> </w:t>
      </w:r>
      <w:proofErr w:type="spellStart"/>
      <w:r w:rsidR="000C59A4" w:rsidRPr="00621D09">
        <w:t>mënyrë</w:t>
      </w:r>
      <w:proofErr w:type="spellEnd"/>
      <w:r w:rsidR="000C59A4" w:rsidRPr="00621D09">
        <w:t xml:space="preserve"> </w:t>
      </w:r>
      <w:proofErr w:type="spellStart"/>
      <w:r w:rsidR="000C59A4" w:rsidRPr="00621D09">
        <w:t>të</w:t>
      </w:r>
      <w:proofErr w:type="spellEnd"/>
      <w:r w:rsidR="000C59A4" w:rsidRPr="00621D09">
        <w:t xml:space="preserve"> </w:t>
      </w:r>
      <w:proofErr w:type="spellStart"/>
      <w:r w:rsidR="000C59A4" w:rsidRPr="00621D09">
        <w:t>detajuar</w:t>
      </w:r>
      <w:proofErr w:type="spellEnd"/>
      <w:r w:rsidR="000C59A4" w:rsidRPr="00621D09">
        <w:t xml:space="preserve"> </w:t>
      </w:r>
      <w:proofErr w:type="spellStart"/>
      <w:r w:rsidR="000C59A4" w:rsidRPr="00621D09">
        <w:t>rastet</w:t>
      </w:r>
      <w:proofErr w:type="spellEnd"/>
      <w:r w:rsidR="000C59A4" w:rsidRPr="00621D09">
        <w:t xml:space="preserve"> </w:t>
      </w:r>
      <w:proofErr w:type="spellStart"/>
      <w:r w:rsidR="000C59A4" w:rsidRPr="00621D09">
        <w:t>lidhur</w:t>
      </w:r>
      <w:proofErr w:type="spellEnd"/>
      <w:r w:rsidR="000C59A4" w:rsidRPr="00621D09">
        <w:t xml:space="preserve"> me </w:t>
      </w:r>
      <w:proofErr w:type="spellStart"/>
      <w:r w:rsidR="000C59A4" w:rsidRPr="00621D09">
        <w:t>mospranimin</w:t>
      </w:r>
      <w:proofErr w:type="spellEnd"/>
      <w:r w:rsidR="000C59A4" w:rsidRPr="00621D09">
        <w:t xml:space="preserve"> </w:t>
      </w:r>
      <w:proofErr w:type="spellStart"/>
      <w:r w:rsidR="000C59A4" w:rsidRPr="00621D09">
        <w:t>të</w:t>
      </w:r>
      <w:proofErr w:type="spellEnd"/>
      <w:r w:rsidR="000C59A4" w:rsidRPr="00621D09">
        <w:t xml:space="preserve"> </w:t>
      </w:r>
      <w:proofErr w:type="spellStart"/>
      <w:r w:rsidR="000C59A4" w:rsidRPr="00621D09">
        <w:t>dhuratave</w:t>
      </w:r>
      <w:proofErr w:type="spellEnd"/>
      <w:r w:rsidR="000C59A4" w:rsidRPr="00621D09">
        <w:t xml:space="preserve">, </w:t>
      </w:r>
      <w:proofErr w:type="spellStart"/>
      <w:r w:rsidR="000C59A4" w:rsidRPr="00621D09">
        <w:t>favoreve</w:t>
      </w:r>
      <w:proofErr w:type="spellEnd"/>
      <w:r w:rsidR="000C59A4" w:rsidRPr="00621D09">
        <w:t xml:space="preserve">, apo </w:t>
      </w:r>
      <w:proofErr w:type="spellStart"/>
      <w:r w:rsidR="00ED2C05">
        <w:t>ç</w:t>
      </w:r>
      <w:r w:rsidR="000C59A4" w:rsidRPr="00621D09">
        <w:t>do</w:t>
      </w:r>
      <w:proofErr w:type="spellEnd"/>
      <w:r w:rsidR="000C59A4" w:rsidRPr="00621D09">
        <w:t xml:space="preserve"> </w:t>
      </w:r>
      <w:proofErr w:type="spellStart"/>
      <w:r w:rsidR="000C59A4" w:rsidRPr="00621D09">
        <w:t>përfitimi</w:t>
      </w:r>
      <w:proofErr w:type="spellEnd"/>
      <w:r w:rsidR="000C59A4" w:rsidRPr="00621D09">
        <w:t xml:space="preserve"> </w:t>
      </w:r>
      <w:proofErr w:type="spellStart"/>
      <w:r w:rsidR="000C59A4" w:rsidRPr="00621D09">
        <w:t>tjetër</w:t>
      </w:r>
      <w:proofErr w:type="spellEnd"/>
      <w:r w:rsidR="000C59A4" w:rsidRPr="00621D09">
        <w:t xml:space="preserve">. </w:t>
      </w:r>
      <w:proofErr w:type="spellStart"/>
      <w:r w:rsidR="000C59A4" w:rsidRPr="00621D09">
        <w:rPr>
          <w:rStyle w:val="cf01"/>
          <w:rFonts w:ascii="Times New Roman" w:hAnsi="Times New Roman" w:cs="Times New Roman"/>
          <w:sz w:val="24"/>
          <w:szCs w:val="24"/>
        </w:rPr>
        <w:t>Për</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më</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tepër</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në</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zbatim</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të</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ligjit</w:t>
      </w:r>
      <w:proofErr w:type="spellEnd"/>
      <w:r w:rsidR="000C59A4" w:rsidRPr="00621D09">
        <w:rPr>
          <w:rStyle w:val="cf01"/>
          <w:rFonts w:ascii="Times New Roman" w:hAnsi="Times New Roman" w:cs="Times New Roman"/>
          <w:sz w:val="24"/>
          <w:szCs w:val="24"/>
        </w:rPr>
        <w:t xml:space="preserve"> nr. 9049</w:t>
      </w:r>
      <w:r w:rsidR="004D4DB4">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dat</w:t>
      </w:r>
      <w:r w:rsidR="004D4DB4">
        <w:rPr>
          <w:rStyle w:val="cf01"/>
          <w:rFonts w:ascii="Times New Roman" w:hAnsi="Times New Roman" w:cs="Times New Roman"/>
          <w:sz w:val="24"/>
          <w:szCs w:val="24"/>
        </w:rPr>
        <w:t>ë</w:t>
      </w:r>
      <w:proofErr w:type="spellEnd"/>
      <w:r w:rsidR="000C59A4" w:rsidRPr="00621D09">
        <w:rPr>
          <w:rStyle w:val="cf01"/>
          <w:rFonts w:ascii="Times New Roman" w:hAnsi="Times New Roman" w:cs="Times New Roman"/>
          <w:sz w:val="24"/>
          <w:szCs w:val="24"/>
        </w:rPr>
        <w:t xml:space="preserve"> 10.04.2003 "</w:t>
      </w:r>
      <w:proofErr w:type="spellStart"/>
      <w:r w:rsidR="000C59A4" w:rsidRPr="00621D09">
        <w:rPr>
          <w:rStyle w:val="cf01"/>
          <w:rFonts w:ascii="Times New Roman" w:hAnsi="Times New Roman" w:cs="Times New Roman"/>
          <w:iCs/>
          <w:sz w:val="24"/>
          <w:szCs w:val="24"/>
        </w:rPr>
        <w:t>P</w:t>
      </w:r>
      <w:r w:rsidR="004D4DB4">
        <w:rPr>
          <w:rStyle w:val="cf01"/>
          <w:rFonts w:ascii="Times New Roman" w:hAnsi="Times New Roman" w:cs="Times New Roman"/>
          <w:iCs/>
          <w:sz w:val="24"/>
          <w:szCs w:val="24"/>
        </w:rPr>
        <w:t>ë</w:t>
      </w:r>
      <w:r w:rsidR="000C59A4" w:rsidRPr="00621D09">
        <w:rPr>
          <w:rStyle w:val="cf01"/>
          <w:rFonts w:ascii="Times New Roman" w:hAnsi="Times New Roman" w:cs="Times New Roman"/>
          <w:iCs/>
          <w:sz w:val="24"/>
          <w:szCs w:val="24"/>
        </w:rPr>
        <w:t>r</w:t>
      </w:r>
      <w:proofErr w:type="spellEnd"/>
      <w:r w:rsidR="000C59A4" w:rsidRPr="00621D09">
        <w:rPr>
          <w:rStyle w:val="cf01"/>
          <w:rFonts w:ascii="Times New Roman" w:hAnsi="Times New Roman" w:cs="Times New Roman"/>
          <w:iCs/>
          <w:sz w:val="24"/>
          <w:szCs w:val="24"/>
        </w:rPr>
        <w:t xml:space="preserve"> </w:t>
      </w:r>
      <w:proofErr w:type="spellStart"/>
      <w:r w:rsidR="000C59A4" w:rsidRPr="00621D09">
        <w:rPr>
          <w:rStyle w:val="cf01"/>
          <w:rFonts w:ascii="Times New Roman" w:hAnsi="Times New Roman" w:cs="Times New Roman"/>
          <w:iCs/>
          <w:sz w:val="24"/>
          <w:szCs w:val="24"/>
        </w:rPr>
        <w:t>deklarimin</w:t>
      </w:r>
      <w:proofErr w:type="spellEnd"/>
      <w:r w:rsidR="000C59A4" w:rsidRPr="00621D09">
        <w:rPr>
          <w:rStyle w:val="cf01"/>
          <w:rFonts w:ascii="Times New Roman" w:hAnsi="Times New Roman" w:cs="Times New Roman"/>
          <w:iCs/>
          <w:sz w:val="24"/>
          <w:szCs w:val="24"/>
        </w:rPr>
        <w:t xml:space="preserve"> </w:t>
      </w:r>
      <w:proofErr w:type="spellStart"/>
      <w:r w:rsidR="000C59A4" w:rsidRPr="00621D09">
        <w:rPr>
          <w:rStyle w:val="cf01"/>
          <w:rFonts w:ascii="Times New Roman" w:hAnsi="Times New Roman" w:cs="Times New Roman"/>
          <w:iCs/>
          <w:sz w:val="24"/>
          <w:szCs w:val="24"/>
        </w:rPr>
        <w:t>dhe</w:t>
      </w:r>
      <w:proofErr w:type="spellEnd"/>
      <w:r w:rsidR="000C59A4" w:rsidRPr="00621D09">
        <w:rPr>
          <w:rStyle w:val="cf01"/>
          <w:rFonts w:ascii="Times New Roman" w:hAnsi="Times New Roman" w:cs="Times New Roman"/>
          <w:iCs/>
          <w:sz w:val="24"/>
          <w:szCs w:val="24"/>
        </w:rPr>
        <w:t xml:space="preserve"> </w:t>
      </w:r>
      <w:proofErr w:type="spellStart"/>
      <w:r w:rsidR="000C59A4" w:rsidRPr="00621D09">
        <w:rPr>
          <w:rStyle w:val="cf01"/>
          <w:rFonts w:ascii="Times New Roman" w:hAnsi="Times New Roman" w:cs="Times New Roman"/>
          <w:iCs/>
          <w:sz w:val="24"/>
          <w:szCs w:val="24"/>
        </w:rPr>
        <w:t>kontrollin</w:t>
      </w:r>
      <w:proofErr w:type="spellEnd"/>
      <w:r w:rsidR="000C59A4" w:rsidRPr="00621D09">
        <w:rPr>
          <w:rStyle w:val="cf01"/>
          <w:rFonts w:ascii="Times New Roman" w:hAnsi="Times New Roman" w:cs="Times New Roman"/>
          <w:iCs/>
          <w:sz w:val="24"/>
          <w:szCs w:val="24"/>
        </w:rPr>
        <w:t xml:space="preserve"> e </w:t>
      </w:r>
      <w:proofErr w:type="spellStart"/>
      <w:r w:rsidR="000C59A4" w:rsidRPr="00621D09">
        <w:rPr>
          <w:rStyle w:val="cf01"/>
          <w:rFonts w:ascii="Times New Roman" w:hAnsi="Times New Roman" w:cs="Times New Roman"/>
          <w:iCs/>
          <w:sz w:val="24"/>
          <w:szCs w:val="24"/>
        </w:rPr>
        <w:t>pasur</w:t>
      </w:r>
      <w:r w:rsidR="00DA7F9A">
        <w:rPr>
          <w:rStyle w:val="cf01"/>
          <w:rFonts w:ascii="Times New Roman" w:hAnsi="Times New Roman" w:cs="Times New Roman"/>
          <w:iCs/>
          <w:sz w:val="24"/>
          <w:szCs w:val="24"/>
        </w:rPr>
        <w:t>ive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w:t>
      </w:r>
      <w:r w:rsidR="004D4DB4">
        <w:rPr>
          <w:rStyle w:val="cf01"/>
          <w:rFonts w:ascii="Times New Roman" w:hAnsi="Times New Roman" w:cs="Times New Roman"/>
          <w:iCs/>
          <w:sz w:val="24"/>
          <w:szCs w:val="24"/>
        </w:rPr>
        <w: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detyrimeve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financiare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zgjedhurve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dhe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disa</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nëpunë</w:t>
      </w:r>
      <w:r w:rsidR="000C59A4" w:rsidRPr="00621D09">
        <w:rPr>
          <w:rStyle w:val="cf01"/>
          <w:rFonts w:ascii="Times New Roman" w:hAnsi="Times New Roman" w:cs="Times New Roman"/>
          <w:iCs/>
          <w:sz w:val="24"/>
          <w:szCs w:val="24"/>
        </w:rPr>
        <w:t>sve</w:t>
      </w:r>
      <w:proofErr w:type="spellEnd"/>
      <w:r w:rsidR="000C59A4" w:rsidRPr="00621D09">
        <w:rPr>
          <w:rStyle w:val="cf01"/>
          <w:rFonts w:ascii="Times New Roman" w:hAnsi="Times New Roman" w:cs="Times New Roman"/>
          <w:iCs/>
          <w:sz w:val="24"/>
          <w:szCs w:val="24"/>
        </w:rPr>
        <w:t xml:space="preserve"> </w:t>
      </w:r>
      <w:proofErr w:type="spellStart"/>
      <w:r w:rsidR="000C59A4" w:rsidRPr="00621D09">
        <w:rPr>
          <w:rStyle w:val="cf01"/>
          <w:rFonts w:ascii="Times New Roman" w:hAnsi="Times New Roman" w:cs="Times New Roman"/>
          <w:iCs/>
          <w:sz w:val="24"/>
          <w:szCs w:val="24"/>
        </w:rPr>
        <w:t>publike</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i</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ndryshuar</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dhe</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udh</w:t>
      </w:r>
      <w:r w:rsidR="004D4DB4">
        <w:rPr>
          <w:rStyle w:val="cf01"/>
          <w:rFonts w:ascii="Times New Roman" w:hAnsi="Times New Roman" w:cs="Times New Roman"/>
          <w:sz w:val="24"/>
          <w:szCs w:val="24"/>
        </w:rPr>
        <w:t>ë</w:t>
      </w:r>
      <w:r w:rsidR="000C59A4" w:rsidRPr="00621D09">
        <w:rPr>
          <w:rStyle w:val="cf01"/>
          <w:rFonts w:ascii="Times New Roman" w:hAnsi="Times New Roman" w:cs="Times New Roman"/>
          <w:sz w:val="24"/>
          <w:szCs w:val="24"/>
        </w:rPr>
        <w:t>zimit</w:t>
      </w:r>
      <w:proofErr w:type="spellEnd"/>
      <w:r w:rsidR="000C59A4" w:rsidRPr="00621D09">
        <w:rPr>
          <w:rStyle w:val="cf01"/>
          <w:rFonts w:ascii="Times New Roman" w:hAnsi="Times New Roman" w:cs="Times New Roman"/>
          <w:sz w:val="24"/>
          <w:szCs w:val="24"/>
        </w:rPr>
        <w:t xml:space="preserve"> nr. 927</w:t>
      </w:r>
      <w:r w:rsidR="004D4DB4">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dat</w:t>
      </w:r>
      <w:r w:rsidR="004D4DB4">
        <w:rPr>
          <w:rStyle w:val="cf01"/>
          <w:rFonts w:ascii="Times New Roman" w:hAnsi="Times New Roman" w:cs="Times New Roman"/>
          <w:sz w:val="24"/>
          <w:szCs w:val="24"/>
        </w:rPr>
        <w:t>ë</w:t>
      </w:r>
      <w:proofErr w:type="spellEnd"/>
      <w:r w:rsidR="000C59A4" w:rsidRPr="00621D09">
        <w:rPr>
          <w:rStyle w:val="cf01"/>
          <w:rFonts w:ascii="Times New Roman" w:hAnsi="Times New Roman" w:cs="Times New Roman"/>
          <w:sz w:val="24"/>
          <w:szCs w:val="24"/>
        </w:rPr>
        <w:t xml:space="preserve"> 01.11.2021 "</w:t>
      </w:r>
      <w:proofErr w:type="spellStart"/>
      <w:r w:rsidR="00DA7F9A">
        <w:rPr>
          <w:rStyle w:val="cf01"/>
          <w:rFonts w:ascii="Times New Roman" w:hAnsi="Times New Roman" w:cs="Times New Roman"/>
          <w:iCs/>
          <w:sz w:val="24"/>
          <w:szCs w:val="24"/>
        </w:rPr>
        <w:t>Për</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mënyren</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dhe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procedurën</w:t>
      </w:r>
      <w:proofErr w:type="spellEnd"/>
      <w:r w:rsidR="00DA7F9A">
        <w:rPr>
          <w:rStyle w:val="cf01"/>
          <w:rFonts w:ascii="Times New Roman" w:hAnsi="Times New Roman" w:cs="Times New Roman"/>
          <w:iCs/>
          <w:sz w:val="24"/>
          <w:szCs w:val="24"/>
        </w:rPr>
        <w:t xml:space="preserve"> e </w:t>
      </w:r>
      <w:proofErr w:type="spellStart"/>
      <w:r w:rsidR="00DA7F9A">
        <w:rPr>
          <w:rStyle w:val="cf01"/>
          <w:rFonts w:ascii="Times New Roman" w:hAnsi="Times New Roman" w:cs="Times New Roman"/>
          <w:iCs/>
          <w:sz w:val="24"/>
          <w:szCs w:val="24"/>
        </w:rPr>
        <w:t>plotësimit</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deklaratave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pasurisë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dhe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interesave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privatë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në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formë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elektronike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në</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sistemin</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elektronik</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pë</w:t>
      </w:r>
      <w:r w:rsidR="000C59A4" w:rsidRPr="00621D09">
        <w:rPr>
          <w:rStyle w:val="cf01"/>
          <w:rFonts w:ascii="Times New Roman" w:hAnsi="Times New Roman" w:cs="Times New Roman"/>
          <w:iCs/>
          <w:sz w:val="24"/>
          <w:szCs w:val="24"/>
        </w:rPr>
        <w:t>r</w:t>
      </w:r>
      <w:proofErr w:type="spellEnd"/>
      <w:r w:rsidR="000C59A4" w:rsidRPr="00621D09">
        <w:rPr>
          <w:rStyle w:val="cf01"/>
          <w:rFonts w:ascii="Times New Roman" w:hAnsi="Times New Roman" w:cs="Times New Roman"/>
          <w:iCs/>
          <w:sz w:val="24"/>
          <w:szCs w:val="24"/>
        </w:rPr>
        <w:t xml:space="preserve"> </w:t>
      </w:r>
      <w:proofErr w:type="spellStart"/>
      <w:r w:rsidR="000C59A4" w:rsidRPr="00621D09">
        <w:rPr>
          <w:rStyle w:val="cf01"/>
          <w:rFonts w:ascii="Times New Roman" w:hAnsi="Times New Roman" w:cs="Times New Roman"/>
          <w:iCs/>
          <w:sz w:val="24"/>
          <w:szCs w:val="24"/>
        </w:rPr>
        <w:t>deklari</w:t>
      </w:r>
      <w:r w:rsidR="00DA7F9A">
        <w:rPr>
          <w:rStyle w:val="cf01"/>
          <w:rFonts w:ascii="Times New Roman" w:hAnsi="Times New Roman" w:cs="Times New Roman"/>
          <w:iCs/>
          <w:sz w:val="24"/>
          <w:szCs w:val="24"/>
        </w:rPr>
        <w:t>min</w:t>
      </w:r>
      <w:proofErr w:type="spellEnd"/>
      <w:r w:rsidR="00DA7F9A">
        <w:rPr>
          <w:rStyle w:val="cf01"/>
          <w:rFonts w:ascii="Times New Roman" w:hAnsi="Times New Roman" w:cs="Times New Roman"/>
          <w:iCs/>
          <w:sz w:val="24"/>
          <w:szCs w:val="24"/>
        </w:rPr>
        <w:t xml:space="preserve"> e </w:t>
      </w:r>
      <w:proofErr w:type="spellStart"/>
      <w:r w:rsidR="00DA7F9A">
        <w:rPr>
          <w:rStyle w:val="cf01"/>
          <w:rFonts w:ascii="Times New Roman" w:hAnsi="Times New Roman" w:cs="Times New Roman"/>
          <w:iCs/>
          <w:sz w:val="24"/>
          <w:szCs w:val="24"/>
        </w:rPr>
        <w:t>pasurive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dhe</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konfliktit</w:t>
      </w:r>
      <w:proofErr w:type="spellEnd"/>
      <w:r w:rsidR="00DA7F9A">
        <w:rPr>
          <w:rStyle w:val="cf01"/>
          <w:rFonts w:ascii="Times New Roman" w:hAnsi="Times New Roman" w:cs="Times New Roman"/>
          <w:iCs/>
          <w:sz w:val="24"/>
          <w:szCs w:val="24"/>
        </w:rPr>
        <w:t xml:space="preserve"> </w:t>
      </w:r>
      <w:proofErr w:type="spellStart"/>
      <w:r w:rsidR="00DA7F9A">
        <w:rPr>
          <w:rStyle w:val="cf01"/>
          <w:rFonts w:ascii="Times New Roman" w:hAnsi="Times New Roman" w:cs="Times New Roman"/>
          <w:iCs/>
          <w:sz w:val="24"/>
          <w:szCs w:val="24"/>
        </w:rPr>
        <w:t>të</w:t>
      </w:r>
      <w:proofErr w:type="spellEnd"/>
      <w:r w:rsidR="000C59A4" w:rsidRPr="00621D09">
        <w:rPr>
          <w:rStyle w:val="cf01"/>
          <w:rFonts w:ascii="Times New Roman" w:hAnsi="Times New Roman" w:cs="Times New Roman"/>
          <w:iCs/>
          <w:sz w:val="24"/>
          <w:szCs w:val="24"/>
        </w:rPr>
        <w:t xml:space="preserve"> </w:t>
      </w:r>
      <w:proofErr w:type="spellStart"/>
      <w:r w:rsidR="000C59A4" w:rsidRPr="00621D09">
        <w:rPr>
          <w:rStyle w:val="cf01"/>
          <w:rFonts w:ascii="Times New Roman" w:hAnsi="Times New Roman" w:cs="Times New Roman"/>
          <w:iCs/>
          <w:sz w:val="24"/>
          <w:szCs w:val="24"/>
        </w:rPr>
        <w:t>interesave</w:t>
      </w:r>
      <w:proofErr w:type="spellEnd"/>
      <w:r w:rsidR="000C59A4" w:rsidRPr="00621D09">
        <w:rPr>
          <w:rStyle w:val="cf01"/>
          <w:rFonts w:ascii="Times New Roman" w:hAnsi="Times New Roman" w:cs="Times New Roman"/>
          <w:iCs/>
          <w:sz w:val="24"/>
          <w:szCs w:val="24"/>
        </w:rPr>
        <w:t xml:space="preserve"> (EACIDS)</w:t>
      </w:r>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subjektet</w:t>
      </w:r>
      <w:proofErr w:type="spellEnd"/>
      <w:r w:rsidR="000C59A4" w:rsidRPr="00621D09">
        <w:rPr>
          <w:rStyle w:val="cf01"/>
          <w:rFonts w:ascii="Times New Roman" w:hAnsi="Times New Roman" w:cs="Times New Roman"/>
          <w:sz w:val="24"/>
          <w:szCs w:val="24"/>
        </w:rPr>
        <w:t xml:space="preserve"> </w:t>
      </w:r>
      <w:proofErr w:type="spellStart"/>
      <w:r w:rsidR="000C59A4" w:rsidRPr="00621D09">
        <w:rPr>
          <w:rStyle w:val="cf01"/>
          <w:rFonts w:ascii="Times New Roman" w:hAnsi="Times New Roman" w:cs="Times New Roman"/>
          <w:sz w:val="24"/>
          <w:szCs w:val="24"/>
        </w:rPr>
        <w:t>deklaru</w:t>
      </w:r>
      <w:r w:rsidR="00DA7F9A">
        <w:rPr>
          <w:rStyle w:val="cf01"/>
          <w:rFonts w:ascii="Times New Roman" w:hAnsi="Times New Roman" w:cs="Times New Roman"/>
          <w:sz w:val="24"/>
          <w:szCs w:val="24"/>
        </w:rPr>
        <w:t>ese</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janë</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të</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detyruar</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që</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të</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kryejnë</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deklarimet</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përkatëse</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të</w:t>
      </w:r>
      <w:proofErr w:type="spellEnd"/>
      <w:r w:rsidR="00DA7F9A">
        <w:rPr>
          <w:rStyle w:val="cf01"/>
          <w:rFonts w:ascii="Times New Roman" w:hAnsi="Times New Roman" w:cs="Times New Roman"/>
          <w:sz w:val="24"/>
          <w:szCs w:val="24"/>
        </w:rPr>
        <w:t xml:space="preserve"> </w:t>
      </w:r>
      <w:proofErr w:type="spellStart"/>
      <w:r w:rsidR="00DA7F9A">
        <w:rPr>
          <w:rStyle w:val="cf01"/>
          <w:rFonts w:ascii="Times New Roman" w:hAnsi="Times New Roman" w:cs="Times New Roman"/>
          <w:sz w:val="24"/>
          <w:szCs w:val="24"/>
        </w:rPr>
        <w:t>pasurisë</w:t>
      </w:r>
      <w:proofErr w:type="spellEnd"/>
      <w:r w:rsidR="000C59A4" w:rsidRPr="00621D09">
        <w:rPr>
          <w:rStyle w:val="cf01"/>
          <w:rFonts w:ascii="Times New Roman" w:hAnsi="Times New Roman" w:cs="Times New Roman"/>
          <w:sz w:val="24"/>
          <w:szCs w:val="24"/>
        </w:rPr>
        <w:t>.</w:t>
      </w:r>
    </w:p>
    <w:p w14:paraId="0318EC1B" w14:textId="77777777" w:rsidR="00FF0AF3" w:rsidRPr="00E00275" w:rsidRDefault="00FF0AF3" w:rsidP="00E00275">
      <w:pPr>
        <w:spacing w:line="276" w:lineRule="auto"/>
        <w:jc w:val="both"/>
        <w:rPr>
          <w:rFonts w:ascii="Times New Roman" w:hAnsi="Times New Roman" w:cs="Times New Roman"/>
          <w:sz w:val="24"/>
          <w:szCs w:val="24"/>
        </w:rPr>
      </w:pPr>
    </w:p>
    <w:p w14:paraId="6E2685B2" w14:textId="77777777" w:rsidR="00680EF4" w:rsidRPr="00680EF4" w:rsidRDefault="00680EF4" w:rsidP="002A41D8">
      <w:pPr>
        <w:pStyle w:val="ListParagraph"/>
        <w:numPr>
          <w:ilvl w:val="0"/>
          <w:numId w:val="2"/>
        </w:numPr>
        <w:spacing w:line="276" w:lineRule="auto"/>
        <w:jc w:val="both"/>
        <w:rPr>
          <w:rFonts w:ascii="Times New Roman" w:hAnsi="Times New Roman" w:cs="Times New Roman"/>
          <w:b/>
          <w:sz w:val="24"/>
          <w:szCs w:val="24"/>
        </w:rPr>
      </w:pPr>
      <w:r w:rsidRPr="00680EF4">
        <w:rPr>
          <w:rFonts w:ascii="Times New Roman" w:hAnsi="Times New Roman" w:cs="Times New Roman"/>
          <w:b/>
          <w:sz w:val="24"/>
          <w:szCs w:val="24"/>
        </w:rPr>
        <w:t xml:space="preserve">PLANI I VEPRIMIT </w:t>
      </w:r>
    </w:p>
    <w:p w14:paraId="56E3FF37" w14:textId="77777777" w:rsidR="00680EF4" w:rsidRDefault="000524BB" w:rsidP="00680EF4">
      <w:pPr>
        <w:pStyle w:val="ListParagraph"/>
        <w:spacing w:line="276" w:lineRule="auto"/>
        <w:ind w:left="360"/>
        <w:jc w:val="both"/>
        <w:rPr>
          <w:rFonts w:ascii="Times New Roman" w:hAnsi="Times New Roman" w:cs="Times New Roman"/>
          <w:sz w:val="24"/>
          <w:szCs w:val="24"/>
        </w:rPr>
      </w:pPr>
      <w:r w:rsidRPr="00B21DA2">
        <w:rPr>
          <w:rFonts w:ascii="Times New Roman" w:eastAsiaTheme="majorEastAsia" w:hAnsi="Times New Roman" w:cs="Times New Roman"/>
          <w:b/>
          <w:bCs/>
          <w:noProof/>
          <w:color w:val="000000" w:themeColor="text1"/>
          <w:sz w:val="28"/>
          <w:szCs w:val="28"/>
        </w:rPr>
        <mc:AlternateContent>
          <mc:Choice Requires="wpg">
            <w:drawing>
              <wp:anchor distT="0" distB="0" distL="114300" distR="114300" simplePos="0" relativeHeight="251744256" behindDoc="0" locked="0" layoutInCell="1" allowOverlap="1" wp14:anchorId="0709E8F0" wp14:editId="2239FF54">
                <wp:simplePos x="0" y="0"/>
                <wp:positionH relativeFrom="margin">
                  <wp:posOffset>-133350</wp:posOffset>
                </wp:positionH>
                <wp:positionV relativeFrom="paragraph">
                  <wp:posOffset>66675</wp:posOffset>
                </wp:positionV>
                <wp:extent cx="6886575" cy="190500"/>
                <wp:effectExtent l="0" t="0" r="9525" b="0"/>
                <wp:wrapNone/>
                <wp:docPr id="17" name="Group 17"/>
                <wp:cNvGraphicFramePr/>
                <a:graphic xmlns:a="http://schemas.openxmlformats.org/drawingml/2006/main">
                  <a:graphicData uri="http://schemas.microsoft.com/office/word/2010/wordprocessingGroup">
                    <wpg:wgp>
                      <wpg:cNvGrpSpPr/>
                      <wpg:grpSpPr>
                        <a:xfrm>
                          <a:off x="0" y="0"/>
                          <a:ext cx="6886575" cy="190500"/>
                          <a:chOff x="0" y="0"/>
                          <a:chExt cx="7271492" cy="120770"/>
                        </a:xfrm>
                        <a:solidFill>
                          <a:srgbClr val="A6445D"/>
                        </a:solidFill>
                      </wpg:grpSpPr>
                      <wps:wsp>
                        <wps:cNvPr id="18"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7860B8" id="Group 17" o:spid="_x0000_s1026" style="position:absolute;margin-left:-10.5pt;margin-top:5.25pt;width:542.25pt;height:15pt;z-index:251744256;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" fillcolor="#a6445d" stroked="f" strokeweight="1pt">
                  <v:stroke joinstyle="miter"/>
                </v:roundrect>
                <w10:wrap anchorx="margin"/>
              </v:group>
            </w:pict>
          </mc:Fallback>
        </mc:AlternateContent>
      </w:r>
    </w:p>
    <w:p w14:paraId="03C2D400" w14:textId="19F7E0F1" w:rsidR="00E00275" w:rsidRPr="00E00275" w:rsidRDefault="00E00275" w:rsidP="00E00275">
      <w:pPr>
        <w:spacing w:after="0" w:line="276" w:lineRule="auto"/>
        <w:jc w:val="both"/>
        <w:rPr>
          <w:rFonts w:ascii="Times New Roman" w:hAnsi="Times New Roman" w:cs="Times New Roman"/>
          <w:sz w:val="24"/>
        </w:rPr>
      </w:pPr>
      <w:proofErr w:type="spellStart"/>
      <w:r w:rsidRPr="00002B55">
        <w:rPr>
          <w:rFonts w:ascii="Times New Roman" w:hAnsi="Times New Roman" w:cs="Times New Roman"/>
          <w:sz w:val="24"/>
        </w:rPr>
        <w:t>Në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përfundim</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hartimit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Planit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Integritetit</w:t>
      </w:r>
      <w:proofErr w:type="spellEnd"/>
      <w:r w:rsidRPr="00002B55">
        <w:rPr>
          <w:rFonts w:ascii="Times New Roman" w:hAnsi="Times New Roman" w:cs="Times New Roman"/>
          <w:sz w:val="24"/>
        </w:rPr>
        <w:t xml:space="preserve">, me </w:t>
      </w:r>
      <w:proofErr w:type="spellStart"/>
      <w:r w:rsidRPr="00002B55">
        <w:rPr>
          <w:rFonts w:ascii="Times New Roman" w:hAnsi="Times New Roman" w:cs="Times New Roman"/>
          <w:sz w:val="24"/>
        </w:rPr>
        <w:t>qëllim</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ruajtjen</w:t>
      </w:r>
      <w:proofErr w:type="spellEnd"/>
      <w:r w:rsidRPr="00002B55">
        <w:rPr>
          <w:rFonts w:ascii="Times New Roman" w:hAnsi="Times New Roman" w:cs="Times New Roman"/>
          <w:sz w:val="24"/>
        </w:rPr>
        <w:t xml:space="preserve"> e </w:t>
      </w:r>
      <w:proofErr w:type="spellStart"/>
      <w:r w:rsidRPr="00002B55">
        <w:rPr>
          <w:rFonts w:ascii="Times New Roman" w:hAnsi="Times New Roman" w:cs="Times New Roman"/>
          <w:sz w:val="24"/>
        </w:rPr>
        <w:t>integritetit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figurës</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nëpunësit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ruajtjen</w:t>
      </w:r>
      <w:proofErr w:type="spellEnd"/>
      <w:r w:rsidRPr="00002B55">
        <w:rPr>
          <w:rFonts w:ascii="Times New Roman" w:hAnsi="Times New Roman" w:cs="Times New Roman"/>
          <w:sz w:val="24"/>
        </w:rPr>
        <w:t xml:space="preserve"> e </w:t>
      </w:r>
      <w:proofErr w:type="spellStart"/>
      <w:r w:rsidRPr="00002B55">
        <w:rPr>
          <w:rFonts w:ascii="Times New Roman" w:hAnsi="Times New Roman" w:cs="Times New Roman"/>
          <w:sz w:val="24"/>
        </w:rPr>
        <w:t>profesionalizmit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zbatimin</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ko</w:t>
      </w:r>
      <w:r w:rsidR="000A5023">
        <w:rPr>
          <w:rFonts w:ascii="Times New Roman" w:hAnsi="Times New Roman" w:cs="Times New Roman"/>
          <w:sz w:val="24"/>
        </w:rPr>
        <w:t>rrekt</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të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legjislacionit</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në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fuqi</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si</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dhe</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forcimin</w:t>
      </w:r>
      <w:proofErr w:type="spellEnd"/>
      <w:r w:rsidR="000A5023">
        <w:rPr>
          <w:rFonts w:ascii="Times New Roman" w:hAnsi="Times New Roman" w:cs="Times New Roman"/>
          <w:sz w:val="24"/>
        </w:rPr>
        <w:t xml:space="preserve"> e </w:t>
      </w:r>
      <w:proofErr w:type="spellStart"/>
      <w:r w:rsidR="000A5023">
        <w:rPr>
          <w:rFonts w:ascii="Times New Roman" w:hAnsi="Times New Roman" w:cs="Times New Roman"/>
          <w:sz w:val="24"/>
        </w:rPr>
        <w:t>integritetit</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në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institucion</w:t>
      </w:r>
      <w:proofErr w:type="spellEnd"/>
      <w:r w:rsidR="000A5023">
        <w:rPr>
          <w:rFonts w:ascii="Times New Roman" w:hAnsi="Times New Roman" w:cs="Times New Roman"/>
          <w:sz w:val="24"/>
        </w:rPr>
        <w:t xml:space="preserve">, </w:t>
      </w:r>
      <w:proofErr w:type="spellStart"/>
      <w:r w:rsidR="00ED2C05">
        <w:rPr>
          <w:rFonts w:ascii="Times New Roman" w:hAnsi="Times New Roman" w:cs="Times New Roman"/>
          <w:sz w:val="24"/>
        </w:rPr>
        <w:t>ç</w:t>
      </w:r>
      <w:r w:rsidR="000A5023">
        <w:rPr>
          <w:rFonts w:ascii="Times New Roman" w:hAnsi="Times New Roman" w:cs="Times New Roman"/>
          <w:sz w:val="24"/>
        </w:rPr>
        <w:t>do</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nëpunës</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sidRPr="00E00275">
        <w:rPr>
          <w:rFonts w:ascii="Times New Roman" w:hAnsi="Times New Roman" w:cs="Times New Roman"/>
          <w:sz w:val="24"/>
        </w:rPr>
        <w:t xml:space="preserve"> </w:t>
      </w:r>
      <w:proofErr w:type="spellStart"/>
      <w:r w:rsidRPr="00E00275">
        <w:rPr>
          <w:rFonts w:ascii="Times New Roman" w:hAnsi="Times New Roman" w:cs="Times New Roman"/>
          <w:sz w:val="24"/>
        </w:rPr>
        <w:t>Ministrisë</w:t>
      </w:r>
      <w:proofErr w:type="spellEnd"/>
      <w:r w:rsidRPr="00E00275">
        <w:rPr>
          <w:rFonts w:ascii="Times New Roman" w:hAnsi="Times New Roman" w:cs="Times New Roman"/>
          <w:sz w:val="24"/>
        </w:rPr>
        <w:t xml:space="preserve"> </w:t>
      </w:r>
      <w:proofErr w:type="spellStart"/>
      <w:r w:rsidRPr="00E00275">
        <w:rPr>
          <w:rFonts w:ascii="Times New Roman" w:hAnsi="Times New Roman" w:cs="Times New Roman"/>
          <w:sz w:val="24"/>
        </w:rPr>
        <w:t>së</w:t>
      </w:r>
      <w:proofErr w:type="spellEnd"/>
      <w:r w:rsidRPr="00E00275">
        <w:rPr>
          <w:rFonts w:ascii="Times New Roman" w:hAnsi="Times New Roman" w:cs="Times New Roman"/>
          <w:sz w:val="24"/>
        </w:rPr>
        <w:t xml:space="preserve"> </w:t>
      </w:r>
      <w:proofErr w:type="spellStart"/>
      <w:r w:rsidR="000A5023">
        <w:rPr>
          <w:rFonts w:ascii="Times New Roman" w:hAnsi="Times New Roman" w:cs="Times New Roman"/>
          <w:sz w:val="24"/>
        </w:rPr>
        <w:t>Financave</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duhet</w:t>
      </w:r>
      <w:proofErr w:type="spellEnd"/>
      <w:r w:rsidRPr="00E00275">
        <w:rPr>
          <w:rFonts w:ascii="Times New Roman" w:hAnsi="Times New Roman" w:cs="Times New Roman"/>
          <w:sz w:val="24"/>
        </w:rPr>
        <w:t>:</w:t>
      </w:r>
    </w:p>
    <w:p w14:paraId="644BB081" w14:textId="77777777" w:rsidR="00E00275" w:rsidRPr="00E00275" w:rsidRDefault="00E00275" w:rsidP="00E00275">
      <w:pPr>
        <w:spacing w:line="276" w:lineRule="auto"/>
        <w:jc w:val="both"/>
        <w:rPr>
          <w:rFonts w:ascii="Times New Roman" w:hAnsi="Times New Roman" w:cs="Times New Roman"/>
          <w:sz w:val="24"/>
          <w:szCs w:val="24"/>
        </w:rPr>
      </w:pPr>
    </w:p>
    <w:p w14:paraId="46BF4105" w14:textId="750D79B0" w:rsidR="00680EF4" w:rsidRPr="00736BC8" w:rsidRDefault="00680EF4" w:rsidP="00680EF4">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Pr>
          <w:rFonts w:ascii="Times New Roman" w:hAnsi="Times New Roman" w:cs="Times New Roman"/>
          <w:sz w:val="24"/>
          <w:szCs w:val="24"/>
        </w:rPr>
        <w:t>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w:t>
      </w:r>
      <w:proofErr w:type="spellEnd"/>
      <w:r>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E00275">
        <w:rPr>
          <w:rFonts w:ascii="Times New Roman" w:hAnsi="Times New Roman" w:cs="Times New Roman"/>
          <w:sz w:val="24"/>
          <w:szCs w:val="24"/>
        </w:rPr>
        <w:t>do</w:t>
      </w:r>
      <w:proofErr w:type="spellEnd"/>
      <w:r w:rsidR="00E00275">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nëpunës</w:t>
      </w:r>
      <w:proofErr w:type="spellEnd"/>
      <w:r w:rsidR="00E00275">
        <w:rPr>
          <w:rFonts w:ascii="Times New Roman" w:hAnsi="Times New Roman" w:cs="Times New Roman"/>
          <w:sz w:val="24"/>
          <w:szCs w:val="24"/>
        </w:rPr>
        <w:t xml:space="preserve"> </w:t>
      </w:r>
      <w:proofErr w:type="spellStart"/>
      <w:r w:rsidR="00E00275">
        <w:rPr>
          <w:rFonts w:ascii="Times New Roman" w:hAnsi="Times New Roman" w:cs="Times New Roman"/>
          <w:sz w:val="24"/>
          <w:szCs w:val="24"/>
        </w:rPr>
        <w:t>i</w:t>
      </w:r>
      <w:proofErr w:type="spellEnd"/>
      <w:r w:rsidR="00E00275">
        <w:rPr>
          <w:rFonts w:ascii="Times New Roman" w:hAnsi="Times New Roman" w:cs="Times New Roman"/>
          <w:sz w:val="24"/>
          <w:szCs w:val="24"/>
        </w:rPr>
        <w:t xml:space="preserve"> </w:t>
      </w:r>
      <w:proofErr w:type="spellStart"/>
      <w:r w:rsidR="00E00275">
        <w:rPr>
          <w:rFonts w:ascii="Times New Roman" w:hAnsi="Times New Roman" w:cs="Times New Roman"/>
          <w:sz w:val="24"/>
          <w:szCs w:val="24"/>
        </w:rPr>
        <w:t>institucionit</w:t>
      </w:r>
      <w:proofErr w:type="spellEnd"/>
      <w:r w:rsidR="00E00275">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vepron</w:t>
      </w:r>
      <w:proofErr w:type="spellEnd"/>
      <w:r w:rsidRPr="00736BC8">
        <w:rPr>
          <w:rFonts w:ascii="Times New Roman" w:hAnsi="Times New Roman" w:cs="Times New Roman"/>
          <w:sz w:val="24"/>
          <w:szCs w:val="24"/>
        </w:rPr>
        <w:t xml:space="preserve"> me </w:t>
      </w:r>
      <w:proofErr w:type="spellStart"/>
      <w:r w:rsidRPr="00736BC8">
        <w:rPr>
          <w:rFonts w:ascii="Times New Roman" w:hAnsi="Times New Roman" w:cs="Times New Roman"/>
          <w:sz w:val="24"/>
          <w:szCs w:val="24"/>
        </w:rPr>
        <w:t>integritet</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lartë</w:t>
      </w:r>
      <w:proofErr w:type="spellEnd"/>
      <w:r w:rsidRPr="00736BC8">
        <w:rPr>
          <w:rFonts w:ascii="Times New Roman" w:hAnsi="Times New Roman" w:cs="Times New Roman"/>
          <w:sz w:val="24"/>
          <w:szCs w:val="24"/>
        </w:rPr>
        <w:t xml:space="preserve"> moral e </w:t>
      </w:r>
      <w:proofErr w:type="spellStart"/>
      <w:r w:rsidRPr="00736BC8">
        <w:rPr>
          <w:rFonts w:ascii="Times New Roman" w:hAnsi="Times New Roman" w:cs="Times New Roman"/>
          <w:sz w:val="24"/>
          <w:szCs w:val="24"/>
        </w:rPr>
        <w:t>profesional</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në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funksion</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kryerjes</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së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veprimtarisë</w:t>
      </w:r>
      <w:proofErr w:type="spellEnd"/>
      <w:r w:rsidRPr="00736BC8">
        <w:rPr>
          <w:rFonts w:ascii="Times New Roman" w:hAnsi="Times New Roman" w:cs="Times New Roman"/>
          <w:sz w:val="24"/>
          <w:szCs w:val="24"/>
        </w:rPr>
        <w:t xml:space="preserve"> administrative; </w:t>
      </w:r>
    </w:p>
    <w:p w14:paraId="322E35D5" w14:textId="7BAC641B" w:rsidR="00680EF4" w:rsidRPr="00A710D2" w:rsidRDefault="008D430F" w:rsidP="00680EF4">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Në</w:t>
      </w:r>
      <w:r w:rsidR="004610AB">
        <w:rPr>
          <w:rFonts w:ascii="Times New Roman" w:hAnsi="Times New Roman" w:cs="Times New Roman"/>
          <w:sz w:val="24"/>
          <w:szCs w:val="24"/>
        </w:rPr>
        <w:t>punësi</w:t>
      </w:r>
      <w:proofErr w:type="spellEnd"/>
      <w:r w:rsidR="004610AB">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duhet</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të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jetë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i</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paanshëm</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i</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besueshëm</w:t>
      </w:r>
      <w:proofErr w:type="spellEnd"/>
      <w:r w:rsidR="00680EF4">
        <w:rPr>
          <w:rFonts w:ascii="Times New Roman" w:hAnsi="Times New Roman" w:cs="Times New Roman"/>
          <w:sz w:val="24"/>
          <w:szCs w:val="24"/>
        </w:rPr>
        <w:t xml:space="preserve">, transparent, </w:t>
      </w:r>
      <w:proofErr w:type="spellStart"/>
      <w:r w:rsidR="00680EF4">
        <w:rPr>
          <w:rFonts w:ascii="Times New Roman" w:hAnsi="Times New Roman" w:cs="Times New Roman"/>
          <w:sz w:val="24"/>
          <w:szCs w:val="24"/>
        </w:rPr>
        <w:t>efektiv</w:t>
      </w:r>
      <w:proofErr w:type="spellEnd"/>
      <w:r w:rsidR="00680EF4">
        <w:rPr>
          <w:rFonts w:ascii="Times New Roman" w:hAnsi="Times New Roman" w:cs="Times New Roman"/>
          <w:sz w:val="24"/>
          <w:szCs w:val="24"/>
        </w:rPr>
        <w:t xml:space="preserve">, duke </w:t>
      </w:r>
      <w:proofErr w:type="spellStart"/>
      <w:r w:rsidR="00680EF4">
        <w:rPr>
          <w:rFonts w:ascii="Times New Roman" w:hAnsi="Times New Roman" w:cs="Times New Roman"/>
          <w:sz w:val="24"/>
          <w:szCs w:val="24"/>
        </w:rPr>
        <w:t>realizuar</w:t>
      </w:r>
      <w:proofErr w:type="spellEnd"/>
      <w:r w:rsidR="00680EF4">
        <w:rPr>
          <w:rFonts w:ascii="Times New Roman" w:hAnsi="Times New Roman" w:cs="Times New Roman"/>
          <w:sz w:val="24"/>
          <w:szCs w:val="24"/>
        </w:rPr>
        <w:t xml:space="preserve"> me </w:t>
      </w:r>
      <w:proofErr w:type="spellStart"/>
      <w:r w:rsidR="00680EF4">
        <w:rPr>
          <w:rFonts w:ascii="Times New Roman" w:hAnsi="Times New Roman" w:cs="Times New Roman"/>
          <w:sz w:val="24"/>
          <w:szCs w:val="24"/>
        </w:rPr>
        <w:t>disiplinë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dhe</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në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kohë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detyrat</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funksionale</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në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respektim</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të</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interesit</w:t>
      </w:r>
      <w:proofErr w:type="spellEnd"/>
      <w:r w:rsidR="00680EF4">
        <w:rPr>
          <w:rFonts w:ascii="Times New Roman" w:hAnsi="Times New Roman" w:cs="Times New Roman"/>
          <w:sz w:val="24"/>
          <w:szCs w:val="24"/>
        </w:rPr>
        <w:t xml:space="preserve"> </w:t>
      </w:r>
      <w:proofErr w:type="spellStart"/>
      <w:r w:rsidR="00680EF4">
        <w:rPr>
          <w:rFonts w:ascii="Times New Roman" w:hAnsi="Times New Roman" w:cs="Times New Roman"/>
          <w:sz w:val="24"/>
          <w:szCs w:val="24"/>
        </w:rPr>
        <w:t>publik</w:t>
      </w:r>
      <w:proofErr w:type="spellEnd"/>
    </w:p>
    <w:p w14:paraId="31D3FE20" w14:textId="1CAE5DB2" w:rsidR="00680EF4" w:rsidRPr="004610AB" w:rsidRDefault="00680EF4" w:rsidP="004610AB">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r w:rsidR="008D430F">
        <w:rPr>
          <w:rFonts w:ascii="Times New Roman" w:hAnsi="Times New Roman" w:cs="Times New Roman"/>
          <w:sz w:val="24"/>
          <w:szCs w:val="24"/>
        </w:rPr>
        <w:t>ë</w:t>
      </w:r>
      <w:r>
        <w:rPr>
          <w:rFonts w:ascii="Times New Roman" w:hAnsi="Times New Roman" w:cs="Times New Roman"/>
          <w:sz w:val="24"/>
          <w:szCs w:val="24"/>
        </w:rPr>
        <w:t>punësi</w:t>
      </w:r>
      <w:proofErr w:type="spellEnd"/>
      <w:r w:rsidR="008D0D8C">
        <w:rPr>
          <w:rFonts w:ascii="Times New Roman" w:hAnsi="Times New Roman" w:cs="Times New Roman"/>
          <w:sz w:val="24"/>
          <w:szCs w:val="24"/>
        </w:rPr>
        <w:t xml:space="preserve"> </w:t>
      </w:r>
      <w:proofErr w:type="spellStart"/>
      <w:r>
        <w:rPr>
          <w:rFonts w:ascii="Times New Roman" w:hAnsi="Times New Roman" w:cs="Times New Roman"/>
          <w:sz w:val="24"/>
          <w:szCs w:val="24"/>
        </w:rPr>
        <w:t>përdor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punës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realizimin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përgjegjësi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korrektësi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funksionale</w:t>
      </w:r>
      <w:proofErr w:type="spellEnd"/>
      <w:r>
        <w:rPr>
          <w:rFonts w:ascii="Times New Roman" w:hAnsi="Times New Roman" w:cs="Times New Roman"/>
          <w:sz w:val="24"/>
          <w:szCs w:val="24"/>
        </w:rPr>
        <w:t xml:space="preserve">, duke </w:t>
      </w:r>
      <w:proofErr w:type="spellStart"/>
      <w:r>
        <w:rPr>
          <w:rFonts w:ascii="Times New Roman" w:hAnsi="Times New Roman" w:cs="Times New Roman"/>
          <w:sz w:val="24"/>
          <w:szCs w:val="24"/>
        </w:rPr>
        <w:t>kontribuar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performanc</w:t>
      </w:r>
      <w:r w:rsidR="00ED2C05">
        <w:rPr>
          <w:rFonts w:ascii="Times New Roman" w:hAnsi="Times New Roman" w:cs="Times New Roman"/>
          <w:sz w:val="24"/>
          <w:szCs w:val="24"/>
        </w:rPr>
        <w:t>ë</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së</w:t>
      </w:r>
      <w:proofErr w:type="spellEnd"/>
      <w:r w:rsidR="004610AB">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administratës</w:t>
      </w:r>
      <w:proofErr w:type="spellEnd"/>
      <w:r w:rsidR="004610AB">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si</w:t>
      </w:r>
      <w:proofErr w:type="spellEnd"/>
      <w:r w:rsidR="004610AB">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dhe</w:t>
      </w:r>
      <w:proofErr w:type="spellEnd"/>
      <w:r w:rsidR="004610AB">
        <w:rPr>
          <w:rFonts w:ascii="Times New Roman" w:hAnsi="Times New Roman" w:cs="Times New Roman"/>
          <w:sz w:val="24"/>
          <w:szCs w:val="24"/>
        </w:rPr>
        <w:t xml:space="preserve"> </w:t>
      </w:r>
      <w:proofErr w:type="spellStart"/>
      <w:r w:rsidR="004610AB">
        <w:rPr>
          <w:rFonts w:ascii="Times New Roman" w:hAnsi="Times New Roman" w:cs="Times New Roman"/>
          <w:sz w:val="24"/>
          <w:szCs w:val="24"/>
        </w:rPr>
        <w:t>v</w:t>
      </w:r>
      <w:r w:rsidRPr="004610AB">
        <w:rPr>
          <w:rFonts w:ascii="Times New Roman" w:hAnsi="Times New Roman" w:cs="Times New Roman"/>
          <w:sz w:val="24"/>
          <w:szCs w:val="24"/>
        </w:rPr>
        <w:t>epron</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në</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zbatim</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të</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legjislac</w:t>
      </w:r>
      <w:r w:rsidR="004610AB" w:rsidRPr="004610AB">
        <w:rPr>
          <w:rFonts w:ascii="Times New Roman" w:hAnsi="Times New Roman" w:cs="Times New Roman"/>
          <w:sz w:val="24"/>
          <w:szCs w:val="24"/>
        </w:rPr>
        <w:t>ionit</w:t>
      </w:r>
      <w:proofErr w:type="spellEnd"/>
      <w:r w:rsidR="004610AB" w:rsidRPr="004610AB">
        <w:rPr>
          <w:rFonts w:ascii="Times New Roman" w:hAnsi="Times New Roman" w:cs="Times New Roman"/>
          <w:sz w:val="24"/>
          <w:szCs w:val="24"/>
        </w:rPr>
        <w:t xml:space="preserve">, duke </w:t>
      </w:r>
      <w:proofErr w:type="spellStart"/>
      <w:r w:rsidR="004610AB" w:rsidRPr="004610AB">
        <w:rPr>
          <w:rFonts w:ascii="Times New Roman" w:hAnsi="Times New Roman" w:cs="Times New Roman"/>
          <w:sz w:val="24"/>
          <w:szCs w:val="24"/>
        </w:rPr>
        <w:t>siguruar</w:t>
      </w:r>
      <w:proofErr w:type="spellEnd"/>
      <w:r w:rsidR="004610AB" w:rsidRPr="004610AB">
        <w:rPr>
          <w:rFonts w:ascii="Times New Roman" w:hAnsi="Times New Roman" w:cs="Times New Roman"/>
          <w:sz w:val="24"/>
          <w:szCs w:val="24"/>
        </w:rPr>
        <w:t xml:space="preserve"> </w:t>
      </w:r>
      <w:proofErr w:type="spellStart"/>
      <w:r w:rsidR="004610AB" w:rsidRPr="004610AB">
        <w:rPr>
          <w:rFonts w:ascii="Times New Roman" w:hAnsi="Times New Roman" w:cs="Times New Roman"/>
          <w:sz w:val="24"/>
          <w:szCs w:val="24"/>
        </w:rPr>
        <w:t>që</w:t>
      </w:r>
      <w:proofErr w:type="spellEnd"/>
      <w:r w:rsidR="004610AB" w:rsidRPr="004610AB">
        <w:rPr>
          <w:rFonts w:ascii="Times New Roman" w:hAnsi="Times New Roman" w:cs="Times New Roman"/>
          <w:sz w:val="24"/>
          <w:szCs w:val="24"/>
        </w:rPr>
        <w:t xml:space="preserve"> </w:t>
      </w:r>
      <w:proofErr w:type="spellStart"/>
      <w:r w:rsidR="004610AB" w:rsidRPr="004610AB">
        <w:rPr>
          <w:rFonts w:ascii="Times New Roman" w:hAnsi="Times New Roman" w:cs="Times New Roman"/>
          <w:sz w:val="24"/>
          <w:szCs w:val="24"/>
        </w:rPr>
        <w:t>procedurat</w:t>
      </w:r>
      <w:proofErr w:type="spellEnd"/>
      <w:r w:rsidRPr="004610AB">
        <w:rPr>
          <w:rFonts w:ascii="Times New Roman" w:hAnsi="Times New Roman" w:cs="Times New Roman"/>
          <w:sz w:val="24"/>
          <w:szCs w:val="24"/>
        </w:rPr>
        <w:t xml:space="preserve"> administrative </w:t>
      </w:r>
      <w:proofErr w:type="spellStart"/>
      <w:r w:rsidRPr="004610AB">
        <w:rPr>
          <w:rFonts w:ascii="Times New Roman" w:hAnsi="Times New Roman" w:cs="Times New Roman"/>
          <w:sz w:val="24"/>
          <w:szCs w:val="24"/>
        </w:rPr>
        <w:t>të</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zhvillohet</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brenda</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afateve</w:t>
      </w:r>
      <w:proofErr w:type="spellEnd"/>
      <w:r w:rsidRPr="004610AB">
        <w:rPr>
          <w:rFonts w:ascii="Times New Roman" w:hAnsi="Times New Roman" w:cs="Times New Roman"/>
          <w:sz w:val="24"/>
          <w:szCs w:val="24"/>
        </w:rPr>
        <w:t xml:space="preserve"> </w:t>
      </w:r>
      <w:proofErr w:type="spellStart"/>
      <w:r w:rsidRPr="004610AB">
        <w:rPr>
          <w:rFonts w:ascii="Times New Roman" w:hAnsi="Times New Roman" w:cs="Times New Roman"/>
          <w:sz w:val="24"/>
          <w:szCs w:val="24"/>
        </w:rPr>
        <w:t>ligjore</w:t>
      </w:r>
      <w:proofErr w:type="spellEnd"/>
      <w:r w:rsidRPr="004610AB">
        <w:rPr>
          <w:rFonts w:ascii="Times New Roman" w:hAnsi="Times New Roman" w:cs="Times New Roman"/>
          <w:sz w:val="24"/>
          <w:szCs w:val="24"/>
        </w:rPr>
        <w:t>.</w:t>
      </w:r>
    </w:p>
    <w:p w14:paraId="2CC8F1FC" w14:textId="55663B77" w:rsidR="00680EF4" w:rsidRDefault="00680EF4" w:rsidP="00680EF4">
      <w:pPr>
        <w:pStyle w:val="ListParagraph"/>
        <w:numPr>
          <w:ilvl w:val="0"/>
          <w:numId w:val="8"/>
        </w:numPr>
        <w:spacing w:line="276" w:lineRule="auto"/>
        <w:jc w:val="both"/>
        <w:rPr>
          <w:rFonts w:ascii="Times New Roman" w:hAnsi="Times New Roman" w:cs="Times New Roman"/>
          <w:sz w:val="24"/>
          <w:szCs w:val="24"/>
        </w:rPr>
      </w:pPr>
      <w:proofErr w:type="spellStart"/>
      <w:r w:rsidRPr="00736BC8">
        <w:rPr>
          <w:rFonts w:ascii="Times New Roman" w:hAnsi="Times New Roman" w:cs="Times New Roman"/>
          <w:sz w:val="24"/>
          <w:szCs w:val="24"/>
        </w:rPr>
        <w:t>Sjellja</w:t>
      </w:r>
      <w:proofErr w:type="spellEnd"/>
      <w:r w:rsidRPr="00736BC8">
        <w:rPr>
          <w:rFonts w:ascii="Times New Roman" w:hAnsi="Times New Roman" w:cs="Times New Roman"/>
          <w:sz w:val="24"/>
          <w:szCs w:val="24"/>
        </w:rPr>
        <w:t xml:space="preserve"> e </w:t>
      </w:r>
      <w:proofErr w:type="spellStart"/>
      <w:r w:rsidRPr="00736BC8">
        <w:rPr>
          <w:rFonts w:ascii="Times New Roman" w:hAnsi="Times New Roman" w:cs="Times New Roman"/>
          <w:sz w:val="24"/>
          <w:szCs w:val="24"/>
        </w:rPr>
        <w:t>n</w:t>
      </w:r>
      <w:r>
        <w:rPr>
          <w:rFonts w:ascii="Times New Roman" w:hAnsi="Times New Roman" w:cs="Times New Roman"/>
          <w:sz w:val="24"/>
          <w:szCs w:val="24"/>
        </w:rPr>
        <w:t>ë</w:t>
      </w:r>
      <w:r w:rsidRPr="00736BC8">
        <w:rPr>
          <w:rFonts w:ascii="Times New Roman" w:hAnsi="Times New Roman" w:cs="Times New Roman"/>
          <w:sz w:val="24"/>
          <w:szCs w:val="24"/>
        </w:rPr>
        <w:t>punësit</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duhet</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jetë</w:t>
      </w:r>
      <w:proofErr w:type="spellEnd"/>
      <w:r w:rsidRPr="00736BC8">
        <w:rPr>
          <w:rFonts w:ascii="Times New Roman" w:hAnsi="Times New Roman" w:cs="Times New Roman"/>
          <w:sz w:val="24"/>
          <w:szCs w:val="24"/>
        </w:rPr>
        <w:t xml:space="preserve"> e </w:t>
      </w:r>
      <w:proofErr w:type="spellStart"/>
      <w:r w:rsidRPr="00736BC8">
        <w:rPr>
          <w:rFonts w:ascii="Times New Roman" w:hAnsi="Times New Roman" w:cs="Times New Roman"/>
          <w:sz w:val="24"/>
          <w:szCs w:val="24"/>
        </w:rPr>
        <w:t>tillë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që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reflektojë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ndershmëri</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promovoj</w:t>
      </w:r>
      <w:r w:rsidR="001871C2">
        <w:rPr>
          <w:rFonts w:ascii="Times New Roman" w:hAnsi="Times New Roman" w:cs="Times New Roman"/>
          <w:sz w:val="24"/>
          <w:szCs w:val="24"/>
        </w:rPr>
        <w: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vlerat</w:t>
      </w:r>
      <w:proofErr w:type="spellEnd"/>
      <w:r w:rsidRPr="00736BC8">
        <w:rPr>
          <w:rFonts w:ascii="Times New Roman" w:hAnsi="Times New Roman" w:cs="Times New Roman"/>
          <w:sz w:val="24"/>
          <w:szCs w:val="24"/>
        </w:rPr>
        <w:t xml:space="preserve"> e </w:t>
      </w:r>
      <w:proofErr w:type="spellStart"/>
      <w:r w:rsidRPr="00736BC8">
        <w:rPr>
          <w:rFonts w:ascii="Times New Roman" w:hAnsi="Times New Roman" w:cs="Times New Roman"/>
          <w:sz w:val="24"/>
          <w:szCs w:val="24"/>
        </w:rPr>
        <w:t>parimet</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më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larta</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etiko</w:t>
      </w:r>
      <w:proofErr w:type="spellEnd"/>
      <w:r w:rsidRPr="00736BC8">
        <w:rPr>
          <w:rFonts w:ascii="Times New Roman" w:hAnsi="Times New Roman" w:cs="Times New Roman"/>
          <w:sz w:val="24"/>
          <w:szCs w:val="24"/>
        </w:rPr>
        <w:t xml:space="preserve">-morale </w:t>
      </w:r>
      <w:proofErr w:type="spellStart"/>
      <w:r w:rsidRPr="00736BC8">
        <w:rPr>
          <w:rFonts w:ascii="Times New Roman" w:hAnsi="Times New Roman" w:cs="Times New Roman"/>
          <w:sz w:val="24"/>
          <w:szCs w:val="24"/>
        </w:rPr>
        <w:t>dhe</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inkurajojë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punonjësit</w:t>
      </w:r>
      <w:proofErr w:type="spellEnd"/>
      <w:r w:rsidRPr="00736BC8">
        <w:rPr>
          <w:rFonts w:ascii="Times New Roman" w:hAnsi="Times New Roman" w:cs="Times New Roman"/>
          <w:sz w:val="24"/>
          <w:szCs w:val="24"/>
        </w:rPr>
        <w:t xml:space="preserve"> e </w:t>
      </w:r>
      <w:proofErr w:type="spellStart"/>
      <w:r w:rsidRPr="00736BC8">
        <w:rPr>
          <w:rFonts w:ascii="Times New Roman" w:hAnsi="Times New Roman" w:cs="Times New Roman"/>
          <w:sz w:val="24"/>
          <w:szCs w:val="24"/>
        </w:rPr>
        <w:t>tjerë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të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veprojnë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në</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përputhje</w:t>
      </w:r>
      <w:proofErr w:type="spellEnd"/>
      <w:r w:rsidRPr="00736BC8">
        <w:rPr>
          <w:rFonts w:ascii="Times New Roman" w:hAnsi="Times New Roman" w:cs="Times New Roman"/>
          <w:sz w:val="24"/>
          <w:szCs w:val="24"/>
        </w:rPr>
        <w:t xml:space="preserve"> me </w:t>
      </w:r>
      <w:proofErr w:type="spellStart"/>
      <w:r w:rsidRPr="00736BC8">
        <w:rPr>
          <w:rFonts w:ascii="Times New Roman" w:hAnsi="Times New Roman" w:cs="Times New Roman"/>
          <w:sz w:val="24"/>
          <w:szCs w:val="24"/>
        </w:rPr>
        <w:t>këto</w:t>
      </w:r>
      <w:proofErr w:type="spellEnd"/>
      <w:r w:rsidRPr="00736BC8">
        <w:rPr>
          <w:rFonts w:ascii="Times New Roman" w:hAnsi="Times New Roman" w:cs="Times New Roman"/>
          <w:sz w:val="24"/>
          <w:szCs w:val="24"/>
        </w:rPr>
        <w:t xml:space="preserve"> </w:t>
      </w:r>
      <w:proofErr w:type="spellStart"/>
      <w:r w:rsidRPr="00736BC8">
        <w:rPr>
          <w:rFonts w:ascii="Times New Roman" w:hAnsi="Times New Roman" w:cs="Times New Roman"/>
          <w:sz w:val="24"/>
          <w:szCs w:val="24"/>
        </w:rPr>
        <w:t>vlera</w:t>
      </w:r>
      <w:proofErr w:type="spellEnd"/>
      <w:r w:rsidR="001871C2">
        <w:rPr>
          <w:rFonts w:ascii="Times New Roman" w:hAnsi="Times New Roman" w:cs="Times New Roman"/>
          <w:sz w:val="24"/>
          <w:szCs w:val="24"/>
        </w:rPr>
        <w:t>.</w:t>
      </w:r>
    </w:p>
    <w:p w14:paraId="33F81AA7" w14:textId="6A75AC27" w:rsidR="00680EF4" w:rsidRDefault="00680EF4" w:rsidP="00680EF4">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Nëpunësi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përmbushjes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detyrave</w:t>
      </w:r>
      <w:proofErr w:type="spellEnd"/>
      <w:r>
        <w:rPr>
          <w:rFonts w:ascii="Times New Roman" w:hAnsi="Times New Roman" w:cs="Times New Roman"/>
          <w:sz w:val="24"/>
          <w:szCs w:val="24"/>
        </w:rPr>
        <w:t xml:space="preserve">, </w:t>
      </w:r>
      <w:proofErr w:type="spellStart"/>
      <w:r w:rsidRPr="00DA7F9A">
        <w:rPr>
          <w:rFonts w:ascii="Times New Roman" w:hAnsi="Times New Roman" w:cs="Times New Roman"/>
          <w:sz w:val="24"/>
          <w:szCs w:val="24"/>
        </w:rPr>
        <w:t>deklaron</w:t>
      </w:r>
      <w:proofErr w:type="spellEnd"/>
      <w:r w:rsidRPr="00DA7F9A">
        <w:rPr>
          <w:rFonts w:ascii="Times New Roman" w:hAnsi="Times New Roman" w:cs="Times New Roman"/>
          <w:sz w:val="24"/>
          <w:szCs w:val="24"/>
        </w:rPr>
        <w:t xml:space="preserve"> </w:t>
      </w:r>
      <w:proofErr w:type="spellStart"/>
      <w:r w:rsidRPr="00DA7F9A">
        <w:rPr>
          <w:rFonts w:ascii="Times New Roman" w:hAnsi="Times New Roman" w:cs="Times New Roman"/>
          <w:sz w:val="24"/>
          <w:szCs w:val="24"/>
        </w:rPr>
        <w:t>interes</w:t>
      </w:r>
      <w:r w:rsidR="00DA7F9A" w:rsidRPr="00DA7F9A">
        <w:rPr>
          <w:rFonts w:ascii="Times New Roman" w:hAnsi="Times New Roman" w:cs="Times New Roman"/>
          <w:sz w:val="24"/>
          <w:szCs w:val="24"/>
        </w:rPr>
        <w:t>a</w:t>
      </w:r>
      <w:r w:rsidRPr="00DA7F9A">
        <w:rPr>
          <w:rFonts w:ascii="Times New Roman" w:hAnsi="Times New Roman" w:cs="Times New Roman"/>
          <w:sz w:val="24"/>
          <w:szCs w:val="24"/>
        </w:rPr>
        <w:t>t</w:t>
      </w:r>
      <w:proofErr w:type="spellEnd"/>
      <w:r w:rsidRPr="00DA7F9A">
        <w:rPr>
          <w:rFonts w:ascii="Times New Roman" w:hAnsi="Times New Roman" w:cs="Times New Roman"/>
          <w:sz w:val="24"/>
          <w:szCs w:val="24"/>
        </w:rPr>
        <w:t xml:space="preserve"> private</w:t>
      </w:r>
      <w:r>
        <w:rPr>
          <w:rFonts w:ascii="Times New Roman" w:hAnsi="Times New Roman" w:cs="Times New Roman"/>
          <w:sz w:val="24"/>
          <w:szCs w:val="24"/>
        </w:rPr>
        <w:t xml:space="preserve"> </w:t>
      </w:r>
      <w:proofErr w:type="spell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institucionit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respekton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dispozitat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legjislacionit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parandalimin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konfliktit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ushtrimin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funksioneve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
    <w:p w14:paraId="502344CB" w14:textId="7DE7D577" w:rsidR="00680EF4" w:rsidRDefault="00680EF4" w:rsidP="00680EF4">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Nënpunësi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angazhimin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përbëjnë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w:t>
      </w:r>
      <w:proofErr w:type="spellEnd"/>
      <w:r w:rsidR="00DD3255">
        <w:rPr>
          <w:rFonts w:ascii="Times New Roman" w:hAnsi="Times New Roman" w:cs="Times New Roman"/>
          <w:sz w:val="24"/>
          <w:szCs w:val="24"/>
        </w:rPr>
        <w:t xml:space="preserve"> </w:t>
      </w:r>
      <w:proofErr w:type="spellStart"/>
      <w:r w:rsidR="00DD3255">
        <w:rPr>
          <w:rFonts w:ascii="Times New Roman" w:hAnsi="Times New Roman" w:cs="Times New Roman"/>
          <w:sz w:val="24"/>
          <w:szCs w:val="24"/>
        </w:rPr>
        <w:t>të</w:t>
      </w:r>
      <w:proofErr w:type="spellEnd"/>
      <w:r w:rsidR="00DD3255">
        <w:rPr>
          <w:rFonts w:ascii="Times New Roman" w:hAnsi="Times New Roman" w:cs="Times New Roman"/>
          <w:sz w:val="24"/>
          <w:szCs w:val="24"/>
        </w:rPr>
        <w:t xml:space="preserve"> </w:t>
      </w:r>
      <w:proofErr w:type="spellStart"/>
      <w:r w:rsidR="00DD3255">
        <w:rPr>
          <w:rFonts w:ascii="Times New Roman" w:hAnsi="Times New Roman" w:cs="Times New Roman"/>
          <w:sz w:val="24"/>
          <w:szCs w:val="24"/>
        </w:rPr>
        <w:t>përbëjnë</w:t>
      </w:r>
      <w:proofErr w:type="spellEnd"/>
      <w:r w:rsidR="00DD3255">
        <w:rPr>
          <w:rFonts w:ascii="Times New Roman" w:hAnsi="Times New Roman" w:cs="Times New Roman"/>
          <w:sz w:val="24"/>
          <w:szCs w:val="24"/>
        </w:rPr>
        <w:t xml:space="preserve"> </w:t>
      </w:r>
      <w:proofErr w:type="spellStart"/>
      <w:r w:rsidR="00DD3255">
        <w:rPr>
          <w:rFonts w:ascii="Times New Roman" w:hAnsi="Times New Roman" w:cs="Times New Roman"/>
          <w:sz w:val="24"/>
          <w:szCs w:val="24"/>
        </w:rPr>
        <w:t>konflikt</w:t>
      </w:r>
      <w:proofErr w:type="spellEnd"/>
      <w:r w:rsidR="00DD3255">
        <w:rPr>
          <w:rFonts w:ascii="Times New Roman" w:hAnsi="Times New Roman" w:cs="Times New Roman"/>
          <w:sz w:val="24"/>
          <w:szCs w:val="24"/>
        </w:rPr>
        <w:t xml:space="preserve"> </w:t>
      </w:r>
      <w:proofErr w:type="spellStart"/>
      <w:r w:rsidR="00DD3255">
        <w:rPr>
          <w:rFonts w:ascii="Times New Roman" w:hAnsi="Times New Roman" w:cs="Times New Roman"/>
          <w:sz w:val="24"/>
          <w:szCs w:val="24"/>
        </w:rPr>
        <w:t>interesi</w:t>
      </w:r>
      <w:proofErr w:type="spellEnd"/>
      <w:r w:rsidR="00DD3255">
        <w:rPr>
          <w:rFonts w:ascii="Times New Roman" w:hAnsi="Times New Roman" w:cs="Times New Roman"/>
          <w:sz w:val="24"/>
          <w:szCs w:val="24"/>
        </w:rPr>
        <w:t xml:space="preserve"> </w:t>
      </w:r>
      <w:proofErr w:type="spellStart"/>
      <w:r w:rsidR="00DD3255">
        <w:rPr>
          <w:rFonts w:ascii="Times New Roman" w:hAnsi="Times New Roman" w:cs="Times New Roman"/>
          <w:sz w:val="24"/>
          <w:szCs w:val="24"/>
        </w:rPr>
        <w:t>t</w:t>
      </w:r>
      <w:r>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Pr>
          <w:rFonts w:ascii="Times New Roman" w:hAnsi="Times New Roman" w:cs="Times New Roman"/>
          <w:sz w:val="24"/>
          <w:szCs w:val="24"/>
        </w:rPr>
        <w:t>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përcaktimeve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legjislacionit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fuqi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konfliktin</w:t>
      </w:r>
      <w:proofErr w:type="spellEnd"/>
      <w:r>
        <w:rPr>
          <w:rFonts w:ascii="Times New Roman" w:hAnsi="Times New Roman" w:cs="Times New Roman"/>
          <w:sz w:val="24"/>
          <w:szCs w:val="24"/>
        </w:rPr>
        <w:t xml:space="preserve"> e </w:t>
      </w:r>
      <w:proofErr w:type="spellStart"/>
      <w:r w:rsidR="00B74B31">
        <w:rPr>
          <w:rFonts w:ascii="Times New Roman" w:hAnsi="Times New Roman" w:cs="Times New Roman"/>
          <w:sz w:val="24"/>
          <w:szCs w:val="24"/>
        </w:rPr>
        <w:t>interesit</w:t>
      </w:r>
      <w:proofErr w:type="spellEnd"/>
      <w:r w:rsidR="00B74B31">
        <w:rPr>
          <w:rFonts w:ascii="Times New Roman" w:hAnsi="Times New Roman" w:cs="Times New Roman"/>
          <w:sz w:val="24"/>
          <w:szCs w:val="24"/>
        </w:rPr>
        <w:t>.</w:t>
      </w:r>
    </w:p>
    <w:p w14:paraId="74130E90" w14:textId="77777777" w:rsidR="00680EF4" w:rsidRDefault="00680EF4" w:rsidP="00680EF4">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Komunikimi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nënpunësit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karakterizohet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mirësjellja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ndërsjellë</w:t>
      </w:r>
      <w:proofErr w:type="spellEnd"/>
      <w:r>
        <w:rPr>
          <w:rFonts w:ascii="Times New Roman" w:hAnsi="Times New Roman" w:cs="Times New Roman"/>
          <w:sz w:val="24"/>
          <w:szCs w:val="24"/>
        </w:rPr>
        <w:t xml:space="preserve">. </w:t>
      </w:r>
    </w:p>
    <w:p w14:paraId="1A229CF5" w14:textId="77777777" w:rsidR="00680EF4" w:rsidRDefault="00680EF4" w:rsidP="00680EF4">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Nxitja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zhvillimit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nëpunësv</w:t>
      </w:r>
      <w:r w:rsidR="00C60ACB">
        <w:rPr>
          <w:rFonts w:ascii="Times New Roman" w:hAnsi="Times New Roman" w:cs="Times New Roman"/>
          <w:sz w:val="24"/>
          <w:szCs w:val="24"/>
        </w:rPr>
        <w:t>e</w:t>
      </w:r>
      <w:proofErr w:type="spellEnd"/>
      <w:r w:rsidR="00C60ACB">
        <w:rPr>
          <w:rFonts w:ascii="Times New Roman" w:hAnsi="Times New Roman" w:cs="Times New Roman"/>
          <w:sz w:val="24"/>
          <w:szCs w:val="24"/>
        </w:rPr>
        <w:t xml:space="preserve"> </w:t>
      </w:r>
      <w:proofErr w:type="spellStart"/>
      <w:r w:rsidR="00C60ACB">
        <w:rPr>
          <w:rFonts w:ascii="Times New Roman" w:hAnsi="Times New Roman" w:cs="Times New Roman"/>
          <w:sz w:val="24"/>
          <w:szCs w:val="24"/>
        </w:rPr>
        <w:t>në</w:t>
      </w:r>
      <w:proofErr w:type="spellEnd"/>
      <w:r w:rsidR="00C60ACB">
        <w:rPr>
          <w:rFonts w:ascii="Times New Roman" w:hAnsi="Times New Roman" w:cs="Times New Roman"/>
          <w:sz w:val="24"/>
          <w:szCs w:val="24"/>
        </w:rPr>
        <w:t xml:space="preserve"> </w:t>
      </w:r>
      <w:proofErr w:type="spellStart"/>
      <w:r w:rsidR="00C60ACB">
        <w:rPr>
          <w:rFonts w:ascii="Times New Roman" w:hAnsi="Times New Roman" w:cs="Times New Roman"/>
          <w:sz w:val="24"/>
          <w:szCs w:val="24"/>
        </w:rPr>
        <w:t>mënyrë</w:t>
      </w:r>
      <w:proofErr w:type="spellEnd"/>
      <w:r w:rsidR="00C60ACB">
        <w:rPr>
          <w:rFonts w:ascii="Times New Roman" w:hAnsi="Times New Roman" w:cs="Times New Roman"/>
          <w:sz w:val="24"/>
          <w:szCs w:val="24"/>
        </w:rPr>
        <w:t xml:space="preserve"> </w:t>
      </w:r>
      <w:proofErr w:type="spellStart"/>
      <w:r w:rsidR="00C60ACB">
        <w:rPr>
          <w:rFonts w:ascii="Times New Roman" w:hAnsi="Times New Roman" w:cs="Times New Roman"/>
          <w:sz w:val="24"/>
          <w:szCs w:val="24"/>
        </w:rPr>
        <w:t>të</w:t>
      </w:r>
      <w:proofErr w:type="spellEnd"/>
      <w:r w:rsidR="00C60ACB">
        <w:rPr>
          <w:rFonts w:ascii="Times New Roman" w:hAnsi="Times New Roman" w:cs="Times New Roman"/>
          <w:sz w:val="24"/>
          <w:szCs w:val="24"/>
        </w:rPr>
        <w:t xml:space="preserve"> </w:t>
      </w:r>
      <w:proofErr w:type="spellStart"/>
      <w:r w:rsidR="00C60ACB">
        <w:rPr>
          <w:rFonts w:ascii="Times New Roman" w:hAnsi="Times New Roman" w:cs="Times New Roman"/>
          <w:sz w:val="24"/>
          <w:szCs w:val="24"/>
        </w:rPr>
        <w:t>paanshme</w:t>
      </w:r>
      <w:proofErr w:type="spellEnd"/>
      <w:r w:rsidR="00C60ACB">
        <w:rPr>
          <w:rFonts w:ascii="Times New Roman" w:hAnsi="Times New Roman" w:cs="Times New Roman"/>
          <w:sz w:val="24"/>
          <w:szCs w:val="24"/>
        </w:rPr>
        <w:t xml:space="preserve"> </w:t>
      </w:r>
      <w:proofErr w:type="spellStart"/>
      <w:r w:rsidR="00C60ACB">
        <w:rPr>
          <w:rFonts w:ascii="Times New Roman" w:hAnsi="Times New Roman" w:cs="Times New Roman"/>
          <w:sz w:val="24"/>
          <w:szCs w:val="24"/>
        </w:rPr>
        <w:t>dhe</w:t>
      </w:r>
      <w:proofErr w:type="spellEnd"/>
      <w:r w:rsidR="00C60ACB">
        <w:rPr>
          <w:rFonts w:ascii="Times New Roman" w:hAnsi="Times New Roman" w:cs="Times New Roman"/>
          <w:sz w:val="24"/>
          <w:szCs w:val="24"/>
        </w:rPr>
        <w:t xml:space="preserve"> </w:t>
      </w:r>
      <w:proofErr w:type="spellStart"/>
      <w:r w:rsidR="00C60ACB">
        <w:rPr>
          <w:rFonts w:ascii="Times New Roman" w:hAnsi="Times New Roman" w:cs="Times New Roman"/>
          <w:sz w:val="24"/>
          <w:szCs w:val="24"/>
        </w:rPr>
        <w:t>gjit</w:t>
      </w:r>
      <w:r>
        <w:rPr>
          <w:rFonts w:ascii="Times New Roman" w:hAnsi="Times New Roman" w:cs="Times New Roman"/>
          <w:sz w:val="24"/>
          <w:szCs w:val="24"/>
        </w:rPr>
        <w:t>hëpërfshirëse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mundësive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kualifikim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vazhdueshme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karrierë</w:t>
      </w:r>
      <w:proofErr w:type="spellEnd"/>
      <w:r>
        <w:rPr>
          <w:rFonts w:ascii="Times New Roman" w:hAnsi="Times New Roman" w:cs="Times New Roman"/>
          <w:sz w:val="24"/>
          <w:szCs w:val="24"/>
        </w:rPr>
        <w:t xml:space="preserve">. </w:t>
      </w:r>
    </w:p>
    <w:p w14:paraId="3CEC132F" w14:textId="016D5D66" w:rsidR="003F067C" w:rsidRPr="003F067C" w:rsidRDefault="00680EF4" w:rsidP="003F067C">
      <w:pPr>
        <w:pStyle w:val="ListParagraph"/>
        <w:numPr>
          <w:ilvl w:val="0"/>
          <w:numId w:val="8"/>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Nëpunësi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kërkojë</w:t>
      </w:r>
      <w:proofErr w:type="spellEnd"/>
      <w:r>
        <w:rPr>
          <w:rFonts w:ascii="Times New Roman" w:hAnsi="Times New Roman" w:cs="Times New Roman"/>
          <w:sz w:val="24"/>
          <w:szCs w:val="24"/>
        </w:rPr>
        <w:t xml:space="preserve"> apo </w:t>
      </w:r>
      <w:proofErr w:type="spellStart"/>
      <w:r>
        <w:rPr>
          <w:rFonts w:ascii="Times New Roman" w:hAnsi="Times New Roman" w:cs="Times New Roman"/>
          <w:sz w:val="24"/>
          <w:szCs w:val="24"/>
        </w:rPr>
        <w:t>pranojë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drejtpërdrejtë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tërthortë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afërmit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cilët</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marrëdhënie</w:t>
      </w:r>
      <w:proofErr w:type="spellEnd"/>
      <w:r w:rsidR="00CA30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dhurata</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favore</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ose</w:t>
      </w:r>
      <w:proofErr w:type="spellEnd"/>
      <w:r w:rsidR="00CA30C8">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CA30C8">
        <w:rPr>
          <w:rFonts w:ascii="Times New Roman" w:hAnsi="Times New Roman" w:cs="Times New Roman"/>
          <w:sz w:val="24"/>
          <w:szCs w:val="24"/>
        </w:rPr>
        <w:t>do</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përfitim</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tjetër</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të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cilat</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jepen</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për</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shkak</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të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pozicionit</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të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tij</w:t>
      </w:r>
      <w:proofErr w:type="spellEnd"/>
      <w:r w:rsidR="00FF5D37">
        <w:rPr>
          <w:rFonts w:ascii="Times New Roman" w:hAnsi="Times New Roman" w:cs="Times New Roman"/>
          <w:sz w:val="24"/>
          <w:szCs w:val="24"/>
        </w:rPr>
        <w:t xml:space="preserve">, me </w:t>
      </w:r>
      <w:proofErr w:type="spellStart"/>
      <w:r w:rsidR="00FF5D37">
        <w:rPr>
          <w:rFonts w:ascii="Times New Roman" w:hAnsi="Times New Roman" w:cs="Times New Roman"/>
          <w:sz w:val="24"/>
          <w:szCs w:val="24"/>
        </w:rPr>
        <w:t>efekt</w:t>
      </w:r>
      <w:proofErr w:type="spellEnd"/>
      <w:r w:rsidR="00FF5D37">
        <w:rPr>
          <w:rFonts w:ascii="Times New Roman" w:hAnsi="Times New Roman" w:cs="Times New Roman"/>
          <w:sz w:val="24"/>
          <w:szCs w:val="24"/>
        </w:rPr>
        <w:t xml:space="preserve"> </w:t>
      </w:r>
      <w:proofErr w:type="spellStart"/>
      <w:r w:rsidR="00FF5D37">
        <w:rPr>
          <w:rFonts w:ascii="Times New Roman" w:hAnsi="Times New Roman" w:cs="Times New Roman"/>
          <w:sz w:val="24"/>
          <w:szCs w:val="24"/>
        </w:rPr>
        <w:t>përfitimi</w:t>
      </w:r>
      <w:proofErr w:type="spellEnd"/>
      <w:r w:rsidR="00FF5D37">
        <w:rPr>
          <w:rFonts w:ascii="Times New Roman" w:hAnsi="Times New Roman" w:cs="Times New Roman"/>
          <w:sz w:val="24"/>
          <w:szCs w:val="24"/>
        </w:rPr>
        <w:t xml:space="preserve"> </w:t>
      </w:r>
      <w:proofErr w:type="spellStart"/>
      <w:r w:rsidR="00FF5D37">
        <w:rPr>
          <w:rFonts w:ascii="Times New Roman" w:hAnsi="Times New Roman" w:cs="Times New Roman"/>
          <w:sz w:val="24"/>
          <w:szCs w:val="24"/>
        </w:rPr>
        <w:t>të</w:t>
      </w:r>
      <w:proofErr w:type="spellEnd"/>
      <w:r w:rsidR="00FF5D37">
        <w:rPr>
          <w:rFonts w:ascii="Times New Roman" w:hAnsi="Times New Roman" w:cs="Times New Roman"/>
          <w:sz w:val="24"/>
          <w:szCs w:val="24"/>
        </w:rPr>
        <w:t xml:space="preserve"> </w:t>
      </w:r>
      <w:proofErr w:type="spellStart"/>
      <w:r w:rsidR="00ED2C05">
        <w:rPr>
          <w:rFonts w:ascii="Times New Roman" w:hAnsi="Times New Roman" w:cs="Times New Roman"/>
          <w:sz w:val="24"/>
          <w:szCs w:val="24"/>
        </w:rPr>
        <w:t>ç</w:t>
      </w:r>
      <w:r w:rsidR="00FF5D37">
        <w:rPr>
          <w:rFonts w:ascii="Times New Roman" w:hAnsi="Times New Roman" w:cs="Times New Roman"/>
          <w:sz w:val="24"/>
          <w:szCs w:val="24"/>
        </w:rPr>
        <w:t>farëdo</w:t>
      </w:r>
      <w:r w:rsidR="00CA30C8">
        <w:rPr>
          <w:rFonts w:ascii="Times New Roman" w:hAnsi="Times New Roman" w:cs="Times New Roman"/>
          <w:sz w:val="24"/>
          <w:szCs w:val="24"/>
        </w:rPr>
        <w:t>shëm</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për</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dhururesin</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ose</w:t>
      </w:r>
      <w:proofErr w:type="spellEnd"/>
      <w:r w:rsidR="00CA30C8">
        <w:rPr>
          <w:rFonts w:ascii="Times New Roman" w:hAnsi="Times New Roman" w:cs="Times New Roman"/>
          <w:sz w:val="24"/>
          <w:szCs w:val="24"/>
        </w:rPr>
        <w:t xml:space="preserve"> persona </w:t>
      </w:r>
      <w:proofErr w:type="spellStart"/>
      <w:r w:rsidR="00CA30C8">
        <w:rPr>
          <w:rFonts w:ascii="Times New Roman" w:hAnsi="Times New Roman" w:cs="Times New Roman"/>
          <w:sz w:val="24"/>
          <w:szCs w:val="24"/>
        </w:rPr>
        <w:t>të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tretë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që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ndikojnë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ose</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duket</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sikur</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ndikojnë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në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paanshmërinë</w:t>
      </w:r>
      <w:proofErr w:type="spellEnd"/>
      <w:r w:rsidR="00CA30C8">
        <w:rPr>
          <w:rFonts w:ascii="Times New Roman" w:hAnsi="Times New Roman" w:cs="Times New Roman"/>
          <w:sz w:val="24"/>
          <w:szCs w:val="24"/>
        </w:rPr>
        <w:t xml:space="preserve"> e </w:t>
      </w:r>
      <w:proofErr w:type="spellStart"/>
      <w:r w:rsidR="00CA30C8">
        <w:rPr>
          <w:rFonts w:ascii="Times New Roman" w:hAnsi="Times New Roman" w:cs="Times New Roman"/>
          <w:sz w:val="24"/>
          <w:szCs w:val="24"/>
        </w:rPr>
        <w:t>kryerjes</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së</w:t>
      </w:r>
      <w:proofErr w:type="spellEnd"/>
      <w:r w:rsidR="00CA30C8">
        <w:rPr>
          <w:rFonts w:ascii="Times New Roman" w:hAnsi="Times New Roman" w:cs="Times New Roman"/>
          <w:sz w:val="24"/>
          <w:szCs w:val="24"/>
        </w:rPr>
        <w:t xml:space="preserve"> </w:t>
      </w:r>
      <w:proofErr w:type="spellStart"/>
      <w:r w:rsidR="00CA30C8">
        <w:rPr>
          <w:rFonts w:ascii="Times New Roman" w:hAnsi="Times New Roman" w:cs="Times New Roman"/>
          <w:sz w:val="24"/>
          <w:szCs w:val="24"/>
        </w:rPr>
        <w:t>detyrës</w:t>
      </w:r>
      <w:proofErr w:type="spellEnd"/>
      <w:r w:rsidR="00CA30C8">
        <w:rPr>
          <w:rFonts w:ascii="Times New Roman" w:hAnsi="Times New Roman" w:cs="Times New Roman"/>
          <w:sz w:val="24"/>
          <w:szCs w:val="24"/>
        </w:rPr>
        <w:t xml:space="preserve">. </w:t>
      </w:r>
    </w:p>
    <w:p w14:paraId="47A8C40C" w14:textId="77777777" w:rsidR="00C13D18" w:rsidRDefault="00C13D18" w:rsidP="00E00275">
      <w:pPr>
        <w:spacing w:after="0" w:line="276" w:lineRule="auto"/>
        <w:jc w:val="both"/>
        <w:rPr>
          <w:rFonts w:ascii="Times New Roman" w:hAnsi="Times New Roman" w:cs="Times New Roman"/>
          <w:b/>
          <w:sz w:val="24"/>
        </w:rPr>
      </w:pPr>
    </w:p>
    <w:p w14:paraId="22038963" w14:textId="77777777" w:rsidR="00171B6C" w:rsidRDefault="00171B6C" w:rsidP="00E00275">
      <w:pPr>
        <w:spacing w:after="0" w:line="276" w:lineRule="auto"/>
        <w:jc w:val="both"/>
        <w:rPr>
          <w:rFonts w:ascii="Times New Roman" w:hAnsi="Times New Roman" w:cs="Times New Roman"/>
          <w:b/>
          <w:sz w:val="24"/>
        </w:rPr>
      </w:pPr>
    </w:p>
    <w:p w14:paraId="1659A8F2" w14:textId="77777777" w:rsidR="00171B6C" w:rsidRDefault="00171B6C" w:rsidP="00E00275">
      <w:pPr>
        <w:spacing w:after="0" w:line="276" w:lineRule="auto"/>
        <w:jc w:val="both"/>
        <w:rPr>
          <w:rFonts w:ascii="Times New Roman" w:hAnsi="Times New Roman" w:cs="Times New Roman"/>
          <w:b/>
          <w:sz w:val="24"/>
        </w:rPr>
      </w:pPr>
    </w:p>
    <w:p w14:paraId="3075CF43" w14:textId="77777777" w:rsidR="00E00275" w:rsidRPr="000524BB" w:rsidRDefault="000524BB" w:rsidP="002A41D8">
      <w:pPr>
        <w:pStyle w:val="ListParagraph"/>
        <w:numPr>
          <w:ilvl w:val="0"/>
          <w:numId w:val="2"/>
        </w:numPr>
        <w:spacing w:after="0" w:line="276" w:lineRule="auto"/>
        <w:jc w:val="both"/>
        <w:rPr>
          <w:rFonts w:ascii="Times New Roman" w:hAnsi="Times New Roman" w:cs="Times New Roman"/>
          <w:b/>
          <w:sz w:val="24"/>
        </w:rPr>
      </w:pPr>
      <w:r w:rsidRPr="00B21DA2">
        <w:rPr>
          <w:rFonts w:eastAsiaTheme="majorEastAsia"/>
          <w:bCs/>
          <w:noProof/>
          <w:color w:val="000000" w:themeColor="text1"/>
          <w:sz w:val="28"/>
          <w:szCs w:val="28"/>
        </w:rPr>
        <mc:AlternateContent>
          <mc:Choice Requires="wpg">
            <w:drawing>
              <wp:anchor distT="0" distB="0" distL="114300" distR="114300" simplePos="0" relativeHeight="251746304" behindDoc="0" locked="0" layoutInCell="1" allowOverlap="1" wp14:anchorId="2604FF93" wp14:editId="28CD7DE0">
                <wp:simplePos x="0" y="0"/>
                <wp:positionH relativeFrom="margin">
                  <wp:posOffset>-142875</wp:posOffset>
                </wp:positionH>
                <wp:positionV relativeFrom="paragraph">
                  <wp:posOffset>211455</wp:posOffset>
                </wp:positionV>
                <wp:extent cx="6886575" cy="190500"/>
                <wp:effectExtent l="0" t="0" r="9525" b="0"/>
                <wp:wrapNone/>
                <wp:docPr id="24" name="Group 24"/>
                <wp:cNvGraphicFramePr/>
                <a:graphic xmlns:a="http://schemas.openxmlformats.org/drawingml/2006/main">
                  <a:graphicData uri="http://schemas.microsoft.com/office/word/2010/wordprocessingGroup">
                    <wpg:wgp>
                      <wpg:cNvGrpSpPr/>
                      <wpg:grpSpPr>
                        <a:xfrm>
                          <a:off x="0" y="0"/>
                          <a:ext cx="6886575" cy="190500"/>
                          <a:chOff x="0" y="0"/>
                          <a:chExt cx="7271492" cy="120770"/>
                        </a:xfrm>
                        <a:solidFill>
                          <a:srgbClr val="A6445D"/>
                        </a:solidFill>
                      </wpg:grpSpPr>
                      <wps:wsp>
                        <wps:cNvPr id="25" name="Rectangle: Rounded Corners 7"/>
                        <wps:cNvSpPr/>
                        <wps:spPr>
                          <a:xfrm>
                            <a:off x="86264" y="34505"/>
                            <a:ext cx="7185228" cy="51759"/>
                          </a:xfrm>
                          <a:prstGeom prst="round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8"/>
                        <wps:cNvSpPr/>
                        <wps:spPr>
                          <a:xfrm>
                            <a:off x="0" y="0"/>
                            <a:ext cx="112144" cy="120770"/>
                          </a:xfrm>
                          <a:prstGeom prst="roundRect">
                            <a:avLst/>
                          </a:prstGeom>
                          <a:solidFill>
                            <a:srgbClr val="A644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E25BAE" id="Group 24" o:spid="_x0000_s1026" style="position:absolute;margin-left:-11.25pt;margin-top:16.65pt;width:542.25pt;height:15pt;z-index:251746304;mso-position-horizontal-relative:margin;mso-width-relative:margin;mso-height-relative:margin" coordsize="72714,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">
                <v:roundrect id="Rectangle: Rounded Corners 7" o:spid="_x0000_s1027" style="position:absolute;left:862;top:345;width:71852;height: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" filled="f" stroked="f" strokeweight="1pt">
                  <v:stroke joinstyle="miter"/>
                </v:roundrect>
                <v:roundrect id="Rectangle: Rounded Corners 8" o:spid="_x0000_s1028" style="position:absolute;width:1121;height:1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" fillcolor="#a6445d" stroked="f" strokeweight="1pt">
                  <v:stroke joinstyle="miter"/>
                </v:roundrect>
                <w10:wrap anchorx="margin"/>
              </v:group>
            </w:pict>
          </mc:Fallback>
        </mc:AlternateContent>
      </w:r>
      <w:r w:rsidRPr="000524BB">
        <w:rPr>
          <w:rFonts w:ascii="Times New Roman" w:hAnsi="Times New Roman" w:cs="Times New Roman"/>
          <w:b/>
          <w:sz w:val="24"/>
        </w:rPr>
        <w:t>MONITORIMI</w:t>
      </w:r>
    </w:p>
    <w:p w14:paraId="329CFB15" w14:textId="77777777" w:rsidR="00E00275" w:rsidRPr="00002B55" w:rsidRDefault="00E00275" w:rsidP="00E00275">
      <w:pPr>
        <w:pStyle w:val="ListParagraph"/>
        <w:spacing w:after="0" w:line="276" w:lineRule="auto"/>
        <w:ind w:left="360"/>
        <w:jc w:val="both"/>
        <w:rPr>
          <w:rFonts w:ascii="Times New Roman" w:hAnsi="Times New Roman" w:cs="Times New Roman"/>
          <w:b/>
          <w:sz w:val="24"/>
        </w:rPr>
      </w:pPr>
    </w:p>
    <w:p w14:paraId="4B5921E1" w14:textId="77777777" w:rsidR="000524BB" w:rsidRDefault="000524BB" w:rsidP="00E00275">
      <w:pPr>
        <w:spacing w:after="0" w:line="276" w:lineRule="auto"/>
        <w:jc w:val="both"/>
        <w:rPr>
          <w:rFonts w:ascii="Times New Roman" w:hAnsi="Times New Roman" w:cs="Times New Roman"/>
          <w:sz w:val="24"/>
        </w:rPr>
      </w:pPr>
    </w:p>
    <w:p w14:paraId="357598FE" w14:textId="77777777" w:rsidR="00866960" w:rsidRDefault="00FC02BF" w:rsidP="00E00275">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rPr>
        <w:t>Monotorimi</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Planit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Integritetit</w:t>
      </w:r>
      <w:proofErr w:type="spellEnd"/>
      <w:r>
        <w:rPr>
          <w:rFonts w:ascii="Times New Roman" w:hAnsi="Times New Roman" w:cs="Times New Roman"/>
          <w:sz w:val="24"/>
        </w:rPr>
        <w:t xml:space="preserve"> </w:t>
      </w:r>
      <w:proofErr w:type="spellStart"/>
      <w:r>
        <w:rPr>
          <w:rFonts w:ascii="Times New Roman" w:hAnsi="Times New Roman" w:cs="Times New Roman"/>
          <w:sz w:val="24"/>
        </w:rPr>
        <w:t>është</w:t>
      </w:r>
      <w:proofErr w:type="spellEnd"/>
      <w:r>
        <w:rPr>
          <w:rFonts w:ascii="Times New Roman" w:hAnsi="Times New Roman" w:cs="Times New Roman"/>
          <w:sz w:val="24"/>
        </w:rPr>
        <w:t xml:space="preserve"> </w:t>
      </w:r>
      <w:proofErr w:type="spellStart"/>
      <w:r>
        <w:rPr>
          <w:rFonts w:ascii="Times New Roman" w:hAnsi="Times New Roman" w:cs="Times New Roman"/>
          <w:sz w:val="24"/>
        </w:rPr>
        <w:t>një</w:t>
      </w:r>
      <w:proofErr w:type="spellEnd"/>
      <w:r>
        <w:rPr>
          <w:rFonts w:ascii="Times New Roman" w:hAnsi="Times New Roman" w:cs="Times New Roman"/>
          <w:sz w:val="24"/>
        </w:rPr>
        <w:t xml:space="preserve"> </w:t>
      </w:r>
      <w:proofErr w:type="spellStart"/>
      <w:r>
        <w:rPr>
          <w:rFonts w:ascii="Times New Roman" w:hAnsi="Times New Roman" w:cs="Times New Roman"/>
          <w:sz w:val="24"/>
        </w:rPr>
        <w:t>fazë</w:t>
      </w:r>
      <w:proofErr w:type="spellEnd"/>
      <w:r>
        <w:rPr>
          <w:rFonts w:ascii="Times New Roman" w:hAnsi="Times New Roman" w:cs="Times New Roman"/>
          <w:sz w:val="24"/>
        </w:rPr>
        <w:t xml:space="preserve"> e </w:t>
      </w:r>
      <w:proofErr w:type="spellStart"/>
      <w:r>
        <w:rPr>
          <w:rFonts w:ascii="Times New Roman" w:hAnsi="Times New Roman" w:cs="Times New Roman"/>
          <w:sz w:val="24"/>
        </w:rPr>
        <w:t>rëndësishme</w:t>
      </w:r>
      <w:proofErr w:type="spellEnd"/>
      <w:r>
        <w:rPr>
          <w:rFonts w:ascii="Times New Roman" w:hAnsi="Times New Roman" w:cs="Times New Roman"/>
          <w:sz w:val="24"/>
        </w:rPr>
        <w:t xml:space="preserve">, </w:t>
      </w:r>
      <w:proofErr w:type="spellStart"/>
      <w:r>
        <w:rPr>
          <w:rFonts w:ascii="Times New Roman" w:hAnsi="Times New Roman" w:cs="Times New Roman"/>
          <w:sz w:val="24"/>
        </w:rPr>
        <w:t>për</w:t>
      </w:r>
      <w:proofErr w:type="spellEnd"/>
      <w:r>
        <w:rPr>
          <w:rFonts w:ascii="Times New Roman" w:hAnsi="Times New Roman" w:cs="Times New Roman"/>
          <w:sz w:val="24"/>
        </w:rPr>
        <w:t xml:space="preserve"> </w:t>
      </w:r>
      <w:proofErr w:type="spellStart"/>
      <w:r>
        <w:rPr>
          <w:rFonts w:ascii="Times New Roman" w:hAnsi="Times New Roman" w:cs="Times New Roman"/>
          <w:sz w:val="24"/>
        </w:rPr>
        <w:t>arsye</w:t>
      </w:r>
      <w:proofErr w:type="spellEnd"/>
      <w:r>
        <w:rPr>
          <w:rFonts w:ascii="Times New Roman" w:hAnsi="Times New Roman" w:cs="Times New Roman"/>
          <w:sz w:val="24"/>
        </w:rPr>
        <w:t xml:space="preserve"> se</w:t>
      </w:r>
      <w:r w:rsidR="005634C6">
        <w:rPr>
          <w:rFonts w:ascii="Times New Roman" w:hAnsi="Times New Roman" w:cs="Times New Roman"/>
          <w:sz w:val="24"/>
        </w:rPr>
        <w:t xml:space="preserve"> </w:t>
      </w:r>
      <w:proofErr w:type="spellStart"/>
      <w:r w:rsidR="005634C6">
        <w:rPr>
          <w:rFonts w:ascii="Times New Roman" w:hAnsi="Times New Roman" w:cs="Times New Roman"/>
          <w:sz w:val="24"/>
        </w:rPr>
        <w:t>shërben</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për</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të</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vlerësuar</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nëse</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risqet</w:t>
      </w:r>
      <w:proofErr w:type="spellEnd"/>
      <w:r w:rsidR="005634C6">
        <w:rPr>
          <w:rFonts w:ascii="Times New Roman" w:hAnsi="Times New Roman" w:cs="Times New Roman"/>
          <w:sz w:val="24"/>
        </w:rPr>
        <w:t xml:space="preserve"> e </w:t>
      </w:r>
      <w:proofErr w:type="spellStart"/>
      <w:r w:rsidR="005634C6" w:rsidRPr="005634C6">
        <w:rPr>
          <w:rFonts w:ascii="Times New Roman" w:hAnsi="Times New Roman" w:cs="Times New Roman"/>
          <w:sz w:val="24"/>
        </w:rPr>
        <w:t>identifikuara</w:t>
      </w:r>
      <w:proofErr w:type="spellEnd"/>
      <w:r w:rsidR="005634C6" w:rsidRPr="005634C6">
        <w:rPr>
          <w:rFonts w:ascii="Times New Roman" w:hAnsi="Times New Roman" w:cs="Times New Roman"/>
          <w:sz w:val="24"/>
        </w:rPr>
        <w:t xml:space="preserve"> </w:t>
      </w:r>
      <w:proofErr w:type="spellStart"/>
      <w:r w:rsidR="005634C6" w:rsidRPr="005634C6">
        <w:rPr>
          <w:rFonts w:ascii="Times New Roman" w:hAnsi="Times New Roman" w:cs="Times New Roman"/>
          <w:sz w:val="24"/>
        </w:rPr>
        <w:t>janë</w:t>
      </w:r>
      <w:proofErr w:type="spellEnd"/>
      <w:r w:rsidR="005634C6" w:rsidRPr="005634C6">
        <w:rPr>
          <w:rFonts w:ascii="Times New Roman" w:hAnsi="Times New Roman" w:cs="Times New Roman"/>
          <w:sz w:val="24"/>
        </w:rPr>
        <w:t xml:space="preserve"> </w:t>
      </w:r>
      <w:proofErr w:type="spellStart"/>
      <w:r w:rsidR="005634C6" w:rsidRPr="005634C6">
        <w:rPr>
          <w:rFonts w:ascii="Times New Roman" w:hAnsi="Times New Roman" w:cs="Times New Roman"/>
          <w:sz w:val="24"/>
        </w:rPr>
        <w:t>me</w:t>
      </w:r>
      <w:r w:rsidR="000A5023">
        <w:rPr>
          <w:rFonts w:ascii="Times New Roman" w:hAnsi="Times New Roman" w:cs="Times New Roman"/>
          <w:sz w:val="24"/>
        </w:rPr>
        <w:t>naxhuar</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në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mënyrë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të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efektive</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si</w:t>
      </w:r>
      <w:proofErr w:type="spellEnd"/>
      <w:r w:rsidR="005634C6">
        <w:rPr>
          <w:rFonts w:ascii="Times New Roman" w:hAnsi="Times New Roman" w:cs="Times New Roman"/>
          <w:sz w:val="24"/>
        </w:rPr>
        <w:t xml:space="preserve"> </w:t>
      </w:r>
      <w:proofErr w:type="spellStart"/>
      <w:r w:rsidR="000A5023">
        <w:rPr>
          <w:rFonts w:ascii="Times New Roman" w:hAnsi="Times New Roman" w:cs="Times New Roman"/>
          <w:sz w:val="24"/>
        </w:rPr>
        <w:t>dhe</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për</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të</w:t>
      </w:r>
      <w:proofErr w:type="spellEnd"/>
      <w:r w:rsidR="000A5023">
        <w:rPr>
          <w:rFonts w:ascii="Times New Roman" w:hAnsi="Times New Roman" w:cs="Times New Roman"/>
          <w:sz w:val="24"/>
        </w:rPr>
        <w:t xml:space="preserve"> </w:t>
      </w:r>
      <w:proofErr w:type="spellStart"/>
      <w:r w:rsidR="000A5023">
        <w:rPr>
          <w:rFonts w:ascii="Times New Roman" w:hAnsi="Times New Roman" w:cs="Times New Roman"/>
          <w:sz w:val="24"/>
        </w:rPr>
        <w:t>konstatuar</w:t>
      </w:r>
      <w:proofErr w:type="spellEnd"/>
      <w:r w:rsidR="000A5023">
        <w:rPr>
          <w:rFonts w:ascii="Times New Roman" w:hAnsi="Times New Roman" w:cs="Times New Roman"/>
          <w:sz w:val="24"/>
        </w:rPr>
        <w:t xml:space="preserve"> </w:t>
      </w:r>
      <w:proofErr w:type="spellStart"/>
      <w:r w:rsidR="005634C6">
        <w:rPr>
          <w:rFonts w:ascii="Times New Roman" w:hAnsi="Times New Roman" w:cs="Times New Roman"/>
          <w:sz w:val="24"/>
        </w:rPr>
        <w:t>në</w:t>
      </w:r>
      <w:r w:rsidR="000A5023">
        <w:rPr>
          <w:rFonts w:ascii="Times New Roman" w:hAnsi="Times New Roman" w:cs="Times New Roman"/>
          <w:sz w:val="24"/>
        </w:rPr>
        <w:t>se</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rPr>
        <w:t>janë</w:t>
      </w:r>
      <w:proofErr w:type="spellEnd"/>
      <w:r w:rsidR="005634C6">
        <w:rPr>
          <w:rFonts w:ascii="Times New Roman" w:hAnsi="Times New Roman" w:cs="Times New Roman"/>
          <w:sz w:val="24"/>
        </w:rPr>
        <w:t xml:space="preserve"> </w:t>
      </w:r>
      <w:proofErr w:type="spellStart"/>
      <w:r w:rsidR="005634C6">
        <w:rPr>
          <w:rFonts w:ascii="Times New Roman" w:hAnsi="Times New Roman" w:cs="Times New Roman"/>
          <w:sz w:val="24"/>
          <w:szCs w:val="24"/>
        </w:rPr>
        <w:t>realizuar</w:t>
      </w:r>
      <w:proofErr w:type="spellEnd"/>
      <w:r w:rsidR="005634C6">
        <w:rPr>
          <w:rFonts w:ascii="Times New Roman" w:hAnsi="Times New Roman" w:cs="Times New Roman"/>
          <w:sz w:val="24"/>
          <w:szCs w:val="24"/>
        </w:rPr>
        <w:t xml:space="preserve"> </w:t>
      </w:r>
      <w:proofErr w:type="spellStart"/>
      <w:r w:rsidR="005634C6">
        <w:rPr>
          <w:rFonts w:ascii="Times New Roman" w:hAnsi="Times New Roman" w:cs="Times New Roman"/>
          <w:sz w:val="24"/>
          <w:szCs w:val="24"/>
        </w:rPr>
        <w:t>aktivitetet</w:t>
      </w:r>
      <w:proofErr w:type="spellEnd"/>
      <w:r w:rsidR="005634C6">
        <w:rPr>
          <w:rFonts w:ascii="Times New Roman" w:hAnsi="Times New Roman" w:cs="Times New Roman"/>
          <w:sz w:val="24"/>
          <w:szCs w:val="24"/>
        </w:rPr>
        <w:t xml:space="preserve"> </w:t>
      </w:r>
      <w:proofErr w:type="spellStart"/>
      <w:r w:rsidR="005634C6">
        <w:rPr>
          <w:rFonts w:ascii="Times New Roman" w:hAnsi="Times New Roman" w:cs="Times New Roman"/>
          <w:sz w:val="24"/>
          <w:szCs w:val="24"/>
        </w:rPr>
        <w:t>dhe</w:t>
      </w:r>
      <w:proofErr w:type="spellEnd"/>
      <w:r w:rsidR="005634C6">
        <w:rPr>
          <w:rFonts w:ascii="Times New Roman" w:hAnsi="Times New Roman" w:cs="Times New Roman"/>
          <w:sz w:val="24"/>
          <w:szCs w:val="24"/>
        </w:rPr>
        <w:t xml:space="preserve"> </w:t>
      </w:r>
      <w:proofErr w:type="spellStart"/>
      <w:r w:rsidR="005634C6">
        <w:rPr>
          <w:rFonts w:ascii="Times New Roman" w:hAnsi="Times New Roman" w:cs="Times New Roman"/>
          <w:sz w:val="24"/>
          <w:szCs w:val="24"/>
        </w:rPr>
        <w:t>masat</w:t>
      </w:r>
      <w:proofErr w:type="spellEnd"/>
      <w:r w:rsidR="005634C6" w:rsidRPr="00BD2F73">
        <w:rPr>
          <w:rFonts w:ascii="Times New Roman" w:hAnsi="Times New Roman" w:cs="Times New Roman"/>
          <w:sz w:val="24"/>
          <w:szCs w:val="24"/>
        </w:rPr>
        <w:t xml:space="preserve"> </w:t>
      </w:r>
      <w:r w:rsidR="005634C6">
        <w:rPr>
          <w:rFonts w:ascii="Times New Roman" w:hAnsi="Times New Roman" w:cs="Times New Roman"/>
          <w:sz w:val="24"/>
          <w:szCs w:val="24"/>
        </w:rPr>
        <w:t xml:space="preserve">e </w:t>
      </w:r>
      <w:proofErr w:type="spellStart"/>
      <w:r w:rsidR="005634C6">
        <w:rPr>
          <w:rFonts w:ascii="Times New Roman" w:hAnsi="Times New Roman" w:cs="Times New Roman"/>
          <w:sz w:val="24"/>
          <w:szCs w:val="24"/>
        </w:rPr>
        <w:t>parashikuara</w:t>
      </w:r>
      <w:proofErr w:type="spellEnd"/>
      <w:r w:rsidR="005634C6">
        <w:rPr>
          <w:rFonts w:ascii="Times New Roman" w:hAnsi="Times New Roman" w:cs="Times New Roman"/>
          <w:sz w:val="24"/>
          <w:szCs w:val="24"/>
        </w:rPr>
        <w:t xml:space="preserve"> </w:t>
      </w:r>
      <w:proofErr w:type="spellStart"/>
      <w:r w:rsidR="006B346E">
        <w:rPr>
          <w:rFonts w:ascii="Times New Roman" w:hAnsi="Times New Roman" w:cs="Times New Roman"/>
          <w:sz w:val="24"/>
          <w:szCs w:val="24"/>
        </w:rPr>
        <w:t>në</w:t>
      </w:r>
      <w:proofErr w:type="spellEnd"/>
      <w:r w:rsidR="006B346E">
        <w:rPr>
          <w:rFonts w:ascii="Times New Roman" w:hAnsi="Times New Roman" w:cs="Times New Roman"/>
          <w:sz w:val="24"/>
          <w:szCs w:val="24"/>
        </w:rPr>
        <w:t xml:space="preserve"> plan. </w:t>
      </w:r>
    </w:p>
    <w:p w14:paraId="7B7B2375" w14:textId="77777777" w:rsidR="006B346E" w:rsidRDefault="006B346E" w:rsidP="00E00275">
      <w:pPr>
        <w:spacing w:after="0" w:line="276" w:lineRule="auto"/>
        <w:jc w:val="both"/>
        <w:rPr>
          <w:rFonts w:ascii="Times New Roman" w:hAnsi="Times New Roman" w:cs="Times New Roman"/>
          <w:sz w:val="24"/>
        </w:rPr>
      </w:pPr>
    </w:p>
    <w:p w14:paraId="3E0C41E1" w14:textId="77777777" w:rsidR="00486657" w:rsidRDefault="00486657" w:rsidP="00E00275">
      <w:pPr>
        <w:spacing w:after="0" w:line="276" w:lineRule="auto"/>
        <w:jc w:val="both"/>
        <w:rPr>
          <w:rFonts w:ascii="Times New Roman" w:hAnsi="Times New Roman" w:cs="Times New Roman"/>
          <w:sz w:val="24"/>
        </w:rPr>
      </w:pPr>
      <w:proofErr w:type="spellStart"/>
      <w:r>
        <w:rPr>
          <w:rFonts w:ascii="Times New Roman" w:hAnsi="Times New Roman" w:cs="Times New Roman"/>
          <w:sz w:val="24"/>
        </w:rPr>
        <w:t>Monitorimi</w:t>
      </w:r>
      <w:proofErr w:type="spellEnd"/>
      <w:r>
        <w:rPr>
          <w:rFonts w:ascii="Times New Roman" w:hAnsi="Times New Roman" w:cs="Times New Roman"/>
          <w:sz w:val="24"/>
        </w:rPr>
        <w:t xml:space="preserve"> do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kryhet</w:t>
      </w:r>
      <w:proofErr w:type="spellEnd"/>
      <w:r>
        <w:rPr>
          <w:rFonts w:ascii="Times New Roman" w:hAnsi="Times New Roman" w:cs="Times New Roman"/>
          <w:sz w:val="24"/>
        </w:rPr>
        <w:t xml:space="preserve"> </w:t>
      </w:r>
      <w:proofErr w:type="spellStart"/>
      <w:r>
        <w:rPr>
          <w:rFonts w:ascii="Times New Roman" w:hAnsi="Times New Roman" w:cs="Times New Roman"/>
          <w:sz w:val="24"/>
        </w:rPr>
        <w:t>nga</w:t>
      </w:r>
      <w:proofErr w:type="spellEnd"/>
      <w:r>
        <w:rPr>
          <w:rFonts w:ascii="Times New Roman" w:hAnsi="Times New Roman" w:cs="Times New Roman"/>
          <w:sz w:val="24"/>
        </w:rPr>
        <w:t xml:space="preserve"> </w:t>
      </w:r>
      <w:proofErr w:type="spellStart"/>
      <w:r>
        <w:rPr>
          <w:rFonts w:ascii="Times New Roman" w:hAnsi="Times New Roman" w:cs="Times New Roman"/>
          <w:sz w:val="24"/>
        </w:rPr>
        <w:t>Koordinatori</w:t>
      </w:r>
      <w:proofErr w:type="spellEnd"/>
      <w:r>
        <w:rPr>
          <w:rFonts w:ascii="Times New Roman" w:hAnsi="Times New Roman" w:cs="Times New Roman"/>
          <w:sz w:val="24"/>
        </w:rPr>
        <w:t xml:space="preserve">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Integritetit</w:t>
      </w:r>
      <w:proofErr w:type="spellEnd"/>
      <w:r>
        <w:rPr>
          <w:rFonts w:ascii="Times New Roman" w:hAnsi="Times New Roman" w:cs="Times New Roman"/>
          <w:sz w:val="24"/>
        </w:rPr>
        <w:t xml:space="preserve"> </w:t>
      </w:r>
      <w:proofErr w:type="spellStart"/>
      <w:r>
        <w:rPr>
          <w:rFonts w:ascii="Times New Roman" w:hAnsi="Times New Roman" w:cs="Times New Roman"/>
          <w:sz w:val="24"/>
        </w:rPr>
        <w:t>në</w:t>
      </w:r>
      <w:proofErr w:type="spellEnd"/>
      <w:r>
        <w:rPr>
          <w:rFonts w:ascii="Times New Roman" w:hAnsi="Times New Roman" w:cs="Times New Roman"/>
          <w:sz w:val="24"/>
        </w:rPr>
        <w:t xml:space="preserve"> </w:t>
      </w:r>
      <w:proofErr w:type="spellStart"/>
      <w:r>
        <w:rPr>
          <w:rFonts w:ascii="Times New Roman" w:hAnsi="Times New Roman" w:cs="Times New Roman"/>
          <w:sz w:val="24"/>
        </w:rPr>
        <w:t>bashkëpunim</w:t>
      </w:r>
      <w:proofErr w:type="spellEnd"/>
      <w:r>
        <w:rPr>
          <w:rFonts w:ascii="Times New Roman" w:hAnsi="Times New Roman" w:cs="Times New Roman"/>
          <w:sz w:val="24"/>
        </w:rPr>
        <w:t xml:space="preserve"> me </w:t>
      </w:r>
      <w:proofErr w:type="spellStart"/>
      <w:r>
        <w:rPr>
          <w:rFonts w:ascii="Times New Roman" w:hAnsi="Times New Roman" w:cs="Times New Roman"/>
          <w:sz w:val="24"/>
        </w:rPr>
        <w:t>drejtoritë</w:t>
      </w:r>
      <w:proofErr w:type="spellEnd"/>
      <w:r>
        <w:rPr>
          <w:rFonts w:ascii="Times New Roman" w:hAnsi="Times New Roman" w:cs="Times New Roman"/>
          <w:sz w:val="24"/>
        </w:rPr>
        <w:t xml:space="preserve"> e </w:t>
      </w:r>
      <w:proofErr w:type="spellStart"/>
      <w:r>
        <w:rPr>
          <w:rFonts w:ascii="Times New Roman" w:hAnsi="Times New Roman" w:cs="Times New Roman"/>
          <w:sz w:val="24"/>
        </w:rPr>
        <w:t>institucionit</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cilat</w:t>
      </w:r>
      <w:proofErr w:type="spellEnd"/>
      <w:r>
        <w:rPr>
          <w:rFonts w:ascii="Times New Roman" w:hAnsi="Times New Roman" w:cs="Times New Roman"/>
          <w:sz w:val="24"/>
        </w:rPr>
        <w:t xml:space="preserve"> </w:t>
      </w:r>
      <w:proofErr w:type="spellStart"/>
      <w:r>
        <w:rPr>
          <w:rFonts w:ascii="Times New Roman" w:hAnsi="Times New Roman" w:cs="Times New Roman"/>
          <w:sz w:val="24"/>
        </w:rPr>
        <w:t>duhet</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raportojnë</w:t>
      </w:r>
      <w:proofErr w:type="spellEnd"/>
      <w:r>
        <w:rPr>
          <w:rFonts w:ascii="Times New Roman" w:hAnsi="Times New Roman" w:cs="Times New Roman"/>
          <w:sz w:val="24"/>
        </w:rPr>
        <w:t xml:space="preserve"> </w:t>
      </w:r>
      <w:proofErr w:type="spellStart"/>
      <w:r>
        <w:rPr>
          <w:rFonts w:ascii="Times New Roman" w:hAnsi="Times New Roman" w:cs="Times New Roman"/>
          <w:sz w:val="24"/>
        </w:rPr>
        <w:t>sipas</w:t>
      </w:r>
      <w:proofErr w:type="spellEnd"/>
      <w:r>
        <w:rPr>
          <w:rFonts w:ascii="Times New Roman" w:hAnsi="Times New Roman" w:cs="Times New Roman"/>
          <w:sz w:val="24"/>
        </w:rPr>
        <w:t xml:space="preserve"> </w:t>
      </w:r>
      <w:proofErr w:type="spellStart"/>
      <w:r>
        <w:rPr>
          <w:rFonts w:ascii="Times New Roman" w:hAnsi="Times New Roman" w:cs="Times New Roman"/>
          <w:sz w:val="24"/>
        </w:rPr>
        <w:t>fushës</w:t>
      </w:r>
      <w:proofErr w:type="spellEnd"/>
      <w:r>
        <w:rPr>
          <w:rFonts w:ascii="Times New Roman" w:hAnsi="Times New Roman" w:cs="Times New Roman"/>
          <w:sz w:val="24"/>
        </w:rPr>
        <w:t xml:space="preserve"> </w:t>
      </w:r>
      <w:proofErr w:type="spellStart"/>
      <w:r>
        <w:rPr>
          <w:rFonts w:ascii="Times New Roman" w:hAnsi="Times New Roman" w:cs="Times New Roman"/>
          <w:sz w:val="24"/>
        </w:rPr>
        <w:t>së</w:t>
      </w:r>
      <w:proofErr w:type="spellEnd"/>
      <w:r>
        <w:rPr>
          <w:rFonts w:ascii="Times New Roman" w:hAnsi="Times New Roman" w:cs="Times New Roman"/>
          <w:sz w:val="24"/>
        </w:rPr>
        <w:t xml:space="preserve"> </w:t>
      </w:r>
      <w:proofErr w:type="spellStart"/>
      <w:r>
        <w:rPr>
          <w:rFonts w:ascii="Times New Roman" w:hAnsi="Times New Roman" w:cs="Times New Roman"/>
          <w:sz w:val="24"/>
        </w:rPr>
        <w:t>përgjegjësisë</w:t>
      </w:r>
      <w:proofErr w:type="spellEnd"/>
      <w:r>
        <w:rPr>
          <w:rFonts w:ascii="Times New Roman" w:hAnsi="Times New Roman" w:cs="Times New Roman"/>
          <w:sz w:val="24"/>
        </w:rPr>
        <w:t xml:space="preserve"> </w:t>
      </w:r>
      <w:proofErr w:type="spellStart"/>
      <w:r w:rsidR="00951E19">
        <w:rPr>
          <w:rFonts w:ascii="Times New Roman" w:hAnsi="Times New Roman" w:cs="Times New Roman"/>
          <w:sz w:val="24"/>
        </w:rPr>
        <w:t>brenda</w:t>
      </w:r>
      <w:proofErr w:type="spellEnd"/>
      <w:r w:rsidR="00951E19">
        <w:rPr>
          <w:rFonts w:ascii="Times New Roman" w:hAnsi="Times New Roman" w:cs="Times New Roman"/>
          <w:sz w:val="24"/>
        </w:rPr>
        <w:t xml:space="preserve"> </w:t>
      </w:r>
      <w:proofErr w:type="spellStart"/>
      <w:r w:rsidR="00951E19">
        <w:rPr>
          <w:rFonts w:ascii="Times New Roman" w:hAnsi="Times New Roman" w:cs="Times New Roman"/>
          <w:sz w:val="24"/>
        </w:rPr>
        <w:t>një</w:t>
      </w:r>
      <w:proofErr w:type="spellEnd"/>
      <w:r w:rsidR="00951E19">
        <w:rPr>
          <w:rFonts w:ascii="Times New Roman" w:hAnsi="Times New Roman" w:cs="Times New Roman"/>
          <w:sz w:val="24"/>
        </w:rPr>
        <w:t xml:space="preserve"> </w:t>
      </w:r>
      <w:proofErr w:type="spellStart"/>
      <w:r w:rsidR="00951E19">
        <w:rPr>
          <w:rFonts w:ascii="Times New Roman" w:hAnsi="Times New Roman" w:cs="Times New Roman"/>
          <w:sz w:val="24"/>
        </w:rPr>
        <w:t>periudhe</w:t>
      </w:r>
      <w:proofErr w:type="spellEnd"/>
      <w:r w:rsidR="00951E19">
        <w:rPr>
          <w:rFonts w:ascii="Times New Roman" w:hAnsi="Times New Roman" w:cs="Times New Roman"/>
          <w:sz w:val="24"/>
        </w:rPr>
        <w:t xml:space="preserve"> </w:t>
      </w:r>
      <w:r w:rsidR="00A01212">
        <w:rPr>
          <w:rFonts w:ascii="Times New Roman" w:hAnsi="Times New Roman" w:cs="Times New Roman"/>
          <w:sz w:val="24"/>
        </w:rPr>
        <w:t>1-vjecare</w:t>
      </w:r>
      <w:r w:rsidR="00951E19">
        <w:rPr>
          <w:rFonts w:ascii="Times New Roman" w:hAnsi="Times New Roman" w:cs="Times New Roman"/>
          <w:sz w:val="24"/>
        </w:rPr>
        <w:t xml:space="preserve">, </w:t>
      </w:r>
      <w:proofErr w:type="spellStart"/>
      <w:r>
        <w:rPr>
          <w:rFonts w:ascii="Times New Roman" w:hAnsi="Times New Roman" w:cs="Times New Roman"/>
          <w:sz w:val="24"/>
        </w:rPr>
        <w:t>mbi</w:t>
      </w:r>
      <w:proofErr w:type="spellEnd"/>
      <w:r>
        <w:rPr>
          <w:rFonts w:ascii="Times New Roman" w:hAnsi="Times New Roman" w:cs="Times New Roman"/>
          <w:sz w:val="24"/>
        </w:rPr>
        <w:t xml:space="preserve"> </w:t>
      </w:r>
      <w:proofErr w:type="spellStart"/>
      <w:r>
        <w:rPr>
          <w:rFonts w:ascii="Times New Roman" w:hAnsi="Times New Roman" w:cs="Times New Roman"/>
          <w:sz w:val="24"/>
        </w:rPr>
        <w:t>zbatimin</w:t>
      </w:r>
      <w:proofErr w:type="spellEnd"/>
      <w:r>
        <w:rPr>
          <w:rFonts w:ascii="Times New Roman" w:hAnsi="Times New Roman" w:cs="Times New Roman"/>
          <w:sz w:val="24"/>
        </w:rPr>
        <w:t xml:space="preserve"> e </w:t>
      </w:r>
      <w:proofErr w:type="spellStart"/>
      <w:r>
        <w:rPr>
          <w:rFonts w:ascii="Times New Roman" w:hAnsi="Times New Roman" w:cs="Times New Roman"/>
          <w:sz w:val="24"/>
        </w:rPr>
        <w:t>masave</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parashikuara</w:t>
      </w:r>
      <w:proofErr w:type="spellEnd"/>
      <w:r>
        <w:rPr>
          <w:rFonts w:ascii="Times New Roman" w:hAnsi="Times New Roman" w:cs="Times New Roman"/>
          <w:sz w:val="24"/>
        </w:rPr>
        <w:t xml:space="preserve"> </w:t>
      </w:r>
      <w:proofErr w:type="spellStart"/>
      <w:r>
        <w:rPr>
          <w:rFonts w:ascii="Times New Roman" w:hAnsi="Times New Roman" w:cs="Times New Roman"/>
          <w:sz w:val="24"/>
        </w:rPr>
        <w:t>në</w:t>
      </w:r>
      <w:proofErr w:type="spellEnd"/>
      <w:r>
        <w:rPr>
          <w:rFonts w:ascii="Times New Roman" w:hAnsi="Times New Roman" w:cs="Times New Roman"/>
          <w:sz w:val="24"/>
        </w:rPr>
        <w:t xml:space="preserve"> </w:t>
      </w:r>
      <w:proofErr w:type="spellStart"/>
      <w:r>
        <w:rPr>
          <w:rFonts w:ascii="Times New Roman" w:hAnsi="Times New Roman" w:cs="Times New Roman"/>
          <w:sz w:val="24"/>
        </w:rPr>
        <w:t>Aneksin</w:t>
      </w:r>
      <w:proofErr w:type="spellEnd"/>
      <w:r>
        <w:rPr>
          <w:rFonts w:ascii="Times New Roman" w:hAnsi="Times New Roman" w:cs="Times New Roman"/>
          <w:sz w:val="24"/>
        </w:rPr>
        <w:t xml:space="preserve"> e </w:t>
      </w:r>
      <w:proofErr w:type="spellStart"/>
      <w:r>
        <w:rPr>
          <w:rFonts w:ascii="Times New Roman" w:hAnsi="Times New Roman" w:cs="Times New Roman"/>
          <w:sz w:val="24"/>
        </w:rPr>
        <w:t>Masave</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aktivitetet</w:t>
      </w:r>
      <w:proofErr w:type="spellEnd"/>
      <w:r>
        <w:rPr>
          <w:rFonts w:ascii="Times New Roman" w:hAnsi="Times New Roman" w:cs="Times New Roman"/>
          <w:sz w:val="24"/>
        </w:rPr>
        <w:t xml:space="preserve"> e </w:t>
      </w:r>
      <w:proofErr w:type="spellStart"/>
      <w:r>
        <w:rPr>
          <w:rFonts w:ascii="Times New Roman" w:hAnsi="Times New Roman" w:cs="Times New Roman"/>
          <w:sz w:val="24"/>
        </w:rPr>
        <w:t>ndërmarra</w:t>
      </w:r>
      <w:proofErr w:type="spellEnd"/>
      <w:r>
        <w:rPr>
          <w:rFonts w:ascii="Times New Roman" w:hAnsi="Times New Roman" w:cs="Times New Roman"/>
          <w:sz w:val="24"/>
        </w:rPr>
        <w:t xml:space="preserve">, </w:t>
      </w:r>
      <w:proofErr w:type="spellStart"/>
      <w:r>
        <w:rPr>
          <w:rFonts w:ascii="Times New Roman" w:hAnsi="Times New Roman" w:cs="Times New Roman"/>
          <w:sz w:val="24"/>
        </w:rPr>
        <w:t>si</w:t>
      </w:r>
      <w:proofErr w:type="spellEnd"/>
      <w:r>
        <w:rPr>
          <w:rFonts w:ascii="Times New Roman" w:hAnsi="Times New Roman" w:cs="Times New Roman"/>
          <w:sz w:val="24"/>
        </w:rPr>
        <w:t xml:space="preserve"> </w:t>
      </w:r>
      <w:proofErr w:type="spellStart"/>
      <w:r>
        <w:rPr>
          <w:rFonts w:ascii="Times New Roman" w:hAnsi="Times New Roman" w:cs="Times New Roman"/>
          <w:sz w:val="24"/>
        </w:rPr>
        <w:t>dhe</w:t>
      </w:r>
      <w:proofErr w:type="spellEnd"/>
      <w:r>
        <w:rPr>
          <w:rFonts w:ascii="Times New Roman" w:hAnsi="Times New Roman" w:cs="Times New Roman"/>
          <w:sz w:val="24"/>
        </w:rPr>
        <w:t xml:space="preserve"> </w:t>
      </w:r>
      <w:proofErr w:type="spellStart"/>
      <w:r>
        <w:rPr>
          <w:rFonts w:ascii="Times New Roman" w:hAnsi="Times New Roman" w:cs="Times New Roman"/>
          <w:sz w:val="24"/>
        </w:rPr>
        <w:t>objektivat</w:t>
      </w:r>
      <w:proofErr w:type="spellEnd"/>
      <w:r>
        <w:rPr>
          <w:rFonts w:ascii="Times New Roman" w:hAnsi="Times New Roman" w:cs="Times New Roman"/>
          <w:sz w:val="24"/>
        </w:rPr>
        <w:t xml:space="preserve"> e </w:t>
      </w:r>
      <w:proofErr w:type="spellStart"/>
      <w:r>
        <w:rPr>
          <w:rFonts w:ascii="Times New Roman" w:hAnsi="Times New Roman" w:cs="Times New Roman"/>
          <w:sz w:val="24"/>
        </w:rPr>
        <w:t>realizuara</w:t>
      </w:r>
      <w:proofErr w:type="spellEnd"/>
      <w:r>
        <w:rPr>
          <w:rFonts w:ascii="Times New Roman" w:hAnsi="Times New Roman" w:cs="Times New Roman"/>
          <w:sz w:val="24"/>
        </w:rPr>
        <w:t xml:space="preserve">. </w:t>
      </w:r>
    </w:p>
    <w:p w14:paraId="774830AC" w14:textId="77777777" w:rsidR="003F067C" w:rsidRDefault="003F067C" w:rsidP="00E00275">
      <w:pPr>
        <w:spacing w:after="0" w:line="276" w:lineRule="auto"/>
        <w:jc w:val="both"/>
        <w:rPr>
          <w:rFonts w:ascii="Times New Roman" w:hAnsi="Times New Roman" w:cs="Times New Roman"/>
          <w:sz w:val="24"/>
        </w:rPr>
      </w:pPr>
    </w:p>
    <w:p w14:paraId="278031D1" w14:textId="77777777" w:rsidR="00C71A5D" w:rsidRDefault="001A3742" w:rsidP="00E00275">
      <w:pPr>
        <w:spacing w:after="0" w:line="276" w:lineRule="auto"/>
        <w:jc w:val="both"/>
        <w:rPr>
          <w:rFonts w:ascii="Times New Roman" w:hAnsi="Times New Roman" w:cs="Times New Roman"/>
          <w:sz w:val="24"/>
        </w:rPr>
      </w:pPr>
      <w:proofErr w:type="spellStart"/>
      <w:r>
        <w:rPr>
          <w:rFonts w:ascii="Times New Roman" w:hAnsi="Times New Roman" w:cs="Times New Roman"/>
          <w:sz w:val="24"/>
        </w:rPr>
        <w:t>N</w:t>
      </w:r>
      <w:r w:rsidR="00866960">
        <w:rPr>
          <w:rFonts w:ascii="Times New Roman" w:hAnsi="Times New Roman" w:cs="Times New Roman"/>
          <w:sz w:val="24"/>
        </w:rPr>
        <w:t>ëpërmjet</w:t>
      </w:r>
      <w:proofErr w:type="spellEnd"/>
      <w:r w:rsidR="00866960">
        <w:rPr>
          <w:rFonts w:ascii="Times New Roman" w:hAnsi="Times New Roman" w:cs="Times New Roman"/>
          <w:sz w:val="24"/>
        </w:rPr>
        <w:t xml:space="preserve"> </w:t>
      </w:r>
      <w:proofErr w:type="spellStart"/>
      <w:r w:rsidR="00866960">
        <w:rPr>
          <w:rFonts w:ascii="Times New Roman" w:hAnsi="Times New Roman" w:cs="Times New Roman"/>
          <w:sz w:val="24"/>
        </w:rPr>
        <w:t>hartimi</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raportit</w:t>
      </w:r>
      <w:proofErr w:type="spellEnd"/>
      <w:r>
        <w:rPr>
          <w:rFonts w:ascii="Times New Roman" w:hAnsi="Times New Roman" w:cs="Times New Roman"/>
          <w:sz w:val="24"/>
        </w:rPr>
        <w:t xml:space="preserve"> </w:t>
      </w:r>
      <w:proofErr w:type="spellStart"/>
      <w:r>
        <w:rPr>
          <w:rFonts w:ascii="Times New Roman" w:hAnsi="Times New Roman" w:cs="Times New Roman"/>
          <w:sz w:val="24"/>
        </w:rPr>
        <w:t>të</w:t>
      </w:r>
      <w:proofErr w:type="spellEnd"/>
      <w:r>
        <w:rPr>
          <w:rFonts w:ascii="Times New Roman" w:hAnsi="Times New Roman" w:cs="Times New Roman"/>
          <w:sz w:val="24"/>
        </w:rPr>
        <w:t xml:space="preserve"> </w:t>
      </w:r>
      <w:proofErr w:type="spellStart"/>
      <w:r>
        <w:rPr>
          <w:rFonts w:ascii="Times New Roman" w:hAnsi="Times New Roman" w:cs="Times New Roman"/>
          <w:sz w:val="24"/>
        </w:rPr>
        <w:t>monitorimit</w:t>
      </w:r>
      <w:proofErr w:type="spellEnd"/>
      <w:r>
        <w:rPr>
          <w:rFonts w:ascii="Times New Roman" w:hAnsi="Times New Roman" w:cs="Times New Roman"/>
          <w:sz w:val="24"/>
        </w:rPr>
        <w:t xml:space="preserve"> </w:t>
      </w:r>
      <w:proofErr w:type="spellStart"/>
      <w:r>
        <w:rPr>
          <w:rFonts w:ascii="Times New Roman" w:hAnsi="Times New Roman" w:cs="Times New Roman"/>
          <w:sz w:val="24"/>
        </w:rPr>
        <w:t>synohet</w:t>
      </w:r>
      <w:proofErr w:type="spellEnd"/>
      <w:r>
        <w:rPr>
          <w:rFonts w:ascii="Times New Roman" w:hAnsi="Times New Roman" w:cs="Times New Roman"/>
          <w:sz w:val="24"/>
        </w:rPr>
        <w:t>:</w:t>
      </w:r>
    </w:p>
    <w:p w14:paraId="7C03F829" w14:textId="43C694D9" w:rsidR="00C71A5D" w:rsidRPr="001A3742" w:rsidRDefault="001A3742" w:rsidP="001A374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C71A5D" w:rsidRPr="00BD2F73">
        <w:rPr>
          <w:rFonts w:ascii="Times New Roman" w:hAnsi="Times New Roman" w:cs="Times New Roman"/>
          <w:sz w:val="24"/>
          <w:szCs w:val="24"/>
        </w:rPr>
        <w:t>Forcimi</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llogaridhënies</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publike</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dhe</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transparencës</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në</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institucion</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për</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të</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siguruar</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rritjen</w:t>
      </w:r>
      <w:proofErr w:type="spellEnd"/>
      <w:r w:rsidR="00C71A5D" w:rsidRPr="00BD2F73">
        <w:rPr>
          <w:rFonts w:ascii="Times New Roman" w:hAnsi="Times New Roman" w:cs="Times New Roman"/>
          <w:sz w:val="24"/>
          <w:szCs w:val="24"/>
        </w:rPr>
        <w:t xml:space="preserve"> e </w:t>
      </w:r>
      <w:proofErr w:type="spellStart"/>
      <w:r w:rsidR="00C71A5D" w:rsidRPr="00BD2F73">
        <w:rPr>
          <w:rFonts w:ascii="Times New Roman" w:hAnsi="Times New Roman" w:cs="Times New Roman"/>
          <w:sz w:val="24"/>
          <w:szCs w:val="24"/>
        </w:rPr>
        <w:t>besueshmërisë</w:t>
      </w:r>
      <w:proofErr w:type="spellEnd"/>
      <w:r w:rsidR="00C71A5D" w:rsidRPr="00BD2F73">
        <w:rPr>
          <w:rFonts w:ascii="Times New Roman" w:hAnsi="Times New Roman" w:cs="Times New Roman"/>
          <w:sz w:val="24"/>
          <w:szCs w:val="24"/>
        </w:rPr>
        <w:t xml:space="preserve"> </w:t>
      </w:r>
      <w:proofErr w:type="spellStart"/>
      <w:r w:rsidR="00C71A5D" w:rsidRPr="00BD2F73">
        <w:rPr>
          <w:rFonts w:ascii="Times New Roman" w:hAnsi="Times New Roman" w:cs="Times New Roman"/>
          <w:sz w:val="24"/>
          <w:szCs w:val="24"/>
        </w:rPr>
        <w:t>publike</w:t>
      </w:r>
      <w:proofErr w:type="spellEnd"/>
      <w:r w:rsidR="00C71A5D" w:rsidRPr="00BD2F73">
        <w:rPr>
          <w:rFonts w:ascii="Times New Roman" w:hAnsi="Times New Roman" w:cs="Times New Roman"/>
          <w:sz w:val="24"/>
          <w:szCs w:val="24"/>
        </w:rPr>
        <w:t xml:space="preserve"> </w:t>
      </w:r>
    </w:p>
    <w:p w14:paraId="3F5449E9" w14:textId="77777777" w:rsidR="004C1CBE" w:rsidRDefault="00C71A5D" w:rsidP="00E00275">
      <w:pPr>
        <w:spacing w:after="0" w:line="276" w:lineRule="auto"/>
        <w:jc w:val="both"/>
        <w:rPr>
          <w:rFonts w:ascii="Times New Roman" w:hAnsi="Times New Roman" w:cs="Times New Roman"/>
          <w:sz w:val="24"/>
          <w:szCs w:val="24"/>
        </w:rPr>
      </w:pPr>
      <w:r w:rsidRPr="00BD2F73">
        <w:rPr>
          <w:rFonts w:ascii="Times New Roman" w:hAnsi="Times New Roman" w:cs="Times New Roman"/>
          <w:sz w:val="24"/>
          <w:szCs w:val="24"/>
        </w:rPr>
        <w:t>-</w:t>
      </w:r>
      <w:proofErr w:type="spellStart"/>
      <w:r w:rsidRPr="00BD2F73">
        <w:rPr>
          <w:rFonts w:ascii="Times New Roman" w:hAnsi="Times New Roman" w:cs="Times New Roman"/>
          <w:sz w:val="24"/>
          <w:szCs w:val="24"/>
        </w:rPr>
        <w:t>Përmirësimi</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dhe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forcimi</w:t>
      </w:r>
      <w:proofErr w:type="spellEnd"/>
      <w:r w:rsidRPr="00BD2F73">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institucionit</w:t>
      </w:r>
      <w:proofErr w:type="spellEnd"/>
      <w:r>
        <w:rPr>
          <w:rFonts w:ascii="Times New Roman" w:hAnsi="Times New Roman" w:cs="Times New Roman"/>
          <w:sz w:val="24"/>
          <w:szCs w:val="24"/>
        </w:rPr>
        <w:t xml:space="preserve"> </w:t>
      </w:r>
      <w:r w:rsidRPr="00BD2F73">
        <w:rPr>
          <w:rFonts w:ascii="Times New Roman" w:hAnsi="Times New Roman" w:cs="Times New Roman"/>
          <w:sz w:val="24"/>
          <w:szCs w:val="24"/>
        </w:rPr>
        <w:t xml:space="preserve">duke </w:t>
      </w:r>
      <w:proofErr w:type="spellStart"/>
      <w:r w:rsidRPr="00BD2F73">
        <w:rPr>
          <w:rFonts w:ascii="Times New Roman" w:hAnsi="Times New Roman" w:cs="Times New Roman"/>
          <w:sz w:val="24"/>
          <w:szCs w:val="24"/>
        </w:rPr>
        <w:t>synuar</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sigurimin</w:t>
      </w:r>
      <w:proofErr w:type="spellEnd"/>
      <w:r w:rsidRPr="00BD2F73">
        <w:rPr>
          <w:rFonts w:ascii="Times New Roman" w:hAnsi="Times New Roman" w:cs="Times New Roman"/>
          <w:sz w:val="24"/>
          <w:szCs w:val="24"/>
        </w:rPr>
        <w:t xml:space="preserve"> e </w:t>
      </w:r>
      <w:proofErr w:type="spellStart"/>
      <w:r w:rsidRPr="00BD2F73">
        <w:rPr>
          <w:rFonts w:ascii="Times New Roman" w:hAnsi="Times New Roman" w:cs="Times New Roman"/>
          <w:sz w:val="24"/>
          <w:szCs w:val="24"/>
        </w:rPr>
        <w:t>respektimit</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të</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kërkesave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ligjore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procedurale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kuadrit</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të</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brendshëm</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rregullator</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si</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dhe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standardeve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ndërkombëtare</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në</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këtë</w:t>
      </w:r>
      <w:proofErr w:type="spellEnd"/>
      <w:r w:rsidRPr="00BD2F73">
        <w:rPr>
          <w:rFonts w:ascii="Times New Roman" w:hAnsi="Times New Roman" w:cs="Times New Roman"/>
          <w:sz w:val="24"/>
          <w:szCs w:val="24"/>
        </w:rPr>
        <w:t xml:space="preserve"> </w:t>
      </w:r>
      <w:proofErr w:type="spellStart"/>
      <w:r w:rsidRPr="00BD2F73">
        <w:rPr>
          <w:rFonts w:ascii="Times New Roman" w:hAnsi="Times New Roman" w:cs="Times New Roman"/>
          <w:sz w:val="24"/>
          <w:szCs w:val="24"/>
        </w:rPr>
        <w:t>fushë</w:t>
      </w:r>
      <w:proofErr w:type="spellEnd"/>
      <w:r w:rsidRPr="00BD2F73">
        <w:rPr>
          <w:rFonts w:ascii="Times New Roman" w:hAnsi="Times New Roman" w:cs="Times New Roman"/>
          <w:sz w:val="24"/>
          <w:szCs w:val="24"/>
        </w:rPr>
        <w:t xml:space="preserve">. </w:t>
      </w:r>
    </w:p>
    <w:p w14:paraId="1FA443CB" w14:textId="77777777" w:rsidR="004C1CBE" w:rsidRDefault="004C1CBE" w:rsidP="00E00275">
      <w:pPr>
        <w:spacing w:after="0" w:line="276" w:lineRule="auto"/>
        <w:jc w:val="both"/>
        <w:rPr>
          <w:rFonts w:ascii="Times New Roman" w:hAnsi="Times New Roman" w:cs="Times New Roman"/>
          <w:sz w:val="24"/>
          <w:szCs w:val="24"/>
        </w:rPr>
      </w:pPr>
    </w:p>
    <w:p w14:paraId="7BC9758B" w14:textId="5B0C7C3C" w:rsidR="0073386E" w:rsidRPr="00706BD9" w:rsidRDefault="00E00275" w:rsidP="00213DEF">
      <w:pPr>
        <w:spacing w:after="0" w:line="276" w:lineRule="auto"/>
        <w:jc w:val="both"/>
        <w:rPr>
          <w:rFonts w:ascii="Times New Roman" w:hAnsi="Times New Roman" w:cs="Times New Roman"/>
          <w:sz w:val="24"/>
          <w:szCs w:val="24"/>
          <w:lang w:val="it-IT"/>
        </w:rPr>
      </w:pP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gjitha</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aktivitetet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që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ndërmerren</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në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kuadër</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Planit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Integritetit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Ministrisë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së</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Financave</w:t>
      </w:r>
      <w:proofErr w:type="spellEnd"/>
      <w:r w:rsidRPr="00002B55">
        <w:rPr>
          <w:rFonts w:ascii="Times New Roman" w:hAnsi="Times New Roman" w:cs="Times New Roman"/>
          <w:sz w:val="24"/>
        </w:rPr>
        <w:t xml:space="preserve"> </w:t>
      </w:r>
      <w:r w:rsidR="006B346E">
        <w:rPr>
          <w:rFonts w:ascii="Times New Roman" w:hAnsi="Times New Roman" w:cs="Times New Roman"/>
          <w:sz w:val="24"/>
        </w:rPr>
        <w:t xml:space="preserve">do </w:t>
      </w:r>
      <w:proofErr w:type="spellStart"/>
      <w:r w:rsidR="006B346E">
        <w:rPr>
          <w:rFonts w:ascii="Times New Roman" w:hAnsi="Times New Roman" w:cs="Times New Roman"/>
          <w:sz w:val="24"/>
        </w:rPr>
        <w:t>t’i</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njoftohen</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Titullarit</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dhe</w:t>
      </w:r>
      <w:proofErr w:type="spellEnd"/>
      <w:r w:rsidRPr="00002B55">
        <w:rPr>
          <w:rFonts w:ascii="Times New Roman" w:hAnsi="Times New Roman" w:cs="Times New Roman"/>
          <w:sz w:val="24"/>
        </w:rPr>
        <w:t xml:space="preserve"> </w:t>
      </w:r>
      <w:proofErr w:type="spellStart"/>
      <w:r w:rsidRPr="00002B55">
        <w:rPr>
          <w:rFonts w:ascii="Times New Roman" w:hAnsi="Times New Roman" w:cs="Times New Roman"/>
          <w:sz w:val="24"/>
        </w:rPr>
        <w:t>struktur</w:t>
      </w:r>
      <w:r w:rsidR="00C71A5D">
        <w:rPr>
          <w:rFonts w:ascii="Times New Roman" w:hAnsi="Times New Roman" w:cs="Times New Roman"/>
          <w:sz w:val="24"/>
        </w:rPr>
        <w:t>a</w:t>
      </w:r>
      <w:r>
        <w:rPr>
          <w:rFonts w:ascii="Times New Roman" w:hAnsi="Times New Roman" w:cs="Times New Roman"/>
          <w:sz w:val="24"/>
        </w:rPr>
        <w:t>ve</w:t>
      </w:r>
      <w:proofErr w:type="spellEnd"/>
      <w:r>
        <w:rPr>
          <w:rFonts w:ascii="Times New Roman" w:hAnsi="Times New Roman" w:cs="Times New Roman"/>
          <w:sz w:val="24"/>
        </w:rPr>
        <w:t xml:space="preserve"> </w:t>
      </w:r>
      <w:proofErr w:type="spellStart"/>
      <w:r>
        <w:rPr>
          <w:rFonts w:ascii="Times New Roman" w:hAnsi="Times New Roman" w:cs="Times New Roman"/>
          <w:sz w:val="24"/>
        </w:rPr>
        <w:t>përgjegjëse</w:t>
      </w:r>
      <w:proofErr w:type="spellEnd"/>
      <w:r>
        <w:rPr>
          <w:rFonts w:ascii="Times New Roman" w:hAnsi="Times New Roman" w:cs="Times New Roman"/>
          <w:sz w:val="24"/>
        </w:rPr>
        <w:t xml:space="preserve"> </w:t>
      </w:r>
      <w:proofErr w:type="spellStart"/>
      <w:r>
        <w:rPr>
          <w:rFonts w:ascii="Times New Roman" w:hAnsi="Times New Roman" w:cs="Times New Roman"/>
          <w:sz w:val="24"/>
        </w:rPr>
        <w:t>në</w:t>
      </w:r>
      <w:proofErr w:type="spellEnd"/>
      <w:r>
        <w:rPr>
          <w:rFonts w:ascii="Times New Roman" w:hAnsi="Times New Roman" w:cs="Times New Roman"/>
          <w:sz w:val="24"/>
        </w:rPr>
        <w:t xml:space="preserve"> </w:t>
      </w:r>
      <w:proofErr w:type="spellStart"/>
      <w:r>
        <w:rPr>
          <w:rFonts w:ascii="Times New Roman" w:hAnsi="Times New Roman" w:cs="Times New Roman"/>
          <w:sz w:val="24"/>
        </w:rPr>
        <w:t>Minist</w:t>
      </w:r>
      <w:r w:rsidR="006B346E">
        <w:rPr>
          <w:rFonts w:ascii="Times New Roman" w:hAnsi="Times New Roman" w:cs="Times New Roman"/>
          <w:sz w:val="24"/>
        </w:rPr>
        <w:t>rinë</w:t>
      </w:r>
      <w:proofErr w:type="spellEnd"/>
      <w:r w:rsidR="006B346E">
        <w:rPr>
          <w:rFonts w:ascii="Times New Roman" w:hAnsi="Times New Roman" w:cs="Times New Roman"/>
          <w:sz w:val="24"/>
        </w:rPr>
        <w:t xml:space="preserve"> e </w:t>
      </w:r>
      <w:proofErr w:type="spellStart"/>
      <w:r w:rsidR="006B346E">
        <w:rPr>
          <w:rFonts w:ascii="Times New Roman" w:hAnsi="Times New Roman" w:cs="Times New Roman"/>
          <w:sz w:val="24"/>
        </w:rPr>
        <w:t>Financave</w:t>
      </w:r>
      <w:proofErr w:type="spellEnd"/>
      <w:r w:rsidR="006B346E">
        <w:rPr>
          <w:rFonts w:ascii="Times New Roman" w:hAnsi="Times New Roman" w:cs="Times New Roman"/>
          <w:sz w:val="24"/>
        </w:rPr>
        <w:t xml:space="preserve">. </w:t>
      </w:r>
      <w:r w:rsidR="00486657" w:rsidRPr="00706BD9">
        <w:rPr>
          <w:rFonts w:ascii="Times New Roman" w:hAnsi="Times New Roman" w:cs="Times New Roman"/>
          <w:sz w:val="24"/>
          <w:lang w:val="it-IT"/>
        </w:rPr>
        <w:t>Raporti i Monitorimit do të publikohet edhe në faqen zyrtare të Ministrisë së Financave.</w:t>
      </w:r>
    </w:p>
    <w:sectPr w:rsidR="0073386E" w:rsidRPr="00706BD9" w:rsidSect="00B1676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019D" w14:textId="77777777" w:rsidR="00B16760" w:rsidRDefault="00B16760" w:rsidP="00B21DA2">
      <w:pPr>
        <w:spacing w:after="0" w:line="240" w:lineRule="auto"/>
      </w:pPr>
      <w:r>
        <w:separator/>
      </w:r>
    </w:p>
  </w:endnote>
  <w:endnote w:type="continuationSeparator" w:id="0">
    <w:p w14:paraId="6A559C06" w14:textId="77777777" w:rsidR="00B16760" w:rsidRDefault="00B16760" w:rsidP="00B2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F5A6" w14:textId="5BDAD112" w:rsidR="00171B6C" w:rsidRDefault="00171B6C">
    <w:pPr>
      <w:pStyle w:val="Footer"/>
      <w:jc w:val="center"/>
    </w:pPr>
  </w:p>
  <w:p w14:paraId="6AA5C877" w14:textId="12F512F2" w:rsidR="00171B6C" w:rsidRDefault="0017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A4CB" w14:textId="77777777" w:rsidR="00B16760" w:rsidRDefault="00B16760" w:rsidP="00B21DA2">
      <w:pPr>
        <w:spacing w:after="0" w:line="240" w:lineRule="auto"/>
      </w:pPr>
      <w:r>
        <w:separator/>
      </w:r>
    </w:p>
  </w:footnote>
  <w:footnote w:type="continuationSeparator" w:id="0">
    <w:p w14:paraId="389C1EFC" w14:textId="77777777" w:rsidR="00B16760" w:rsidRDefault="00B16760" w:rsidP="00B21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AF"/>
    <w:multiLevelType w:val="hybridMultilevel"/>
    <w:tmpl w:val="7E34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D24DF"/>
    <w:multiLevelType w:val="hybridMultilevel"/>
    <w:tmpl w:val="14E27E80"/>
    <w:lvl w:ilvl="0" w:tplc="9D50A94A">
      <w:start w:val="1"/>
      <w:numFmt w:val="upperRoman"/>
      <w:lvlText w:val="%1."/>
      <w:lvlJc w:val="left"/>
      <w:pPr>
        <w:ind w:left="720"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9AD628E"/>
    <w:multiLevelType w:val="hybridMultilevel"/>
    <w:tmpl w:val="35D2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F028E"/>
    <w:multiLevelType w:val="hybridMultilevel"/>
    <w:tmpl w:val="DC36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E6186"/>
    <w:multiLevelType w:val="hybridMultilevel"/>
    <w:tmpl w:val="295E4660"/>
    <w:lvl w:ilvl="0" w:tplc="9870A28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27CA6"/>
    <w:multiLevelType w:val="hybridMultilevel"/>
    <w:tmpl w:val="911C57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07522"/>
    <w:multiLevelType w:val="hybridMultilevel"/>
    <w:tmpl w:val="A3A0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55379"/>
    <w:multiLevelType w:val="hybridMultilevel"/>
    <w:tmpl w:val="FCC228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184B5E"/>
    <w:multiLevelType w:val="multilevel"/>
    <w:tmpl w:val="12CA41C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553278"/>
    <w:multiLevelType w:val="hybridMultilevel"/>
    <w:tmpl w:val="BF6C31D0"/>
    <w:lvl w:ilvl="0" w:tplc="965E1A20">
      <w:start w:val="1"/>
      <w:numFmt w:val="bullet"/>
      <w:lvlText w:val="-"/>
      <w:lvlJc w:val="left"/>
      <w:pPr>
        <w:ind w:left="360" w:hanging="360"/>
      </w:pPr>
      <w:rPr>
        <w:rFonts w:ascii="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1E2E7CCD"/>
    <w:multiLevelType w:val="hybridMultilevel"/>
    <w:tmpl w:val="3A0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2676F"/>
    <w:multiLevelType w:val="hybridMultilevel"/>
    <w:tmpl w:val="9DF4103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7800B4B"/>
    <w:multiLevelType w:val="multilevel"/>
    <w:tmpl w:val="E9D645D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D01DE6"/>
    <w:multiLevelType w:val="hybridMultilevel"/>
    <w:tmpl w:val="B79EA318"/>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29915B1A"/>
    <w:multiLevelType w:val="hybridMultilevel"/>
    <w:tmpl w:val="BA64232C"/>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96C1278"/>
    <w:multiLevelType w:val="multilevel"/>
    <w:tmpl w:val="F36E8DF4"/>
    <w:lvl w:ilvl="0">
      <w:start w:val="1"/>
      <w:numFmt w:val="upperRoman"/>
      <w:lvlText w:val="%1."/>
      <w:lvlJc w:val="left"/>
      <w:pPr>
        <w:ind w:left="72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D287684"/>
    <w:multiLevelType w:val="multilevel"/>
    <w:tmpl w:val="F482E39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307E8F"/>
    <w:multiLevelType w:val="hybridMultilevel"/>
    <w:tmpl w:val="7CA4FE72"/>
    <w:lvl w:ilvl="0" w:tplc="4EAC7F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0F686F"/>
    <w:multiLevelType w:val="hybridMultilevel"/>
    <w:tmpl w:val="7EB0BBFA"/>
    <w:lvl w:ilvl="0" w:tplc="9A5EB6A6">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9" w15:restartNumberingAfterBreak="0">
    <w:nsid w:val="45353CB7"/>
    <w:multiLevelType w:val="hybridMultilevel"/>
    <w:tmpl w:val="172C3B4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7EF5B1A"/>
    <w:multiLevelType w:val="hybridMultilevel"/>
    <w:tmpl w:val="2A1604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F0A3D"/>
    <w:multiLevelType w:val="hybridMultilevel"/>
    <w:tmpl w:val="C254CC00"/>
    <w:lvl w:ilvl="0" w:tplc="006EED7A">
      <w:start w:val="1"/>
      <w:numFmt w:val="bullet"/>
      <w:lvlText w:val=""/>
      <w:lvlJc w:val="left"/>
      <w:pPr>
        <w:ind w:left="630" w:hanging="360"/>
      </w:pPr>
      <w:rPr>
        <w:rFonts w:ascii="Wingdings" w:hAnsi="Wingdings"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EE67648"/>
    <w:multiLevelType w:val="hybridMultilevel"/>
    <w:tmpl w:val="18FCC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C0B46"/>
    <w:multiLevelType w:val="hybridMultilevel"/>
    <w:tmpl w:val="4E9AD224"/>
    <w:lvl w:ilvl="0" w:tplc="2A80F8B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859AD"/>
    <w:multiLevelType w:val="hybridMultilevel"/>
    <w:tmpl w:val="9FA4D85A"/>
    <w:lvl w:ilvl="0" w:tplc="871257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F711F"/>
    <w:multiLevelType w:val="hybridMultilevel"/>
    <w:tmpl w:val="B6EAD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33539B"/>
    <w:multiLevelType w:val="hybridMultilevel"/>
    <w:tmpl w:val="6B68E7A2"/>
    <w:lvl w:ilvl="0" w:tplc="9A5EB6A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A0562B"/>
    <w:multiLevelType w:val="hybridMultilevel"/>
    <w:tmpl w:val="ACC0E5F6"/>
    <w:lvl w:ilvl="0" w:tplc="37508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83580">
    <w:abstractNumId w:val="1"/>
  </w:num>
  <w:num w:numId="2" w16cid:durableId="769475434">
    <w:abstractNumId w:val="15"/>
  </w:num>
  <w:num w:numId="3" w16cid:durableId="1039430180">
    <w:abstractNumId w:val="13"/>
  </w:num>
  <w:num w:numId="4" w16cid:durableId="1241141764">
    <w:abstractNumId w:val="18"/>
  </w:num>
  <w:num w:numId="5" w16cid:durableId="1229268316">
    <w:abstractNumId w:val="17"/>
  </w:num>
  <w:num w:numId="6" w16cid:durableId="1377003152">
    <w:abstractNumId w:val="9"/>
  </w:num>
  <w:num w:numId="7" w16cid:durableId="1183402288">
    <w:abstractNumId w:val="26"/>
  </w:num>
  <w:num w:numId="8" w16cid:durableId="1326125543">
    <w:abstractNumId w:val="4"/>
  </w:num>
  <w:num w:numId="9" w16cid:durableId="124324152">
    <w:abstractNumId w:val="8"/>
  </w:num>
  <w:num w:numId="10" w16cid:durableId="832988446">
    <w:abstractNumId w:val="2"/>
  </w:num>
  <w:num w:numId="11" w16cid:durableId="1939950066">
    <w:abstractNumId w:val="16"/>
  </w:num>
  <w:num w:numId="12" w16cid:durableId="1900170390">
    <w:abstractNumId w:val="10"/>
  </w:num>
  <w:num w:numId="13" w16cid:durableId="942761631">
    <w:abstractNumId w:val="5"/>
  </w:num>
  <w:num w:numId="14" w16cid:durableId="520553459">
    <w:abstractNumId w:val="6"/>
  </w:num>
  <w:num w:numId="15" w16cid:durableId="1745301660">
    <w:abstractNumId w:val="20"/>
  </w:num>
  <w:num w:numId="16" w16cid:durableId="157769393">
    <w:abstractNumId w:val="7"/>
  </w:num>
  <w:num w:numId="17" w16cid:durableId="763693519">
    <w:abstractNumId w:val="19"/>
  </w:num>
  <w:num w:numId="18" w16cid:durableId="465247738">
    <w:abstractNumId w:val="22"/>
  </w:num>
  <w:num w:numId="19" w16cid:durableId="1890648674">
    <w:abstractNumId w:val="21"/>
  </w:num>
  <w:num w:numId="20" w16cid:durableId="514196563">
    <w:abstractNumId w:val="0"/>
  </w:num>
  <w:num w:numId="21" w16cid:durableId="929389759">
    <w:abstractNumId w:val="25"/>
  </w:num>
  <w:num w:numId="22" w16cid:durableId="1164275150">
    <w:abstractNumId w:val="23"/>
  </w:num>
  <w:num w:numId="23" w16cid:durableId="2047870675">
    <w:abstractNumId w:val="24"/>
  </w:num>
  <w:num w:numId="24" w16cid:durableId="1584795270">
    <w:abstractNumId w:val="3"/>
  </w:num>
  <w:num w:numId="25" w16cid:durableId="1781875360">
    <w:abstractNumId w:val="12"/>
  </w:num>
  <w:num w:numId="26" w16cid:durableId="1728718824">
    <w:abstractNumId w:val="27"/>
  </w:num>
  <w:num w:numId="27" w16cid:durableId="1566455358">
    <w:abstractNumId w:val="11"/>
  </w:num>
  <w:num w:numId="28" w16cid:durableId="98381107">
    <w:abstractNumId w:val="14"/>
  </w:num>
  <w:num w:numId="29" w16cid:durableId="1579898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A2"/>
    <w:rsid w:val="00001F52"/>
    <w:rsid w:val="00011B54"/>
    <w:rsid w:val="00014FD7"/>
    <w:rsid w:val="00015776"/>
    <w:rsid w:val="0003576E"/>
    <w:rsid w:val="00036447"/>
    <w:rsid w:val="000433A9"/>
    <w:rsid w:val="00046351"/>
    <w:rsid w:val="000514C3"/>
    <w:rsid w:val="000524BB"/>
    <w:rsid w:val="00052BCC"/>
    <w:rsid w:val="000566D7"/>
    <w:rsid w:val="000671EC"/>
    <w:rsid w:val="00071DE2"/>
    <w:rsid w:val="000735FA"/>
    <w:rsid w:val="00091AF3"/>
    <w:rsid w:val="00094169"/>
    <w:rsid w:val="00096EDA"/>
    <w:rsid w:val="000A3AEF"/>
    <w:rsid w:val="000A5023"/>
    <w:rsid w:val="000B0743"/>
    <w:rsid w:val="000B45BB"/>
    <w:rsid w:val="000B586B"/>
    <w:rsid w:val="000C0850"/>
    <w:rsid w:val="000C39F4"/>
    <w:rsid w:val="000C59A4"/>
    <w:rsid w:val="000D269D"/>
    <w:rsid w:val="000D683D"/>
    <w:rsid w:val="000E161B"/>
    <w:rsid w:val="000E1E9C"/>
    <w:rsid w:val="000E20BB"/>
    <w:rsid w:val="000F22A9"/>
    <w:rsid w:val="000F418D"/>
    <w:rsid w:val="00101FA8"/>
    <w:rsid w:val="00103562"/>
    <w:rsid w:val="00107468"/>
    <w:rsid w:val="001231ED"/>
    <w:rsid w:val="00125C9D"/>
    <w:rsid w:val="001264AE"/>
    <w:rsid w:val="0012783B"/>
    <w:rsid w:val="0013457E"/>
    <w:rsid w:val="001460A6"/>
    <w:rsid w:val="00153C8F"/>
    <w:rsid w:val="0015465B"/>
    <w:rsid w:val="001559BF"/>
    <w:rsid w:val="00167497"/>
    <w:rsid w:val="00171B6C"/>
    <w:rsid w:val="001814A4"/>
    <w:rsid w:val="00182416"/>
    <w:rsid w:val="001871C2"/>
    <w:rsid w:val="001900A4"/>
    <w:rsid w:val="00191509"/>
    <w:rsid w:val="0019396D"/>
    <w:rsid w:val="00193B3C"/>
    <w:rsid w:val="001A3742"/>
    <w:rsid w:val="001A6A35"/>
    <w:rsid w:val="001B2A62"/>
    <w:rsid w:val="001B7C39"/>
    <w:rsid w:val="001C09BC"/>
    <w:rsid w:val="001C787E"/>
    <w:rsid w:val="001D54B0"/>
    <w:rsid w:val="001D568A"/>
    <w:rsid w:val="001E195C"/>
    <w:rsid w:val="001F03B8"/>
    <w:rsid w:val="001F4178"/>
    <w:rsid w:val="00203DFB"/>
    <w:rsid w:val="00206618"/>
    <w:rsid w:val="00210AEB"/>
    <w:rsid w:val="002110B8"/>
    <w:rsid w:val="00212F52"/>
    <w:rsid w:val="00213DEF"/>
    <w:rsid w:val="00216E32"/>
    <w:rsid w:val="00222878"/>
    <w:rsid w:val="00225A3A"/>
    <w:rsid w:val="002277EA"/>
    <w:rsid w:val="00230A8F"/>
    <w:rsid w:val="00231C78"/>
    <w:rsid w:val="00233207"/>
    <w:rsid w:val="00241BA0"/>
    <w:rsid w:val="00245C5B"/>
    <w:rsid w:val="00246C17"/>
    <w:rsid w:val="00250860"/>
    <w:rsid w:val="00252324"/>
    <w:rsid w:val="002600FB"/>
    <w:rsid w:val="00261831"/>
    <w:rsid w:val="002656CC"/>
    <w:rsid w:val="00275E4B"/>
    <w:rsid w:val="00276685"/>
    <w:rsid w:val="00277F12"/>
    <w:rsid w:val="0028417D"/>
    <w:rsid w:val="00292411"/>
    <w:rsid w:val="00293C89"/>
    <w:rsid w:val="002A41D8"/>
    <w:rsid w:val="002A57B4"/>
    <w:rsid w:val="002B0ABD"/>
    <w:rsid w:val="002B0B15"/>
    <w:rsid w:val="002B1134"/>
    <w:rsid w:val="002B36ED"/>
    <w:rsid w:val="002B5C6B"/>
    <w:rsid w:val="002D0676"/>
    <w:rsid w:val="002D43C3"/>
    <w:rsid w:val="002D6926"/>
    <w:rsid w:val="002D7190"/>
    <w:rsid w:val="002E0800"/>
    <w:rsid w:val="002E09A6"/>
    <w:rsid w:val="002F1523"/>
    <w:rsid w:val="002F2409"/>
    <w:rsid w:val="002F479D"/>
    <w:rsid w:val="002F5384"/>
    <w:rsid w:val="002F754E"/>
    <w:rsid w:val="003075BE"/>
    <w:rsid w:val="0031264F"/>
    <w:rsid w:val="003236F0"/>
    <w:rsid w:val="00357C4B"/>
    <w:rsid w:val="00364164"/>
    <w:rsid w:val="003646ED"/>
    <w:rsid w:val="0036593F"/>
    <w:rsid w:val="00367FEA"/>
    <w:rsid w:val="00370112"/>
    <w:rsid w:val="00390EA8"/>
    <w:rsid w:val="003B3767"/>
    <w:rsid w:val="003B4CE2"/>
    <w:rsid w:val="003B5821"/>
    <w:rsid w:val="003C74FE"/>
    <w:rsid w:val="003D1151"/>
    <w:rsid w:val="003D3878"/>
    <w:rsid w:val="003D4B1C"/>
    <w:rsid w:val="003D52F1"/>
    <w:rsid w:val="003D6465"/>
    <w:rsid w:val="003D661E"/>
    <w:rsid w:val="003E20B5"/>
    <w:rsid w:val="003E28F5"/>
    <w:rsid w:val="003E7BB5"/>
    <w:rsid w:val="003F067C"/>
    <w:rsid w:val="003F3DCF"/>
    <w:rsid w:val="003F43C3"/>
    <w:rsid w:val="003F5238"/>
    <w:rsid w:val="00405DEC"/>
    <w:rsid w:val="00410DCF"/>
    <w:rsid w:val="00430FD2"/>
    <w:rsid w:val="00433E51"/>
    <w:rsid w:val="0044580E"/>
    <w:rsid w:val="00446827"/>
    <w:rsid w:val="00452878"/>
    <w:rsid w:val="00454CDC"/>
    <w:rsid w:val="00455D8A"/>
    <w:rsid w:val="00456A40"/>
    <w:rsid w:val="004610AB"/>
    <w:rsid w:val="00465B01"/>
    <w:rsid w:val="00471A73"/>
    <w:rsid w:val="00472868"/>
    <w:rsid w:val="004776B7"/>
    <w:rsid w:val="004834FD"/>
    <w:rsid w:val="004858C9"/>
    <w:rsid w:val="00486657"/>
    <w:rsid w:val="00497666"/>
    <w:rsid w:val="004A1478"/>
    <w:rsid w:val="004B37E3"/>
    <w:rsid w:val="004B79F0"/>
    <w:rsid w:val="004C1CBE"/>
    <w:rsid w:val="004D15BC"/>
    <w:rsid w:val="004D4DB4"/>
    <w:rsid w:val="004E0839"/>
    <w:rsid w:val="004E5FEA"/>
    <w:rsid w:val="00503349"/>
    <w:rsid w:val="00505D45"/>
    <w:rsid w:val="00507422"/>
    <w:rsid w:val="005113ED"/>
    <w:rsid w:val="00512CFD"/>
    <w:rsid w:val="00512F7A"/>
    <w:rsid w:val="0051348E"/>
    <w:rsid w:val="0053106C"/>
    <w:rsid w:val="00532FA3"/>
    <w:rsid w:val="0053363E"/>
    <w:rsid w:val="00535CE3"/>
    <w:rsid w:val="0054097D"/>
    <w:rsid w:val="005507DF"/>
    <w:rsid w:val="00550ABD"/>
    <w:rsid w:val="00554CB5"/>
    <w:rsid w:val="005634C6"/>
    <w:rsid w:val="00566835"/>
    <w:rsid w:val="00567DBA"/>
    <w:rsid w:val="005713C0"/>
    <w:rsid w:val="005758EE"/>
    <w:rsid w:val="0057696A"/>
    <w:rsid w:val="00577471"/>
    <w:rsid w:val="00584F86"/>
    <w:rsid w:val="00585CB7"/>
    <w:rsid w:val="00590906"/>
    <w:rsid w:val="00594E29"/>
    <w:rsid w:val="005B66BD"/>
    <w:rsid w:val="005B6BB3"/>
    <w:rsid w:val="005C2C41"/>
    <w:rsid w:val="005C41B3"/>
    <w:rsid w:val="005C6439"/>
    <w:rsid w:val="005C6862"/>
    <w:rsid w:val="005C7E43"/>
    <w:rsid w:val="005D6CF8"/>
    <w:rsid w:val="005E0E53"/>
    <w:rsid w:val="005E27C4"/>
    <w:rsid w:val="005E63C4"/>
    <w:rsid w:val="005E754E"/>
    <w:rsid w:val="005F159B"/>
    <w:rsid w:val="005F38B6"/>
    <w:rsid w:val="00600FF7"/>
    <w:rsid w:val="0061061C"/>
    <w:rsid w:val="00613B9A"/>
    <w:rsid w:val="00613CA8"/>
    <w:rsid w:val="0061552E"/>
    <w:rsid w:val="00621D09"/>
    <w:rsid w:val="00627B84"/>
    <w:rsid w:val="00631F1F"/>
    <w:rsid w:val="0063589D"/>
    <w:rsid w:val="00641F75"/>
    <w:rsid w:val="00646F80"/>
    <w:rsid w:val="00654070"/>
    <w:rsid w:val="00655A01"/>
    <w:rsid w:val="00665583"/>
    <w:rsid w:val="00667A2C"/>
    <w:rsid w:val="006748A9"/>
    <w:rsid w:val="00674B19"/>
    <w:rsid w:val="006769F1"/>
    <w:rsid w:val="00680EF4"/>
    <w:rsid w:val="00685202"/>
    <w:rsid w:val="00685C4F"/>
    <w:rsid w:val="00685EF8"/>
    <w:rsid w:val="00697565"/>
    <w:rsid w:val="006A09DB"/>
    <w:rsid w:val="006B346E"/>
    <w:rsid w:val="006B58B7"/>
    <w:rsid w:val="006C1166"/>
    <w:rsid w:val="006C1901"/>
    <w:rsid w:val="006C1D12"/>
    <w:rsid w:val="006C54AD"/>
    <w:rsid w:val="006C5EB5"/>
    <w:rsid w:val="006C60E8"/>
    <w:rsid w:val="006E25D3"/>
    <w:rsid w:val="00706BD9"/>
    <w:rsid w:val="0070761B"/>
    <w:rsid w:val="00710160"/>
    <w:rsid w:val="00710CBE"/>
    <w:rsid w:val="00712C89"/>
    <w:rsid w:val="00713879"/>
    <w:rsid w:val="00714C84"/>
    <w:rsid w:val="0073386E"/>
    <w:rsid w:val="007338BD"/>
    <w:rsid w:val="007434B1"/>
    <w:rsid w:val="0074654D"/>
    <w:rsid w:val="007508F7"/>
    <w:rsid w:val="00755182"/>
    <w:rsid w:val="00761706"/>
    <w:rsid w:val="00765EE3"/>
    <w:rsid w:val="00772BF1"/>
    <w:rsid w:val="00772CDA"/>
    <w:rsid w:val="007A1628"/>
    <w:rsid w:val="007A17E9"/>
    <w:rsid w:val="007B0DCD"/>
    <w:rsid w:val="007B7D86"/>
    <w:rsid w:val="007C0046"/>
    <w:rsid w:val="007C00ED"/>
    <w:rsid w:val="007C0D6C"/>
    <w:rsid w:val="007D1B3F"/>
    <w:rsid w:val="007D587E"/>
    <w:rsid w:val="007D67FC"/>
    <w:rsid w:val="007D6E47"/>
    <w:rsid w:val="007E00E7"/>
    <w:rsid w:val="007E339B"/>
    <w:rsid w:val="007E7462"/>
    <w:rsid w:val="0080186F"/>
    <w:rsid w:val="0080242D"/>
    <w:rsid w:val="00804095"/>
    <w:rsid w:val="00806F81"/>
    <w:rsid w:val="008124B0"/>
    <w:rsid w:val="00816F29"/>
    <w:rsid w:val="00823EB9"/>
    <w:rsid w:val="00830C0A"/>
    <w:rsid w:val="00837A17"/>
    <w:rsid w:val="00841CF0"/>
    <w:rsid w:val="00847236"/>
    <w:rsid w:val="00847FE2"/>
    <w:rsid w:val="00851BF1"/>
    <w:rsid w:val="00856708"/>
    <w:rsid w:val="00861F58"/>
    <w:rsid w:val="008630BC"/>
    <w:rsid w:val="008639F3"/>
    <w:rsid w:val="00864103"/>
    <w:rsid w:val="00864847"/>
    <w:rsid w:val="00866960"/>
    <w:rsid w:val="00880F75"/>
    <w:rsid w:val="0088139E"/>
    <w:rsid w:val="0088232A"/>
    <w:rsid w:val="00884B86"/>
    <w:rsid w:val="00887C2E"/>
    <w:rsid w:val="008977DB"/>
    <w:rsid w:val="008A2899"/>
    <w:rsid w:val="008B156B"/>
    <w:rsid w:val="008B181F"/>
    <w:rsid w:val="008B29C6"/>
    <w:rsid w:val="008C3631"/>
    <w:rsid w:val="008D0D8C"/>
    <w:rsid w:val="008D430F"/>
    <w:rsid w:val="008D6243"/>
    <w:rsid w:val="008E193E"/>
    <w:rsid w:val="008E2331"/>
    <w:rsid w:val="008E5115"/>
    <w:rsid w:val="008F1C46"/>
    <w:rsid w:val="008F46C5"/>
    <w:rsid w:val="0090094E"/>
    <w:rsid w:val="009056C4"/>
    <w:rsid w:val="00906A3F"/>
    <w:rsid w:val="00925ECC"/>
    <w:rsid w:val="00930175"/>
    <w:rsid w:val="00930C69"/>
    <w:rsid w:val="00934729"/>
    <w:rsid w:val="0094623B"/>
    <w:rsid w:val="009463AF"/>
    <w:rsid w:val="00951E19"/>
    <w:rsid w:val="00953A45"/>
    <w:rsid w:val="00963D09"/>
    <w:rsid w:val="00964E60"/>
    <w:rsid w:val="009909FA"/>
    <w:rsid w:val="00992BD1"/>
    <w:rsid w:val="009941BF"/>
    <w:rsid w:val="00997264"/>
    <w:rsid w:val="009A0752"/>
    <w:rsid w:val="009A3454"/>
    <w:rsid w:val="009B2F9E"/>
    <w:rsid w:val="009B7BB4"/>
    <w:rsid w:val="009C407E"/>
    <w:rsid w:val="009C56C0"/>
    <w:rsid w:val="009D1782"/>
    <w:rsid w:val="009F35B0"/>
    <w:rsid w:val="00A01212"/>
    <w:rsid w:val="00A078C1"/>
    <w:rsid w:val="00A156C4"/>
    <w:rsid w:val="00A2238D"/>
    <w:rsid w:val="00A26E92"/>
    <w:rsid w:val="00A310AB"/>
    <w:rsid w:val="00A4292C"/>
    <w:rsid w:val="00A66DD6"/>
    <w:rsid w:val="00A7047B"/>
    <w:rsid w:val="00A7217B"/>
    <w:rsid w:val="00A721EF"/>
    <w:rsid w:val="00A752DE"/>
    <w:rsid w:val="00A84779"/>
    <w:rsid w:val="00A8683E"/>
    <w:rsid w:val="00A8774E"/>
    <w:rsid w:val="00A91526"/>
    <w:rsid w:val="00A9748E"/>
    <w:rsid w:val="00AA41A6"/>
    <w:rsid w:val="00AB6946"/>
    <w:rsid w:val="00AB7718"/>
    <w:rsid w:val="00AC23CD"/>
    <w:rsid w:val="00AC748E"/>
    <w:rsid w:val="00AD064D"/>
    <w:rsid w:val="00AE4FCD"/>
    <w:rsid w:val="00AE60BF"/>
    <w:rsid w:val="00AE68D2"/>
    <w:rsid w:val="00AF0864"/>
    <w:rsid w:val="00B04AAC"/>
    <w:rsid w:val="00B05D60"/>
    <w:rsid w:val="00B16760"/>
    <w:rsid w:val="00B16FAF"/>
    <w:rsid w:val="00B173A7"/>
    <w:rsid w:val="00B17A60"/>
    <w:rsid w:val="00B21DA2"/>
    <w:rsid w:val="00B21EE6"/>
    <w:rsid w:val="00B267CF"/>
    <w:rsid w:val="00B278E0"/>
    <w:rsid w:val="00B33A36"/>
    <w:rsid w:val="00B651A9"/>
    <w:rsid w:val="00B72D57"/>
    <w:rsid w:val="00B734E1"/>
    <w:rsid w:val="00B74B31"/>
    <w:rsid w:val="00B75D67"/>
    <w:rsid w:val="00B76EF3"/>
    <w:rsid w:val="00B90643"/>
    <w:rsid w:val="00B9331B"/>
    <w:rsid w:val="00B93EB2"/>
    <w:rsid w:val="00BA44E0"/>
    <w:rsid w:val="00BB0D24"/>
    <w:rsid w:val="00BB5EAF"/>
    <w:rsid w:val="00BD12DA"/>
    <w:rsid w:val="00BD28FA"/>
    <w:rsid w:val="00BD30CA"/>
    <w:rsid w:val="00BD4886"/>
    <w:rsid w:val="00BE2AAE"/>
    <w:rsid w:val="00BE3E5D"/>
    <w:rsid w:val="00BE77C4"/>
    <w:rsid w:val="00BF16A3"/>
    <w:rsid w:val="00BF3F40"/>
    <w:rsid w:val="00BF5797"/>
    <w:rsid w:val="00C055B3"/>
    <w:rsid w:val="00C062AB"/>
    <w:rsid w:val="00C10E22"/>
    <w:rsid w:val="00C13325"/>
    <w:rsid w:val="00C13D18"/>
    <w:rsid w:val="00C32BA5"/>
    <w:rsid w:val="00C34BE3"/>
    <w:rsid w:val="00C37C3B"/>
    <w:rsid w:val="00C53897"/>
    <w:rsid w:val="00C544B3"/>
    <w:rsid w:val="00C56075"/>
    <w:rsid w:val="00C606E2"/>
    <w:rsid w:val="00C60ACB"/>
    <w:rsid w:val="00C6260F"/>
    <w:rsid w:val="00C71284"/>
    <w:rsid w:val="00C71A5D"/>
    <w:rsid w:val="00C72C3F"/>
    <w:rsid w:val="00C7469D"/>
    <w:rsid w:val="00C74968"/>
    <w:rsid w:val="00C76C94"/>
    <w:rsid w:val="00C844FD"/>
    <w:rsid w:val="00CA0239"/>
    <w:rsid w:val="00CA0453"/>
    <w:rsid w:val="00CA30C8"/>
    <w:rsid w:val="00CB3BE8"/>
    <w:rsid w:val="00CB76C4"/>
    <w:rsid w:val="00CC0B47"/>
    <w:rsid w:val="00CC4580"/>
    <w:rsid w:val="00CD24FF"/>
    <w:rsid w:val="00CE0991"/>
    <w:rsid w:val="00CE5F48"/>
    <w:rsid w:val="00CE73BA"/>
    <w:rsid w:val="00D041F0"/>
    <w:rsid w:val="00D15AEF"/>
    <w:rsid w:val="00D20C69"/>
    <w:rsid w:val="00D24167"/>
    <w:rsid w:val="00D31577"/>
    <w:rsid w:val="00D5383C"/>
    <w:rsid w:val="00D578B1"/>
    <w:rsid w:val="00D64432"/>
    <w:rsid w:val="00D66F7A"/>
    <w:rsid w:val="00D744B6"/>
    <w:rsid w:val="00D80ECB"/>
    <w:rsid w:val="00D81544"/>
    <w:rsid w:val="00D841B4"/>
    <w:rsid w:val="00D85477"/>
    <w:rsid w:val="00D94202"/>
    <w:rsid w:val="00D97477"/>
    <w:rsid w:val="00DA4DA8"/>
    <w:rsid w:val="00DA7F9A"/>
    <w:rsid w:val="00DB3098"/>
    <w:rsid w:val="00DB5764"/>
    <w:rsid w:val="00DB5874"/>
    <w:rsid w:val="00DB7B32"/>
    <w:rsid w:val="00DC3061"/>
    <w:rsid w:val="00DC3ACB"/>
    <w:rsid w:val="00DC6CED"/>
    <w:rsid w:val="00DD3255"/>
    <w:rsid w:val="00DD57AD"/>
    <w:rsid w:val="00DD6F75"/>
    <w:rsid w:val="00E00275"/>
    <w:rsid w:val="00E068C7"/>
    <w:rsid w:val="00E11B7B"/>
    <w:rsid w:val="00E16FBA"/>
    <w:rsid w:val="00E1794E"/>
    <w:rsid w:val="00E3433D"/>
    <w:rsid w:val="00E36EA9"/>
    <w:rsid w:val="00E537C7"/>
    <w:rsid w:val="00E57E8A"/>
    <w:rsid w:val="00E66A0C"/>
    <w:rsid w:val="00E716D7"/>
    <w:rsid w:val="00E770DB"/>
    <w:rsid w:val="00E9255F"/>
    <w:rsid w:val="00E95119"/>
    <w:rsid w:val="00EA18BE"/>
    <w:rsid w:val="00EA3154"/>
    <w:rsid w:val="00EA402D"/>
    <w:rsid w:val="00EA7CFD"/>
    <w:rsid w:val="00EB2D9D"/>
    <w:rsid w:val="00EC3F12"/>
    <w:rsid w:val="00ED029F"/>
    <w:rsid w:val="00ED2C05"/>
    <w:rsid w:val="00EE0420"/>
    <w:rsid w:val="00EE2CE4"/>
    <w:rsid w:val="00EE3E31"/>
    <w:rsid w:val="00EF730C"/>
    <w:rsid w:val="00F07FA7"/>
    <w:rsid w:val="00F17C9E"/>
    <w:rsid w:val="00F20C0C"/>
    <w:rsid w:val="00F213E0"/>
    <w:rsid w:val="00F21E8F"/>
    <w:rsid w:val="00F27244"/>
    <w:rsid w:val="00F27C0A"/>
    <w:rsid w:val="00F32E84"/>
    <w:rsid w:val="00F41083"/>
    <w:rsid w:val="00F4416B"/>
    <w:rsid w:val="00F448A9"/>
    <w:rsid w:val="00F51525"/>
    <w:rsid w:val="00F53882"/>
    <w:rsid w:val="00F662B0"/>
    <w:rsid w:val="00F676FC"/>
    <w:rsid w:val="00F678B0"/>
    <w:rsid w:val="00F67B7A"/>
    <w:rsid w:val="00F76A2B"/>
    <w:rsid w:val="00F848D9"/>
    <w:rsid w:val="00F919E2"/>
    <w:rsid w:val="00F97E19"/>
    <w:rsid w:val="00FA2585"/>
    <w:rsid w:val="00FB770A"/>
    <w:rsid w:val="00FC02BF"/>
    <w:rsid w:val="00FC64B2"/>
    <w:rsid w:val="00FD00CE"/>
    <w:rsid w:val="00FD769D"/>
    <w:rsid w:val="00FE7143"/>
    <w:rsid w:val="00FF0AF3"/>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AA10"/>
  <w15:chartTrackingRefBased/>
  <w15:docId w15:val="{66E0EE8E-8222-4D1C-A102-50742E0C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A2"/>
    <w:pPr>
      <w:ind w:left="720"/>
      <w:contextualSpacing/>
    </w:pPr>
  </w:style>
  <w:style w:type="paragraph" w:styleId="Header">
    <w:name w:val="header"/>
    <w:basedOn w:val="Normal"/>
    <w:link w:val="HeaderChar"/>
    <w:uiPriority w:val="99"/>
    <w:unhideWhenUsed/>
    <w:rsid w:val="00B2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DA2"/>
  </w:style>
  <w:style w:type="paragraph" w:styleId="Footer">
    <w:name w:val="footer"/>
    <w:basedOn w:val="Normal"/>
    <w:link w:val="FooterChar"/>
    <w:uiPriority w:val="99"/>
    <w:unhideWhenUsed/>
    <w:rsid w:val="00B2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DA2"/>
  </w:style>
  <w:style w:type="character" w:styleId="CommentReference">
    <w:name w:val="annotation reference"/>
    <w:basedOn w:val="DefaultParagraphFont"/>
    <w:uiPriority w:val="99"/>
    <w:semiHidden/>
    <w:unhideWhenUsed/>
    <w:rsid w:val="00B734E1"/>
    <w:rPr>
      <w:sz w:val="16"/>
      <w:szCs w:val="16"/>
    </w:rPr>
  </w:style>
  <w:style w:type="paragraph" w:styleId="CommentText">
    <w:name w:val="annotation text"/>
    <w:basedOn w:val="Normal"/>
    <w:link w:val="CommentTextChar"/>
    <w:uiPriority w:val="99"/>
    <w:unhideWhenUsed/>
    <w:rsid w:val="00B734E1"/>
    <w:pPr>
      <w:spacing w:line="240" w:lineRule="auto"/>
    </w:pPr>
    <w:rPr>
      <w:noProof/>
      <w:sz w:val="20"/>
      <w:szCs w:val="20"/>
      <w:lang w:val="sq-AL"/>
    </w:rPr>
  </w:style>
  <w:style w:type="character" w:customStyle="1" w:styleId="CommentTextChar">
    <w:name w:val="Comment Text Char"/>
    <w:basedOn w:val="DefaultParagraphFont"/>
    <w:link w:val="CommentText"/>
    <w:uiPriority w:val="99"/>
    <w:rsid w:val="00B734E1"/>
    <w:rPr>
      <w:noProof/>
      <w:sz w:val="20"/>
      <w:szCs w:val="20"/>
      <w:lang w:val="sq-AL"/>
    </w:rPr>
  </w:style>
  <w:style w:type="paragraph" w:styleId="BalloonText">
    <w:name w:val="Balloon Text"/>
    <w:basedOn w:val="Normal"/>
    <w:link w:val="BalloonTextChar"/>
    <w:uiPriority w:val="99"/>
    <w:semiHidden/>
    <w:unhideWhenUsed/>
    <w:rsid w:val="00B7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E1"/>
    <w:rPr>
      <w:rFonts w:ascii="Segoe UI" w:hAnsi="Segoe UI" w:cs="Segoe UI"/>
      <w:sz w:val="18"/>
      <w:szCs w:val="18"/>
    </w:rPr>
  </w:style>
  <w:style w:type="character" w:customStyle="1" w:styleId="rynqvb">
    <w:name w:val="rynqvb"/>
    <w:basedOn w:val="DefaultParagraphFont"/>
    <w:rsid w:val="00DA4DA8"/>
  </w:style>
  <w:style w:type="character" w:customStyle="1" w:styleId="hwtze">
    <w:name w:val="hwtze"/>
    <w:basedOn w:val="DefaultParagraphFont"/>
    <w:rsid w:val="00DA4DA8"/>
  </w:style>
  <w:style w:type="paragraph" w:customStyle="1" w:styleId="Normal1">
    <w:name w:val="Normal1"/>
    <w:rsid w:val="00D15AEF"/>
    <w:pPr>
      <w:spacing w:after="200" w:line="276" w:lineRule="auto"/>
    </w:pPr>
    <w:rPr>
      <w:rFonts w:ascii="Calibri" w:eastAsia="MS Mincho" w:hAnsi="Calibri" w:cs="Calibri"/>
      <w:color w:val="000000"/>
      <w:szCs w:val="20"/>
    </w:rPr>
  </w:style>
  <w:style w:type="character" w:customStyle="1" w:styleId="fontstyle01">
    <w:name w:val="fontstyle01"/>
    <w:basedOn w:val="DefaultParagraphFont"/>
    <w:rsid w:val="00405DEC"/>
    <w:rPr>
      <w:rFonts w:ascii="GillSansMT" w:hAnsi="GillSansMT" w:hint="default"/>
      <w:b w:val="0"/>
      <w:bCs w:val="0"/>
      <w:i w:val="0"/>
      <w:iCs w:val="0"/>
      <w:color w:val="000000"/>
      <w:sz w:val="24"/>
      <w:szCs w:val="24"/>
    </w:rPr>
  </w:style>
  <w:style w:type="character" w:customStyle="1" w:styleId="cf01">
    <w:name w:val="cf01"/>
    <w:basedOn w:val="DefaultParagraphFont"/>
    <w:rsid w:val="003E7BB5"/>
    <w:rPr>
      <w:rFonts w:ascii="Segoe UI" w:hAnsi="Segoe UI" w:cs="Segoe UI" w:hint="default"/>
      <w:sz w:val="18"/>
      <w:szCs w:val="18"/>
    </w:rPr>
  </w:style>
  <w:style w:type="paragraph" w:customStyle="1" w:styleId="pf0">
    <w:name w:val="pf0"/>
    <w:basedOn w:val="Normal"/>
    <w:rsid w:val="000C5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71DE2"/>
    <w:pPr>
      <w:spacing w:after="0" w:line="240" w:lineRule="auto"/>
    </w:pPr>
    <w:rPr>
      <w:rFonts w:ascii="Calibri" w:hAnsi="Calibri" w:cs="Calibri"/>
    </w:rPr>
  </w:style>
  <w:style w:type="paragraph" w:customStyle="1" w:styleId="Default">
    <w:name w:val="Default"/>
    <w:rsid w:val="00E3433D"/>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link w:val="NoSpacingChar"/>
    <w:uiPriority w:val="1"/>
    <w:qFormat/>
    <w:rsid w:val="00B93EB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93EB2"/>
    <w:rPr>
      <w:rFonts w:ascii="Calibri" w:eastAsia="Calibri" w:hAnsi="Calibri" w:cs="Times New Roman"/>
    </w:rPr>
  </w:style>
  <w:style w:type="character" w:styleId="Hyperlink">
    <w:name w:val="Hyperlink"/>
    <w:basedOn w:val="DefaultParagraphFont"/>
    <w:uiPriority w:val="99"/>
    <w:unhideWhenUsed/>
    <w:rsid w:val="003236F0"/>
    <w:rPr>
      <w:color w:val="0563C1" w:themeColor="hyperlink"/>
      <w:u w:val="single"/>
    </w:rPr>
  </w:style>
  <w:style w:type="character" w:styleId="Emphasis">
    <w:name w:val="Emphasis"/>
    <w:basedOn w:val="DefaultParagraphFont"/>
    <w:uiPriority w:val="20"/>
    <w:qFormat/>
    <w:rsid w:val="00471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2125">
      <w:bodyDiv w:val="1"/>
      <w:marLeft w:val="0"/>
      <w:marRight w:val="0"/>
      <w:marTop w:val="0"/>
      <w:marBottom w:val="0"/>
      <w:divBdr>
        <w:top w:val="none" w:sz="0" w:space="0" w:color="auto"/>
        <w:left w:val="none" w:sz="0" w:space="0" w:color="auto"/>
        <w:bottom w:val="none" w:sz="0" w:space="0" w:color="auto"/>
        <w:right w:val="none" w:sz="0" w:space="0" w:color="auto"/>
      </w:divBdr>
    </w:div>
    <w:div w:id="12439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3901-D7CF-482A-81BC-BC731ED7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1</Pages>
  <Words>7343</Words>
  <Characters>41861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Nikolla</dc:creator>
  <cp:keywords/>
  <dc:description/>
  <cp:lastModifiedBy>Marinela Nikolla</cp:lastModifiedBy>
  <cp:revision>234</cp:revision>
  <cp:lastPrinted>2023-12-26T12:25:00Z</cp:lastPrinted>
  <dcterms:created xsi:type="dcterms:W3CDTF">2023-11-13T07:33:00Z</dcterms:created>
  <dcterms:modified xsi:type="dcterms:W3CDTF">2024-03-07T13:42:00Z</dcterms:modified>
</cp:coreProperties>
</file>