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2" w:rsidRPr="009432FF" w:rsidRDefault="00BC0C94" w:rsidP="008A191D">
      <w:pPr>
        <w:pStyle w:val="BodyText"/>
        <w:spacing w:line="276" w:lineRule="auto"/>
        <w:ind w:left="0" w:right="43"/>
        <w:jc w:val="both"/>
        <w:rPr>
          <w:i/>
          <w:sz w:val="28"/>
          <w:lang w:val="sq-AL"/>
        </w:rPr>
      </w:pPr>
      <w:proofErr w:type="spellStart"/>
      <w:r w:rsidRPr="009432FF">
        <w:rPr>
          <w:b/>
          <w:sz w:val="28"/>
          <w:lang w:val="sq-AL"/>
        </w:rPr>
        <w:t>Kesjana</w:t>
      </w:r>
      <w:proofErr w:type="spellEnd"/>
      <w:r w:rsidRPr="009432FF">
        <w:rPr>
          <w:b/>
          <w:sz w:val="28"/>
          <w:lang w:val="sq-AL"/>
        </w:rPr>
        <w:t xml:space="preserve"> </w:t>
      </w:r>
      <w:proofErr w:type="spellStart"/>
      <w:r w:rsidRPr="009432FF">
        <w:rPr>
          <w:b/>
          <w:sz w:val="28"/>
          <w:lang w:val="sq-AL"/>
        </w:rPr>
        <w:t>Halili</w:t>
      </w:r>
      <w:proofErr w:type="spellEnd"/>
      <w:r w:rsidRPr="009432FF">
        <w:rPr>
          <w:b/>
          <w:sz w:val="28"/>
          <w:lang w:val="sq-AL"/>
        </w:rPr>
        <w:t xml:space="preserve">- </w:t>
      </w:r>
      <w:r w:rsidRPr="009432FF">
        <w:rPr>
          <w:i/>
          <w:sz w:val="28"/>
          <w:lang w:val="sq-AL"/>
        </w:rPr>
        <w:t>Drejtor i Përgjithshëm- Drejtoria e Përgjithshme e Borxhit Shtetëror </w:t>
      </w:r>
    </w:p>
    <w:p w:rsidR="00BC0C94" w:rsidRPr="009432FF" w:rsidRDefault="00BC0C94" w:rsidP="008A191D">
      <w:pPr>
        <w:pStyle w:val="BodyText"/>
        <w:spacing w:line="276" w:lineRule="auto"/>
        <w:ind w:left="0" w:right="43"/>
        <w:jc w:val="both"/>
        <w:rPr>
          <w:sz w:val="28"/>
          <w:lang w:val="sq-AL"/>
        </w:rPr>
      </w:pPr>
    </w:p>
    <w:p w:rsidR="007124B0" w:rsidRPr="009432FF" w:rsidRDefault="00D43532" w:rsidP="008A191D">
      <w:pPr>
        <w:pStyle w:val="BodyText"/>
        <w:spacing w:line="276" w:lineRule="auto"/>
        <w:ind w:left="0" w:right="43"/>
        <w:jc w:val="both"/>
        <w:rPr>
          <w:sz w:val="28"/>
          <w:lang w:val="sq-AL"/>
        </w:rPr>
      </w:pPr>
      <w:r w:rsidRPr="009432FF">
        <w:rPr>
          <w:b/>
          <w:sz w:val="28"/>
          <w:lang w:val="sq-AL"/>
        </w:rPr>
        <w:t xml:space="preserve">Znj. </w:t>
      </w:r>
      <w:proofErr w:type="spellStart"/>
      <w:r w:rsidRPr="009432FF">
        <w:rPr>
          <w:b/>
          <w:sz w:val="28"/>
          <w:lang w:val="sq-AL"/>
        </w:rPr>
        <w:t>Kesjana</w:t>
      </w:r>
      <w:proofErr w:type="spellEnd"/>
      <w:r w:rsidRPr="009432FF">
        <w:rPr>
          <w:b/>
          <w:sz w:val="28"/>
          <w:lang w:val="sq-AL"/>
        </w:rPr>
        <w:t xml:space="preserve"> </w:t>
      </w:r>
      <w:proofErr w:type="spellStart"/>
      <w:r w:rsidRPr="009432FF">
        <w:rPr>
          <w:b/>
          <w:sz w:val="28"/>
          <w:lang w:val="sq-AL"/>
        </w:rPr>
        <w:t>Halili</w:t>
      </w:r>
      <w:proofErr w:type="spellEnd"/>
      <w:r w:rsidR="00E65FA9" w:rsidRPr="009432FF">
        <w:rPr>
          <w:sz w:val="28"/>
          <w:lang w:val="sq-AL"/>
        </w:rPr>
        <w:t xml:space="preserve"> kryen</w:t>
      </w:r>
      <w:r w:rsidRPr="009432FF">
        <w:rPr>
          <w:sz w:val="28"/>
          <w:lang w:val="sq-AL"/>
        </w:rPr>
        <w:t xml:space="preserve"> funksionin e Drejtorit të Përgjithshëm të Borxhit Shtetëror </w:t>
      </w:r>
      <w:r w:rsidR="0023346F" w:rsidRPr="009432FF">
        <w:rPr>
          <w:sz w:val="28"/>
          <w:lang w:val="sq-AL"/>
        </w:rPr>
        <w:t xml:space="preserve">në </w:t>
      </w:r>
      <w:r w:rsidRPr="009432FF">
        <w:rPr>
          <w:sz w:val="28"/>
          <w:lang w:val="sq-AL"/>
        </w:rPr>
        <w:t>Ministri</w:t>
      </w:r>
      <w:r w:rsidR="0023346F" w:rsidRPr="009432FF">
        <w:rPr>
          <w:sz w:val="28"/>
          <w:lang w:val="sq-AL"/>
        </w:rPr>
        <w:t>n</w:t>
      </w:r>
      <w:r w:rsidRPr="009432FF">
        <w:rPr>
          <w:sz w:val="28"/>
          <w:lang w:val="sq-AL"/>
        </w:rPr>
        <w:t xml:space="preserve">ë </w:t>
      </w:r>
      <w:r w:rsidR="0023346F" w:rsidRPr="009432FF">
        <w:rPr>
          <w:sz w:val="28"/>
          <w:lang w:val="sq-AL"/>
        </w:rPr>
        <w:t>e</w:t>
      </w:r>
      <w:r w:rsidRPr="009432FF">
        <w:rPr>
          <w:sz w:val="28"/>
          <w:lang w:val="sq-AL"/>
        </w:rPr>
        <w:t xml:space="preserve"> Financave</w:t>
      </w:r>
      <w:r w:rsidR="0023346F" w:rsidRPr="009432FF">
        <w:rPr>
          <w:sz w:val="28"/>
          <w:lang w:val="sq-AL"/>
        </w:rPr>
        <w:t xml:space="preserve"> dhe ka</w:t>
      </w:r>
      <w:r w:rsidR="004760F9" w:rsidRPr="009432FF">
        <w:rPr>
          <w:sz w:val="28"/>
          <w:lang w:val="sq-AL"/>
        </w:rPr>
        <w:t xml:space="preserve"> nj</w:t>
      </w:r>
      <w:r w:rsidR="00AF08AB" w:rsidRPr="009432FF">
        <w:rPr>
          <w:sz w:val="28"/>
          <w:lang w:val="sq-AL"/>
        </w:rPr>
        <w:t>ë</w:t>
      </w:r>
      <w:r w:rsidR="004760F9" w:rsidRPr="009432FF">
        <w:rPr>
          <w:sz w:val="28"/>
          <w:lang w:val="sq-AL"/>
        </w:rPr>
        <w:t xml:space="preserve"> ek</w:t>
      </w:r>
      <w:r w:rsidR="00937392" w:rsidRPr="009432FF">
        <w:rPr>
          <w:sz w:val="28"/>
          <w:lang w:val="sq-AL"/>
        </w:rPr>
        <w:t>s</w:t>
      </w:r>
      <w:r w:rsidR="004760F9" w:rsidRPr="009432FF">
        <w:rPr>
          <w:sz w:val="28"/>
          <w:lang w:val="sq-AL"/>
        </w:rPr>
        <w:t>perienc</w:t>
      </w:r>
      <w:r w:rsidR="00AF08AB" w:rsidRPr="009432FF">
        <w:rPr>
          <w:sz w:val="28"/>
          <w:lang w:val="sq-AL"/>
        </w:rPr>
        <w:t>ë</w:t>
      </w:r>
      <w:r w:rsidR="004760F9" w:rsidRPr="009432FF">
        <w:rPr>
          <w:sz w:val="28"/>
          <w:lang w:val="sq-AL"/>
        </w:rPr>
        <w:t xml:space="preserve"> pune prej 1</w:t>
      </w:r>
      <w:r w:rsidR="00E65FA9" w:rsidRPr="009432FF">
        <w:rPr>
          <w:sz w:val="28"/>
          <w:lang w:val="sq-AL"/>
        </w:rPr>
        <w:t>7</w:t>
      </w:r>
      <w:r w:rsidR="004760F9" w:rsidRPr="009432FF">
        <w:rPr>
          <w:sz w:val="28"/>
          <w:lang w:val="sq-AL"/>
        </w:rPr>
        <w:t xml:space="preserve"> vitesh n</w:t>
      </w:r>
      <w:r w:rsidR="00AF08AB" w:rsidRPr="009432FF">
        <w:rPr>
          <w:sz w:val="28"/>
          <w:lang w:val="sq-AL"/>
        </w:rPr>
        <w:t>ë</w:t>
      </w:r>
      <w:r w:rsidR="004760F9" w:rsidRPr="009432FF">
        <w:rPr>
          <w:sz w:val="28"/>
          <w:lang w:val="sq-AL"/>
        </w:rPr>
        <w:t xml:space="preserve"> </w:t>
      </w:r>
      <w:r w:rsidRPr="009432FF">
        <w:rPr>
          <w:sz w:val="28"/>
          <w:lang w:val="sq-AL"/>
        </w:rPr>
        <w:t>këtë ministri</w:t>
      </w:r>
      <w:r w:rsidR="0023346F" w:rsidRPr="009432FF">
        <w:rPr>
          <w:sz w:val="28"/>
          <w:lang w:val="sq-AL"/>
        </w:rPr>
        <w:t xml:space="preserve">. Në </w:t>
      </w:r>
      <w:r w:rsidR="00F419BE" w:rsidRPr="009432FF">
        <w:rPr>
          <w:sz w:val="28"/>
          <w:lang w:val="sq-AL"/>
        </w:rPr>
        <w:t xml:space="preserve">pozicionin </w:t>
      </w:r>
      <w:r w:rsidRPr="009432FF">
        <w:rPr>
          <w:sz w:val="28"/>
          <w:lang w:val="sq-AL"/>
        </w:rPr>
        <w:t xml:space="preserve">aktual </w:t>
      </w:r>
      <w:r w:rsidR="0023346F" w:rsidRPr="009432FF">
        <w:rPr>
          <w:sz w:val="28"/>
          <w:lang w:val="sq-AL"/>
        </w:rPr>
        <w:t>mbulon m</w:t>
      </w:r>
      <w:r w:rsidR="008A191D" w:rsidRPr="009432FF">
        <w:rPr>
          <w:sz w:val="28"/>
          <w:lang w:val="sq-AL"/>
        </w:rPr>
        <w:t>enaxhimin e borxhit publik</w:t>
      </w:r>
      <w:r w:rsidR="006B6A58" w:rsidRPr="009432FF">
        <w:rPr>
          <w:sz w:val="28"/>
          <w:lang w:val="sq-AL"/>
        </w:rPr>
        <w:t xml:space="preserve"> dhe </w:t>
      </w:r>
      <w:r w:rsidR="008A191D" w:rsidRPr="009432FF">
        <w:rPr>
          <w:sz w:val="28"/>
          <w:lang w:val="sq-AL"/>
        </w:rPr>
        <w:t>sigurimin e financimit n</w:t>
      </w:r>
      <w:r w:rsidR="00AF08AB" w:rsidRPr="009432FF">
        <w:rPr>
          <w:sz w:val="28"/>
          <w:lang w:val="sq-AL"/>
        </w:rPr>
        <w:t>ë</w:t>
      </w:r>
      <w:r w:rsidR="008A191D" w:rsidRPr="009432FF">
        <w:rPr>
          <w:sz w:val="28"/>
          <w:lang w:val="sq-AL"/>
        </w:rPr>
        <w:t xml:space="preserve"> tregun e brendsh</w:t>
      </w:r>
      <w:r w:rsidR="00AF08AB" w:rsidRPr="009432FF">
        <w:rPr>
          <w:sz w:val="28"/>
          <w:lang w:val="sq-AL"/>
        </w:rPr>
        <w:t>ë</w:t>
      </w:r>
      <w:r w:rsidR="008A191D" w:rsidRPr="009432FF">
        <w:rPr>
          <w:sz w:val="28"/>
          <w:lang w:val="sq-AL"/>
        </w:rPr>
        <w:t>m dhe tregjet nd</w:t>
      </w:r>
      <w:r w:rsidR="00AF08AB" w:rsidRPr="009432FF">
        <w:rPr>
          <w:sz w:val="28"/>
          <w:lang w:val="sq-AL"/>
        </w:rPr>
        <w:t>ë</w:t>
      </w:r>
      <w:r w:rsidR="008A191D" w:rsidRPr="009432FF">
        <w:rPr>
          <w:sz w:val="28"/>
          <w:lang w:val="sq-AL"/>
        </w:rPr>
        <w:t>rkomb</w:t>
      </w:r>
      <w:r w:rsidR="00AF08AB" w:rsidRPr="009432FF">
        <w:rPr>
          <w:sz w:val="28"/>
          <w:lang w:val="sq-AL"/>
        </w:rPr>
        <w:t>ë</w:t>
      </w:r>
      <w:r w:rsidR="008A191D" w:rsidRPr="009432FF">
        <w:rPr>
          <w:sz w:val="28"/>
          <w:lang w:val="sq-AL"/>
        </w:rPr>
        <w:t>tare</w:t>
      </w:r>
      <w:r w:rsidR="006B6A58" w:rsidRPr="009432FF">
        <w:rPr>
          <w:sz w:val="28"/>
          <w:lang w:val="sq-AL"/>
        </w:rPr>
        <w:t>.</w:t>
      </w:r>
      <w:r w:rsidR="008F6BA9" w:rsidRPr="009432FF">
        <w:rPr>
          <w:sz w:val="28"/>
          <w:lang w:val="sq-AL"/>
        </w:rPr>
        <w:t xml:space="preserve"> </w:t>
      </w:r>
      <w:r w:rsidR="0023346F" w:rsidRPr="009432FF">
        <w:rPr>
          <w:sz w:val="28"/>
          <w:lang w:val="sq-AL"/>
        </w:rPr>
        <w:t>P</w:t>
      </w:r>
      <w:r w:rsidR="00E27AA7" w:rsidRPr="009432FF">
        <w:rPr>
          <w:sz w:val="28"/>
          <w:lang w:val="sq-AL"/>
        </w:rPr>
        <w:t>ë</w:t>
      </w:r>
      <w:r w:rsidR="00E65FA9" w:rsidRPr="009432FF">
        <w:rPr>
          <w:sz w:val="28"/>
          <w:lang w:val="sq-AL"/>
        </w:rPr>
        <w:t>r rreth 6 vite</w:t>
      </w:r>
      <w:r w:rsidR="000D3497" w:rsidRPr="009432FF">
        <w:rPr>
          <w:sz w:val="28"/>
          <w:lang w:val="sq-AL"/>
        </w:rPr>
        <w:t xml:space="preserve"> ka mbajtur pozicionin e </w:t>
      </w:r>
      <w:r w:rsidR="00A92419" w:rsidRPr="009432FF">
        <w:rPr>
          <w:sz w:val="28"/>
          <w:lang w:val="sq-AL"/>
        </w:rPr>
        <w:t>Drejto</w:t>
      </w:r>
      <w:r w:rsidR="004760F9" w:rsidRPr="009432FF">
        <w:rPr>
          <w:sz w:val="28"/>
          <w:lang w:val="sq-AL"/>
        </w:rPr>
        <w:t>rit t</w:t>
      </w:r>
      <w:r w:rsidR="000D3497" w:rsidRPr="009432FF">
        <w:rPr>
          <w:sz w:val="28"/>
          <w:lang w:val="sq-AL"/>
        </w:rPr>
        <w:t>ë</w:t>
      </w:r>
      <w:r w:rsidR="00A92419" w:rsidRPr="009432FF">
        <w:rPr>
          <w:sz w:val="28"/>
          <w:lang w:val="sq-AL"/>
        </w:rPr>
        <w:t xml:space="preserve"> Përgjithsh</w:t>
      </w:r>
      <w:r w:rsidR="004760F9" w:rsidRPr="009432FF">
        <w:rPr>
          <w:sz w:val="28"/>
          <w:lang w:val="sq-AL"/>
        </w:rPr>
        <w:t>ëm të</w:t>
      </w:r>
      <w:r w:rsidR="00A92419" w:rsidRPr="009432FF">
        <w:rPr>
          <w:sz w:val="28"/>
          <w:lang w:val="sq-AL"/>
        </w:rPr>
        <w:t xml:space="preserve"> Harmonizimit të Kontrollit të Brendshëm Financiar Publik </w:t>
      </w:r>
      <w:r w:rsidR="0023346F" w:rsidRPr="009432FF">
        <w:rPr>
          <w:sz w:val="28"/>
          <w:lang w:val="sq-AL"/>
        </w:rPr>
        <w:t xml:space="preserve">dhe </w:t>
      </w:r>
      <w:r w:rsidR="00A92419" w:rsidRPr="009432FF">
        <w:rPr>
          <w:sz w:val="28"/>
          <w:lang w:val="sq-AL"/>
        </w:rPr>
        <w:t>p</w:t>
      </w:r>
      <w:r w:rsidR="000C2DBD" w:rsidRPr="009432FF">
        <w:rPr>
          <w:sz w:val="28"/>
          <w:lang w:val="sq-AL"/>
        </w:rPr>
        <w:t>ër</w:t>
      </w:r>
      <w:r w:rsidR="00A92419" w:rsidRPr="009432FF">
        <w:rPr>
          <w:sz w:val="28"/>
          <w:lang w:val="sq-AL"/>
        </w:rPr>
        <w:t xml:space="preserve"> </w:t>
      </w:r>
      <w:r w:rsidR="008A191D" w:rsidRPr="009432FF">
        <w:rPr>
          <w:sz w:val="28"/>
          <w:lang w:val="sq-AL"/>
        </w:rPr>
        <w:t>8 vite</w:t>
      </w:r>
      <w:r w:rsidR="00A92419" w:rsidRPr="009432FF">
        <w:rPr>
          <w:sz w:val="28"/>
          <w:lang w:val="sq-AL"/>
        </w:rPr>
        <w:t xml:space="preserve"> </w:t>
      </w:r>
      <w:r w:rsidR="000C2DBD" w:rsidRPr="009432FF">
        <w:rPr>
          <w:sz w:val="28"/>
          <w:lang w:val="sq-AL"/>
        </w:rPr>
        <w:t xml:space="preserve">ka punuar </w:t>
      </w:r>
      <w:r w:rsidR="00A92419" w:rsidRPr="009432FF">
        <w:rPr>
          <w:sz w:val="28"/>
          <w:lang w:val="sq-AL"/>
        </w:rPr>
        <w:t>në Drejtorinë e Përgjithshme të Buxhetit</w:t>
      </w:r>
      <w:r w:rsidR="0023346F" w:rsidRPr="009432FF">
        <w:rPr>
          <w:sz w:val="28"/>
          <w:lang w:val="sq-AL"/>
        </w:rPr>
        <w:t xml:space="preserve"> në Ministrinë e Financave</w:t>
      </w:r>
      <w:r w:rsidR="004A0106" w:rsidRPr="009432FF">
        <w:rPr>
          <w:sz w:val="28"/>
          <w:lang w:val="sq-AL"/>
        </w:rPr>
        <w:t>.</w:t>
      </w:r>
    </w:p>
    <w:p w:rsidR="008F6BA9" w:rsidRPr="009432FF" w:rsidRDefault="008F6BA9" w:rsidP="008A191D">
      <w:pPr>
        <w:pStyle w:val="BodyText"/>
        <w:spacing w:line="276" w:lineRule="auto"/>
        <w:ind w:left="0" w:right="43"/>
        <w:jc w:val="both"/>
        <w:rPr>
          <w:sz w:val="28"/>
          <w:lang w:val="sq-AL"/>
        </w:rPr>
      </w:pPr>
      <w:r w:rsidRPr="009432FF">
        <w:rPr>
          <w:sz w:val="28"/>
          <w:lang w:val="sq-AL"/>
        </w:rPr>
        <w:t>Gjatë vitit 2021 ka mbajtur pozicionin e Sekretarit të Përgjithshëm në Institutin e Statistikave.</w:t>
      </w:r>
    </w:p>
    <w:p w:rsidR="007124B0" w:rsidRPr="009432FF" w:rsidRDefault="009631C6" w:rsidP="008A191D">
      <w:pPr>
        <w:pStyle w:val="BodyText"/>
        <w:spacing w:line="276" w:lineRule="auto"/>
        <w:ind w:left="0" w:right="43"/>
        <w:jc w:val="both"/>
        <w:rPr>
          <w:sz w:val="28"/>
          <w:lang w:val="sq-AL"/>
        </w:rPr>
      </w:pPr>
      <w:proofErr w:type="spellStart"/>
      <w:r>
        <w:rPr>
          <w:sz w:val="28"/>
          <w:lang w:val="sq-AL"/>
        </w:rPr>
        <w:t>Znj</w:t>
      </w:r>
      <w:proofErr w:type="spellEnd"/>
      <w:r>
        <w:rPr>
          <w:sz w:val="28"/>
          <w:lang w:val="sq-AL"/>
        </w:rPr>
        <w:t xml:space="preserve">. </w:t>
      </w:r>
      <w:proofErr w:type="spellStart"/>
      <w:r>
        <w:rPr>
          <w:sz w:val="28"/>
          <w:lang w:val="sq-AL"/>
        </w:rPr>
        <w:t>Halili</w:t>
      </w:r>
      <w:proofErr w:type="spellEnd"/>
      <w:r>
        <w:rPr>
          <w:sz w:val="28"/>
          <w:lang w:val="sq-AL"/>
        </w:rPr>
        <w:t xml:space="preserve"> </w:t>
      </w:r>
      <w:bookmarkStart w:id="0" w:name="_GoBack"/>
      <w:bookmarkEnd w:id="0"/>
      <w:r w:rsidR="00A92419" w:rsidRPr="009432FF">
        <w:rPr>
          <w:sz w:val="28"/>
          <w:lang w:val="sq-AL"/>
        </w:rPr>
        <w:t xml:space="preserve">është angazhuar në mësimdhënie pranë Fakultetit të Ekonomisë, në Universitetin e Tiranës </w:t>
      </w:r>
      <w:r w:rsidR="00E27AA7" w:rsidRPr="009432FF">
        <w:rPr>
          <w:sz w:val="28"/>
          <w:lang w:val="sq-AL"/>
        </w:rPr>
        <w:t>përreth</w:t>
      </w:r>
      <w:r w:rsidR="00D43532" w:rsidRPr="009432FF">
        <w:rPr>
          <w:sz w:val="28"/>
          <w:lang w:val="sq-AL"/>
        </w:rPr>
        <w:t xml:space="preserve"> 10 v</w:t>
      </w:r>
      <w:r w:rsidR="00E27AA7" w:rsidRPr="009432FF">
        <w:rPr>
          <w:sz w:val="28"/>
          <w:lang w:val="sq-AL"/>
        </w:rPr>
        <w:t>ite</w:t>
      </w:r>
      <w:r w:rsidR="00A92419" w:rsidRPr="009432FF">
        <w:rPr>
          <w:sz w:val="28"/>
          <w:lang w:val="sq-AL"/>
        </w:rPr>
        <w:t xml:space="preserve">. </w:t>
      </w:r>
      <w:r w:rsidR="00E27AA7" w:rsidRPr="009432FF">
        <w:rPr>
          <w:sz w:val="28"/>
          <w:lang w:val="sq-AL"/>
        </w:rPr>
        <w:t>S</w:t>
      </w:r>
      <w:r w:rsidR="00A92419" w:rsidRPr="009432FF">
        <w:rPr>
          <w:sz w:val="28"/>
          <w:lang w:val="sq-AL"/>
        </w:rPr>
        <w:t>i pjesë e angazhimit akademik ka botuar disa punime dhe ka marrë pjesë në një sërë konferencash dhe seminaresh. Përvoja të tjera profesionale përfshijnë angazhimet si anëtare e Këshillit Kombëtar të Kontabilitetit, anëtare e Autoritetit të Regjistrimit në Institutin e Audituesve ligjorë të Autorizuar të Shqipërisë, anëtare e Komitetit të Auditimit të Brendshëm të institucionit financiar NOA etj.</w:t>
      </w:r>
    </w:p>
    <w:p w:rsidR="00D95A88" w:rsidRPr="009432FF" w:rsidRDefault="00A92419" w:rsidP="008A191D">
      <w:pPr>
        <w:pStyle w:val="BodyText"/>
        <w:spacing w:line="276" w:lineRule="auto"/>
        <w:ind w:left="0" w:right="43"/>
        <w:jc w:val="both"/>
        <w:rPr>
          <w:sz w:val="28"/>
          <w:lang w:val="sq-AL"/>
        </w:rPr>
      </w:pPr>
      <w:proofErr w:type="spellStart"/>
      <w:r w:rsidRPr="009432FF">
        <w:rPr>
          <w:sz w:val="28"/>
          <w:lang w:val="sq-AL"/>
        </w:rPr>
        <w:t>Z</w:t>
      </w:r>
      <w:r w:rsidR="00D43532" w:rsidRPr="009432FF">
        <w:rPr>
          <w:sz w:val="28"/>
          <w:lang w:val="sq-AL"/>
        </w:rPr>
        <w:t>n</w:t>
      </w:r>
      <w:r w:rsidRPr="009432FF">
        <w:rPr>
          <w:sz w:val="28"/>
          <w:lang w:val="sq-AL"/>
        </w:rPr>
        <w:t>j</w:t>
      </w:r>
      <w:proofErr w:type="spellEnd"/>
      <w:r w:rsidRPr="009432FF">
        <w:rPr>
          <w:sz w:val="28"/>
          <w:lang w:val="sq-AL"/>
        </w:rPr>
        <w:t>. Halili, respektivisht në vitet 2004 dhe 2006</w:t>
      </w:r>
      <w:r w:rsidR="008F6BA9" w:rsidRPr="009432FF">
        <w:rPr>
          <w:sz w:val="28"/>
          <w:lang w:val="sq-AL"/>
        </w:rPr>
        <w:t>,</w:t>
      </w:r>
      <w:r w:rsidRPr="009432FF">
        <w:rPr>
          <w:sz w:val="28"/>
          <w:lang w:val="sq-AL"/>
        </w:rPr>
        <w:t xml:space="preserve"> ka përfunduar studimet Bachelor dhe Master në Bankë dhe Financë, pranë Eastern Mediterranean University, Qipr</w:t>
      </w:r>
      <w:r w:rsidR="0023346F" w:rsidRPr="009432FF">
        <w:rPr>
          <w:sz w:val="28"/>
          <w:lang w:val="sq-AL"/>
        </w:rPr>
        <w:t>o</w:t>
      </w:r>
      <w:r w:rsidRPr="009432FF">
        <w:rPr>
          <w:sz w:val="28"/>
          <w:lang w:val="sq-AL"/>
        </w:rPr>
        <w:t xml:space="preserve"> </w:t>
      </w:r>
      <w:r w:rsidR="0023346F" w:rsidRPr="009432FF">
        <w:rPr>
          <w:sz w:val="28"/>
          <w:lang w:val="sq-AL"/>
        </w:rPr>
        <w:t>e</w:t>
      </w:r>
      <w:r w:rsidRPr="009432FF">
        <w:rPr>
          <w:sz w:val="28"/>
          <w:lang w:val="sq-AL"/>
        </w:rPr>
        <w:t xml:space="preserve"> Veriut. Në vitin 2016 ka fituar titullin Doktor i Shkencave, pranë Universiteti</w:t>
      </w:r>
      <w:r w:rsidR="006B6A58" w:rsidRPr="009432FF">
        <w:rPr>
          <w:sz w:val="28"/>
          <w:lang w:val="sq-AL"/>
        </w:rPr>
        <w:t>t të</w:t>
      </w:r>
      <w:r w:rsidRPr="009432FF">
        <w:rPr>
          <w:sz w:val="28"/>
          <w:lang w:val="sq-AL"/>
        </w:rPr>
        <w:t xml:space="preserve"> Tiranës </w:t>
      </w:r>
      <w:r w:rsidR="00E27AA7" w:rsidRPr="009432FF">
        <w:rPr>
          <w:sz w:val="28"/>
          <w:lang w:val="sq-AL"/>
        </w:rPr>
        <w:t>me</w:t>
      </w:r>
      <w:r w:rsidRPr="009432FF">
        <w:rPr>
          <w:sz w:val="28"/>
          <w:lang w:val="sq-AL"/>
        </w:rPr>
        <w:t xml:space="preserve"> fushë kërkimi sistemet e kontrollit të brendshëm dhe ndikimi i auditimit të brendshëm në efektivitetin e tyre. Gjithashtu, Z</w:t>
      </w:r>
      <w:r w:rsidR="00D43532" w:rsidRPr="009432FF">
        <w:rPr>
          <w:sz w:val="28"/>
          <w:lang w:val="sq-AL"/>
        </w:rPr>
        <w:t>n</w:t>
      </w:r>
      <w:r w:rsidRPr="009432FF">
        <w:rPr>
          <w:sz w:val="28"/>
          <w:lang w:val="sq-AL"/>
        </w:rPr>
        <w:t>j. Halili ka fituar titullin “</w:t>
      </w:r>
      <w:proofErr w:type="spellStart"/>
      <w:r w:rsidRPr="009432FF">
        <w:rPr>
          <w:sz w:val="28"/>
          <w:lang w:val="sq-AL"/>
        </w:rPr>
        <w:t>Auditues</w:t>
      </w:r>
      <w:proofErr w:type="spellEnd"/>
      <w:r w:rsidRPr="009432FF">
        <w:rPr>
          <w:sz w:val="28"/>
          <w:lang w:val="sq-AL"/>
        </w:rPr>
        <w:t xml:space="preserve"> </w:t>
      </w:r>
      <w:r w:rsidR="006B6A58" w:rsidRPr="009432FF">
        <w:rPr>
          <w:sz w:val="28"/>
          <w:lang w:val="sq-AL"/>
        </w:rPr>
        <w:t>i</w:t>
      </w:r>
      <w:r w:rsidRPr="009432FF">
        <w:rPr>
          <w:sz w:val="28"/>
          <w:lang w:val="sq-AL"/>
        </w:rPr>
        <w:t xml:space="preserve"> Brendshëm” dhe titullin profesional “Kontabilist i Miratuar”.</w:t>
      </w:r>
    </w:p>
    <w:sectPr w:rsidR="00D95A88" w:rsidRPr="009432FF">
      <w:type w:val="continuous"/>
      <w:pgSz w:w="12240" w:h="15840"/>
      <w:pgMar w:top="144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0"/>
    <w:rsid w:val="000C2DBD"/>
    <w:rsid w:val="000D3497"/>
    <w:rsid w:val="0011358D"/>
    <w:rsid w:val="00161C89"/>
    <w:rsid w:val="0023346F"/>
    <w:rsid w:val="002B2126"/>
    <w:rsid w:val="004474F8"/>
    <w:rsid w:val="004760F9"/>
    <w:rsid w:val="00477C1C"/>
    <w:rsid w:val="004A0106"/>
    <w:rsid w:val="005C2126"/>
    <w:rsid w:val="00623CDA"/>
    <w:rsid w:val="006B6A58"/>
    <w:rsid w:val="007124B0"/>
    <w:rsid w:val="00754553"/>
    <w:rsid w:val="00801AA6"/>
    <w:rsid w:val="008A191D"/>
    <w:rsid w:val="008F6BA9"/>
    <w:rsid w:val="00937392"/>
    <w:rsid w:val="009432FF"/>
    <w:rsid w:val="009631C6"/>
    <w:rsid w:val="009903E5"/>
    <w:rsid w:val="00A35DA3"/>
    <w:rsid w:val="00A92419"/>
    <w:rsid w:val="00AF08AB"/>
    <w:rsid w:val="00BC0C94"/>
    <w:rsid w:val="00D43532"/>
    <w:rsid w:val="00D95A88"/>
    <w:rsid w:val="00E11723"/>
    <w:rsid w:val="00E27AA7"/>
    <w:rsid w:val="00E42F27"/>
    <w:rsid w:val="00E65FA9"/>
    <w:rsid w:val="00ED728F"/>
    <w:rsid w:val="00EF2353"/>
    <w:rsid w:val="00F419BE"/>
    <w:rsid w:val="00F56817"/>
    <w:rsid w:val="00FC299E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645FF-9DCA-4A04-8FCA-BA4AA910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7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C1C"/>
    <w:rPr>
      <w:rFonts w:ascii="Tahoma" w:eastAsia="Times New Roman" w:hAnsi="Tahoma" w:cs="Tahoma"/>
      <w:sz w:val="16"/>
      <w:szCs w:val="16"/>
      <w:lang w:bidi="en-US"/>
    </w:rPr>
  </w:style>
  <w:style w:type="paragraph" w:customStyle="1" w:styleId="ECVSectionBullet">
    <w:name w:val="_ECV_SectionBullet"/>
    <w:basedOn w:val="Normal"/>
    <w:rsid w:val="00A35DA3"/>
    <w:pPr>
      <w:suppressLineNumbers/>
      <w:suppressAutoHyphens/>
      <w:autoSpaceDN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00E5-6B4E-4467-BFE0-EE330230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Blerina Ndoni</cp:lastModifiedBy>
  <cp:revision>4</cp:revision>
  <cp:lastPrinted>2023-12-20T15:24:00Z</cp:lastPrinted>
  <dcterms:created xsi:type="dcterms:W3CDTF">2024-10-03T12:44:00Z</dcterms:created>
  <dcterms:modified xsi:type="dcterms:W3CDTF">2024-10-09T09:15:00Z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2019-08-06T00:00:00Z</vt:filetime>
  </property>
</Properties>
</file>