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19E3" w14:textId="5D0BF123" w:rsidR="005A011F" w:rsidRPr="00CF5AD9" w:rsidRDefault="00CF5AD9" w:rsidP="00C31CCC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color w:val="242424"/>
          <w:sz w:val="28"/>
          <w:szCs w:val="28"/>
          <w:bdr w:val="none" w:sz="0" w:space="0" w:color="auto" w:frame="1"/>
          <w:lang w:val="sq-AL"/>
        </w:rPr>
      </w:pPr>
      <w:proofErr w:type="spellStart"/>
      <w:r w:rsidRPr="00CF5AD9">
        <w:rPr>
          <w:b/>
          <w:color w:val="242424"/>
          <w:sz w:val="28"/>
          <w:szCs w:val="28"/>
          <w:bdr w:val="none" w:sz="0" w:space="0" w:color="auto" w:frame="1"/>
          <w:lang w:val="sq-AL"/>
        </w:rPr>
        <w:t>Eva</w:t>
      </w:r>
      <w:proofErr w:type="spellEnd"/>
      <w:r w:rsidRPr="00CF5AD9">
        <w:rPr>
          <w:b/>
          <w:color w:val="242424"/>
          <w:sz w:val="28"/>
          <w:szCs w:val="28"/>
          <w:bdr w:val="none" w:sz="0" w:space="0" w:color="auto" w:frame="1"/>
          <w:lang w:val="sq-AL"/>
        </w:rPr>
        <w:t xml:space="preserve"> </w:t>
      </w:r>
      <w:proofErr w:type="spellStart"/>
      <w:r w:rsidRPr="00CF5AD9">
        <w:rPr>
          <w:b/>
          <w:color w:val="242424"/>
          <w:sz w:val="28"/>
          <w:szCs w:val="28"/>
          <w:bdr w:val="none" w:sz="0" w:space="0" w:color="auto" w:frame="1"/>
          <w:lang w:val="sq-AL"/>
        </w:rPr>
        <w:t>Doda</w:t>
      </w:r>
      <w:proofErr w:type="spellEnd"/>
      <w:r w:rsidRPr="00CF5AD9">
        <w:rPr>
          <w:b/>
          <w:color w:val="242424"/>
          <w:sz w:val="28"/>
          <w:szCs w:val="28"/>
          <w:bdr w:val="none" w:sz="0" w:space="0" w:color="auto" w:frame="1"/>
          <w:lang w:val="sq-AL"/>
        </w:rPr>
        <w:t>-</w:t>
      </w:r>
      <w:r w:rsidRPr="00CF5AD9">
        <w:rPr>
          <w:color w:val="242424"/>
          <w:sz w:val="28"/>
          <w:szCs w:val="28"/>
          <w:bdr w:val="none" w:sz="0" w:space="0" w:color="auto" w:frame="1"/>
          <w:lang w:val="sq-AL"/>
        </w:rPr>
        <w:t xml:space="preserve"> </w:t>
      </w:r>
      <w:r w:rsidRPr="00CF5AD9">
        <w:rPr>
          <w:i/>
          <w:color w:val="242424"/>
          <w:sz w:val="28"/>
          <w:szCs w:val="28"/>
          <w:bdr w:val="none" w:sz="0" w:space="0" w:color="auto" w:frame="1"/>
          <w:lang w:val="sq-AL"/>
        </w:rPr>
        <w:t>Drejtor, Drejtoria e Analizave Makroekonomike dhe Qëndrueshmërisë Fiskale</w:t>
      </w:r>
    </w:p>
    <w:p w14:paraId="19814B5E" w14:textId="77777777" w:rsidR="00CF5AD9" w:rsidRPr="00CF5AD9" w:rsidRDefault="00CF5AD9" w:rsidP="00C31CC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42424"/>
          <w:sz w:val="28"/>
          <w:szCs w:val="28"/>
          <w:lang w:val="sq-AL"/>
        </w:rPr>
      </w:pPr>
    </w:p>
    <w:p w14:paraId="5AD17CA6" w14:textId="2E2EA628" w:rsidR="00215108" w:rsidRPr="00CF5AD9" w:rsidRDefault="00E51577" w:rsidP="00C31CCC">
      <w:pPr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CF5AD9">
        <w:rPr>
          <w:rFonts w:ascii="Times New Roman" w:hAnsi="Times New Roman" w:cs="Times New Roman"/>
          <w:sz w:val="28"/>
          <w:szCs w:val="28"/>
          <w:lang w:val="sq-AL"/>
        </w:rPr>
        <w:t>Znj</w:t>
      </w:r>
      <w:proofErr w:type="spellEnd"/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proofErr w:type="spellStart"/>
      <w:r w:rsidR="00215108" w:rsidRPr="00CF5AD9">
        <w:rPr>
          <w:rFonts w:ascii="Times New Roman" w:hAnsi="Times New Roman" w:cs="Times New Roman"/>
          <w:sz w:val="28"/>
          <w:szCs w:val="28"/>
          <w:lang w:val="sq-AL"/>
        </w:rPr>
        <w:t>Eva</w:t>
      </w:r>
      <w:proofErr w:type="spellEnd"/>
      <w:r w:rsidR="00215108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215108" w:rsidRPr="00CF5AD9">
        <w:rPr>
          <w:rFonts w:ascii="Times New Roman" w:hAnsi="Times New Roman" w:cs="Times New Roman"/>
          <w:sz w:val="28"/>
          <w:szCs w:val="28"/>
          <w:lang w:val="sq-AL"/>
        </w:rPr>
        <w:t>Doda</w:t>
      </w:r>
      <w:proofErr w:type="spellEnd"/>
      <w:r w:rsidR="00215108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kryen funksionin</w:t>
      </w:r>
      <w:r w:rsidR="001A0DDE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e</w:t>
      </w:r>
      <w:r w:rsidR="00215108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Drejtor</w:t>
      </w:r>
      <w:r w:rsidR="001A0DDE" w:rsidRPr="00CF5AD9">
        <w:rPr>
          <w:rFonts w:ascii="Times New Roman" w:hAnsi="Times New Roman" w:cs="Times New Roman"/>
          <w:sz w:val="28"/>
          <w:szCs w:val="28"/>
          <w:lang w:val="sq-AL"/>
        </w:rPr>
        <w:t>it</w:t>
      </w:r>
      <w:r w:rsidR="00215108" w:rsidRPr="00CF5AD9">
        <w:rPr>
          <w:rFonts w:ascii="Times New Roman" w:hAnsi="Times New Roman" w:cs="Times New Roman"/>
          <w:sz w:val="28"/>
          <w:szCs w:val="28"/>
          <w:lang w:val="sq-AL"/>
        </w:rPr>
        <w:t>, pranë Drejtorisë së Analizave Makroekonomike dhe Qëndrueshmërisë Fiskale</w:t>
      </w:r>
      <w:r w:rsidR="00DE57B9" w:rsidRPr="00CF5AD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0F54A97E" w14:textId="0FDF4189" w:rsidR="00215108" w:rsidRPr="00CF5AD9" w:rsidRDefault="00215108" w:rsidP="00C31CCC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CF5AD9">
        <w:rPr>
          <w:rFonts w:ascii="Times New Roman" w:hAnsi="Times New Roman" w:cs="Times New Roman"/>
          <w:sz w:val="28"/>
          <w:szCs w:val="28"/>
          <w:lang w:val="sq-AL"/>
        </w:rPr>
        <w:t>Prej vitit 2014 ësht</w:t>
      </w:r>
      <w:bookmarkStart w:id="0" w:name="_GoBack"/>
      <w:bookmarkEnd w:id="0"/>
      <w:r w:rsidRPr="00CF5AD9">
        <w:rPr>
          <w:rFonts w:ascii="Times New Roman" w:hAnsi="Times New Roman" w:cs="Times New Roman"/>
          <w:sz w:val="28"/>
          <w:szCs w:val="28"/>
          <w:lang w:val="sq-AL"/>
        </w:rPr>
        <w:t>ë pjesë e Ministrisë së Financave. Me një karrierë të pasur dhe arritje të shumta në fushën makroekonomike e fiskale,</w:t>
      </w:r>
      <w:r w:rsidR="0084100E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ajo</w:t>
      </w:r>
      <w:r w:rsidR="00436CE6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ka kontribuar ndjeshëm në Ministrinë e Financave </w:t>
      </w:r>
      <w:r w:rsidR="00182361" w:rsidRPr="00CF5AD9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6A59A6" w:rsidRPr="00CF5AD9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zhvillimin</w:t>
      </w:r>
      <w:r w:rsidR="003F309A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A59A6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strukturës </w:t>
      </w:r>
      <w:r w:rsidR="0025283F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aktuale </w:t>
      </w:r>
      <w:r w:rsidR="0079279A" w:rsidRPr="00CF5AD9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25283F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drejtoris</w:t>
      </w:r>
      <w:r w:rsidR="00486DA4" w:rsidRPr="00CF5AD9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4100E" w:rsidRPr="00CF5AD9">
        <w:rPr>
          <w:rFonts w:ascii="Times New Roman" w:hAnsi="Times New Roman" w:cs="Times New Roman"/>
          <w:sz w:val="28"/>
          <w:szCs w:val="28"/>
          <w:lang w:val="sq-AL"/>
        </w:rPr>
        <w:t>, si dhe në përfaqësimin e suksesshëm të institucionit  pranë Komisionit Evropian në procesin e integrimit të Shqipërisë në BE</w:t>
      </w:r>
      <w:r w:rsidR="00DE57B9" w:rsidRPr="00CF5AD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3DF6FC7F" w14:textId="4FE0E4BD" w:rsidR="00215108" w:rsidRPr="00CF5AD9" w:rsidRDefault="00215108" w:rsidP="00C31CCC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CF5AD9">
        <w:rPr>
          <w:rFonts w:ascii="Times New Roman" w:hAnsi="Times New Roman" w:cs="Times New Roman"/>
          <w:sz w:val="28"/>
          <w:szCs w:val="28"/>
          <w:lang w:val="sq-AL"/>
        </w:rPr>
        <w:t>Studimet universitare, i ka kryer në degën “Financë”</w:t>
      </w:r>
      <w:r w:rsidR="00A16DC4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në </w:t>
      </w:r>
      <w:r w:rsidR="003245A3" w:rsidRPr="00CF5AD9">
        <w:rPr>
          <w:rFonts w:ascii="Times New Roman" w:hAnsi="Times New Roman" w:cs="Times New Roman"/>
          <w:sz w:val="28"/>
          <w:szCs w:val="28"/>
          <w:lang w:val="sq-AL"/>
        </w:rPr>
        <w:t>“</w:t>
      </w:r>
      <w:proofErr w:type="spellStart"/>
      <w:r w:rsidR="003245A3" w:rsidRPr="00CF5AD9">
        <w:rPr>
          <w:rFonts w:ascii="Times New Roman" w:hAnsi="Times New Roman" w:cs="Times New Roman"/>
          <w:sz w:val="28"/>
          <w:szCs w:val="28"/>
          <w:lang w:val="sq-AL"/>
        </w:rPr>
        <w:t>New</w:t>
      </w:r>
      <w:proofErr w:type="spellEnd"/>
      <w:r w:rsidR="003245A3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3245A3" w:rsidRPr="00CF5AD9">
        <w:rPr>
          <w:rFonts w:ascii="Times New Roman" w:hAnsi="Times New Roman" w:cs="Times New Roman"/>
          <w:sz w:val="28"/>
          <w:szCs w:val="28"/>
          <w:lang w:val="sq-AL"/>
        </w:rPr>
        <w:t>York</w:t>
      </w:r>
      <w:proofErr w:type="spellEnd"/>
      <w:r w:rsidR="003245A3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3245A3" w:rsidRPr="00CF5AD9">
        <w:rPr>
          <w:rFonts w:ascii="Times New Roman" w:hAnsi="Times New Roman" w:cs="Times New Roman"/>
          <w:sz w:val="28"/>
          <w:szCs w:val="28"/>
          <w:lang w:val="sq-AL"/>
        </w:rPr>
        <w:t>University</w:t>
      </w:r>
      <w:proofErr w:type="spellEnd"/>
      <w:r w:rsidR="003245A3" w:rsidRPr="00CF5AD9">
        <w:rPr>
          <w:rFonts w:ascii="Times New Roman" w:hAnsi="Times New Roman" w:cs="Times New Roman"/>
          <w:sz w:val="28"/>
          <w:szCs w:val="28"/>
          <w:lang w:val="sq-AL"/>
        </w:rPr>
        <w:t>” në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 Tiranë. Ajo gjithashtu mban një Diplomë </w:t>
      </w:r>
      <w:proofErr w:type="spellStart"/>
      <w:r w:rsidRPr="00CF5AD9">
        <w:rPr>
          <w:rFonts w:ascii="Times New Roman" w:hAnsi="Times New Roman" w:cs="Times New Roman"/>
          <w:sz w:val="28"/>
          <w:szCs w:val="28"/>
          <w:lang w:val="sq-AL"/>
        </w:rPr>
        <w:t>Master</w:t>
      </w:r>
      <w:proofErr w:type="spellEnd"/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në “Financë dhe Kontabilitet”, pranë të njëjtit </w:t>
      </w:r>
      <w:r w:rsidR="005D7439" w:rsidRPr="00CF5AD9">
        <w:rPr>
          <w:rFonts w:ascii="Times New Roman" w:hAnsi="Times New Roman" w:cs="Times New Roman"/>
          <w:sz w:val="28"/>
          <w:szCs w:val="28"/>
          <w:lang w:val="sq-AL"/>
        </w:rPr>
        <w:t>u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>niversitet.</w:t>
      </w:r>
    </w:p>
    <w:p w14:paraId="4741770B" w14:textId="71A9DED0" w:rsidR="00215108" w:rsidRPr="00CF5AD9" w:rsidRDefault="00215108" w:rsidP="00C31CCC">
      <w:pPr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CF5AD9">
        <w:rPr>
          <w:rFonts w:ascii="Times New Roman" w:hAnsi="Times New Roman" w:cs="Times New Roman"/>
          <w:sz w:val="28"/>
          <w:szCs w:val="28"/>
          <w:lang w:val="sq-AL"/>
        </w:rPr>
        <w:t>Znj</w:t>
      </w:r>
      <w:proofErr w:type="spellEnd"/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proofErr w:type="spellStart"/>
      <w:r w:rsidRPr="00CF5AD9">
        <w:rPr>
          <w:rFonts w:ascii="Times New Roman" w:hAnsi="Times New Roman" w:cs="Times New Roman"/>
          <w:sz w:val="28"/>
          <w:szCs w:val="28"/>
          <w:lang w:val="sq-AL"/>
        </w:rPr>
        <w:t>Doda</w:t>
      </w:r>
      <w:proofErr w:type="spellEnd"/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vjen nga një </w:t>
      </w:r>
      <w:r w:rsidR="00D51850" w:rsidRPr="00CF5AD9">
        <w:rPr>
          <w:rFonts w:ascii="Times New Roman" w:hAnsi="Times New Roman" w:cs="Times New Roman"/>
          <w:sz w:val="28"/>
          <w:szCs w:val="28"/>
          <w:lang w:val="sq-AL"/>
        </w:rPr>
        <w:t>eksperiencë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e gjatë pune në</w:t>
      </w:r>
      <w:r w:rsidR="005D7439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administratën publike</w:t>
      </w:r>
      <w:r w:rsidR="000A24A2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në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fushën e financave </w:t>
      </w:r>
      <w:r w:rsidR="000A24A2" w:rsidRPr="00CF5AD9">
        <w:rPr>
          <w:rFonts w:ascii="Times New Roman" w:hAnsi="Times New Roman" w:cs="Times New Roman"/>
          <w:sz w:val="28"/>
          <w:szCs w:val="28"/>
          <w:lang w:val="sq-AL"/>
        </w:rPr>
        <w:t>publike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në funksion të zhvillimit të politikave</w:t>
      </w:r>
      <w:r w:rsidR="000A24A2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>makroekonomike dhe qëndrueshmërisë fiskale.</w:t>
      </w:r>
    </w:p>
    <w:p w14:paraId="3580B1D8" w14:textId="62AA7B24" w:rsidR="00215108" w:rsidRPr="00CF5AD9" w:rsidRDefault="00215108" w:rsidP="00C31CCC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Gjatë kësaj periudhe ka ndjekur trajnime </w:t>
      </w:r>
      <w:r w:rsidR="00E35FAE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specifike 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>të organizuara nga “Fondi Monetar Ndërkombëtar”</w:t>
      </w:r>
      <w:r w:rsidR="00873C1E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në SHBA</w:t>
      </w:r>
      <w:r w:rsidR="00D5391E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dhe Austri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>, “Komisioni Evropian”</w:t>
      </w:r>
      <w:r w:rsidR="005635D9"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në Belgjikë,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“Banka Botërore” dhe “</w:t>
      </w:r>
      <w:proofErr w:type="spellStart"/>
      <w:r w:rsidRPr="00CF5AD9">
        <w:rPr>
          <w:rFonts w:ascii="Times New Roman" w:hAnsi="Times New Roman" w:cs="Times New Roman"/>
          <w:sz w:val="28"/>
          <w:szCs w:val="28"/>
          <w:lang w:val="sq-AL"/>
        </w:rPr>
        <w:t>Leiden</w:t>
      </w:r>
      <w:proofErr w:type="spellEnd"/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CF5AD9">
        <w:rPr>
          <w:rFonts w:ascii="Times New Roman" w:hAnsi="Times New Roman" w:cs="Times New Roman"/>
          <w:sz w:val="28"/>
          <w:szCs w:val="28"/>
          <w:lang w:val="sq-AL"/>
        </w:rPr>
        <w:t>University</w:t>
      </w:r>
      <w:proofErr w:type="spellEnd"/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” </w:t>
      </w:r>
      <w:proofErr w:type="spellStart"/>
      <w:r w:rsidRPr="00CF5AD9">
        <w:rPr>
          <w:rFonts w:ascii="Times New Roman" w:hAnsi="Times New Roman" w:cs="Times New Roman"/>
          <w:sz w:val="28"/>
          <w:szCs w:val="28"/>
          <w:lang w:val="sq-AL"/>
        </w:rPr>
        <w:t>Hollandë</w:t>
      </w:r>
      <w:proofErr w:type="spellEnd"/>
      <w:r w:rsidRPr="00CF5AD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046E8109" w14:textId="45D3AE7E" w:rsidR="0081054C" w:rsidRPr="00CF5AD9" w:rsidRDefault="00215108" w:rsidP="00C31CCC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CF5AD9">
        <w:rPr>
          <w:rFonts w:ascii="Times New Roman" w:hAnsi="Times New Roman" w:cs="Times New Roman"/>
          <w:sz w:val="28"/>
          <w:szCs w:val="28"/>
          <w:lang w:val="sq-AL"/>
        </w:rPr>
        <w:t xml:space="preserve">Ajo zotëron shumë mirë gjuhë të huaja anglisht, italisht dhe </w:t>
      </w:r>
      <w:r w:rsidR="00CF5AD9" w:rsidRPr="00CF5AD9">
        <w:rPr>
          <w:rFonts w:ascii="Times New Roman" w:hAnsi="Times New Roman" w:cs="Times New Roman"/>
          <w:sz w:val="28"/>
          <w:szCs w:val="28"/>
          <w:lang w:val="sq-AL"/>
        </w:rPr>
        <w:t>frëngjisht</w:t>
      </w:r>
      <w:r w:rsidRPr="00CF5AD9">
        <w:rPr>
          <w:rFonts w:ascii="Times New Roman" w:hAnsi="Times New Roman" w:cs="Times New Roman"/>
          <w:sz w:val="28"/>
          <w:szCs w:val="28"/>
          <w:lang w:val="sq-AL"/>
        </w:rPr>
        <w:t>.</w:t>
      </w:r>
    </w:p>
    <w:sectPr w:rsidR="0081054C" w:rsidRPr="00CF5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DD"/>
    <w:rsid w:val="000A24A2"/>
    <w:rsid w:val="00182361"/>
    <w:rsid w:val="001A0DDE"/>
    <w:rsid w:val="00215108"/>
    <w:rsid w:val="0025283F"/>
    <w:rsid w:val="002F4E22"/>
    <w:rsid w:val="003245A3"/>
    <w:rsid w:val="003F309A"/>
    <w:rsid w:val="00436CE6"/>
    <w:rsid w:val="00486DA4"/>
    <w:rsid w:val="004D54D7"/>
    <w:rsid w:val="005635D9"/>
    <w:rsid w:val="005851DD"/>
    <w:rsid w:val="005A011F"/>
    <w:rsid w:val="005A36F6"/>
    <w:rsid w:val="005D7439"/>
    <w:rsid w:val="005F0166"/>
    <w:rsid w:val="006A59A6"/>
    <w:rsid w:val="0079279A"/>
    <w:rsid w:val="0081054C"/>
    <w:rsid w:val="0084100E"/>
    <w:rsid w:val="008443BF"/>
    <w:rsid w:val="00873C1E"/>
    <w:rsid w:val="009D1728"/>
    <w:rsid w:val="00A16DC4"/>
    <w:rsid w:val="00A23309"/>
    <w:rsid w:val="00BE12FF"/>
    <w:rsid w:val="00C31CCC"/>
    <w:rsid w:val="00CF5AD9"/>
    <w:rsid w:val="00D51850"/>
    <w:rsid w:val="00D5391E"/>
    <w:rsid w:val="00DE57B9"/>
    <w:rsid w:val="00DE6F14"/>
    <w:rsid w:val="00E35FAE"/>
    <w:rsid w:val="00E36845"/>
    <w:rsid w:val="00E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D7BD"/>
  <w15:chartTrackingRefBased/>
  <w15:docId w15:val="{01F07C10-FB67-4B90-ACF6-DC2948E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umpedfont15">
    <w:name w:val="x_bumpedfont15"/>
    <w:basedOn w:val="DefaultParagraphFont"/>
    <w:rsid w:val="005A011F"/>
  </w:style>
  <w:style w:type="character" w:customStyle="1" w:styleId="xapple-converted-space">
    <w:name w:val="x_apple-converted-space"/>
    <w:basedOn w:val="DefaultParagraphFont"/>
    <w:rsid w:val="005A011F"/>
  </w:style>
  <w:style w:type="paragraph" w:styleId="NoSpacing">
    <w:name w:val="No Spacing"/>
    <w:uiPriority w:val="1"/>
    <w:qFormat/>
    <w:rsid w:val="00215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Blerina Ndoni</cp:lastModifiedBy>
  <cp:revision>2</cp:revision>
  <dcterms:created xsi:type="dcterms:W3CDTF">2024-10-07T07:52:00Z</dcterms:created>
  <dcterms:modified xsi:type="dcterms:W3CDTF">2024-10-07T07:52:00Z</dcterms:modified>
</cp:coreProperties>
</file>